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91A" w14:textId="77777777" w:rsidR="00741392" w:rsidRPr="002E424C" w:rsidRDefault="00741392" w:rsidP="007D5640">
      <w:pPr>
        <w:rPr>
          <w:b/>
          <w:szCs w:val="24"/>
        </w:rPr>
      </w:pPr>
    </w:p>
    <w:p w14:paraId="483A97B1" w14:textId="77777777" w:rsidR="005D6B2D" w:rsidRPr="002E424C" w:rsidRDefault="005D6B2D" w:rsidP="007D5640">
      <w:pPr>
        <w:ind w:firstLine="720"/>
        <w:jc w:val="center"/>
        <w:rPr>
          <w:b/>
          <w:bCs/>
          <w:szCs w:val="24"/>
          <w:lang w:eastAsia="ar-SA"/>
        </w:rPr>
      </w:pPr>
      <w:r w:rsidRPr="002E424C">
        <w:rPr>
          <w:b/>
          <w:szCs w:val="24"/>
        </w:rPr>
        <w:t>TERITORIJŲ PLANAVIMO PROCESO INICIJAVIMO SUTARTIS</w:t>
      </w:r>
    </w:p>
    <w:p w14:paraId="0ADA34D9" w14:textId="77777777" w:rsidR="005D6B2D" w:rsidRPr="002E424C" w:rsidRDefault="005D6B2D" w:rsidP="007D5640">
      <w:pPr>
        <w:pStyle w:val="tactin"/>
        <w:spacing w:before="0" w:beforeAutospacing="0" w:after="0" w:afterAutospacing="0"/>
        <w:ind w:firstLine="720"/>
        <w:jc w:val="center"/>
        <w:rPr>
          <w:lang w:val="lt-LT"/>
        </w:rPr>
      </w:pPr>
    </w:p>
    <w:p w14:paraId="702A309C" w14:textId="2629C4D3"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8F45CC">
        <w:rPr>
          <w:lang w:val="lt-LT"/>
        </w:rPr>
        <w:t>6</w:t>
      </w:r>
      <w:r w:rsidRPr="002E424C">
        <w:rPr>
          <w:lang w:val="lt-LT"/>
        </w:rPr>
        <w:t xml:space="preserve"> m.</w:t>
      </w:r>
      <w:r w:rsidR="00BE297D">
        <w:rPr>
          <w:lang w:val="lt-LT"/>
        </w:rPr>
        <w:t xml:space="preserve"> </w:t>
      </w:r>
      <w:r w:rsidR="00874690">
        <w:rPr>
          <w:lang w:val="lt-LT"/>
        </w:rPr>
        <w:t xml:space="preserve">gegužės 19 </w:t>
      </w:r>
      <w:r w:rsidRPr="002E424C">
        <w:rPr>
          <w:lang w:val="lt-LT"/>
        </w:rPr>
        <w:t>d. Nr.</w:t>
      </w:r>
      <w:r w:rsidR="00757B5E" w:rsidRPr="002E424C">
        <w:rPr>
          <w:lang w:val="lt-LT"/>
        </w:rPr>
        <w:t xml:space="preserve"> </w:t>
      </w:r>
      <w:r w:rsidR="00874690">
        <w:rPr>
          <w:lang w:val="lt-LT"/>
        </w:rPr>
        <w:t>S1-619</w:t>
      </w:r>
    </w:p>
    <w:p w14:paraId="1D97D154" w14:textId="77777777"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14:paraId="64463258" w14:textId="77777777" w:rsidR="005D6B2D" w:rsidRPr="002E424C" w:rsidRDefault="005D6B2D" w:rsidP="007D5640">
      <w:pPr>
        <w:pStyle w:val="tactin"/>
        <w:spacing w:before="0" w:beforeAutospacing="0" w:after="0" w:afterAutospacing="0"/>
        <w:ind w:firstLine="720"/>
        <w:jc w:val="center"/>
        <w:rPr>
          <w:lang w:val="lt-LT"/>
        </w:rPr>
      </w:pPr>
    </w:p>
    <w:p w14:paraId="740647F6" w14:textId="179C7BD6"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ED53DD">
        <w:rPr>
          <w:szCs w:val="24"/>
          <w:lang w:eastAsia="en-US"/>
        </w:rPr>
        <w:t xml:space="preserve">Kretingos Viešpaties Apreiškimo Švč. M. Marijai parapija, atstovaujama klebono Sauliaus </w:t>
      </w:r>
      <w:proofErr w:type="spellStart"/>
      <w:r w:rsidR="00ED53DD">
        <w:rPr>
          <w:szCs w:val="24"/>
          <w:lang w:eastAsia="en-US"/>
        </w:rPr>
        <w:t>Bytauto</w:t>
      </w:r>
      <w:proofErr w:type="spellEnd"/>
      <w:r w:rsidR="00ED53DD">
        <w:rPr>
          <w:szCs w:val="24"/>
          <w:lang w:eastAsia="en-US"/>
        </w:rPr>
        <w:t xml:space="preserve"> </w:t>
      </w:r>
      <w:r w:rsidR="00336789">
        <w:rPr>
          <w:szCs w:val="24"/>
          <w:lang w:eastAsia="en-US"/>
        </w:rPr>
        <w:t xml:space="preserve">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14:paraId="30039B15" w14:textId="77777777" w:rsidR="005D6B2D" w:rsidRPr="002E424C" w:rsidRDefault="005D6B2D" w:rsidP="007D5640">
      <w:pPr>
        <w:keepNext/>
        <w:tabs>
          <w:tab w:val="left" w:pos="1134"/>
        </w:tabs>
        <w:ind w:firstLine="720"/>
        <w:jc w:val="both"/>
        <w:rPr>
          <w:szCs w:val="24"/>
        </w:rPr>
      </w:pPr>
    </w:p>
    <w:p w14:paraId="15615211" w14:textId="77777777" w:rsidR="005D6B2D" w:rsidRPr="002E424C" w:rsidRDefault="005D6B2D" w:rsidP="007D5640">
      <w:pPr>
        <w:ind w:firstLine="720"/>
        <w:jc w:val="center"/>
        <w:rPr>
          <w:b/>
          <w:szCs w:val="24"/>
        </w:rPr>
      </w:pPr>
      <w:r w:rsidRPr="002E424C">
        <w:rPr>
          <w:b/>
          <w:szCs w:val="24"/>
        </w:rPr>
        <w:t>1. SUTARTIES DALYKAS</w:t>
      </w:r>
    </w:p>
    <w:p w14:paraId="51961D0F" w14:textId="77777777" w:rsidR="005D6B2D" w:rsidRPr="002E424C" w:rsidRDefault="005D6B2D" w:rsidP="007D5640">
      <w:pPr>
        <w:ind w:firstLine="720"/>
        <w:jc w:val="both"/>
        <w:rPr>
          <w:szCs w:val="24"/>
        </w:rPr>
      </w:pPr>
    </w:p>
    <w:p w14:paraId="6FE3A53A" w14:textId="4DC52D22" w:rsidR="00EB4742" w:rsidRDefault="000B0357" w:rsidP="007376B1">
      <w:pPr>
        <w:tabs>
          <w:tab w:val="left" w:pos="709"/>
        </w:tabs>
        <w:jc w:val="both"/>
        <w:rPr>
          <w:szCs w:val="24"/>
        </w:rPr>
      </w:pPr>
      <w:r>
        <w:rPr>
          <w:szCs w:val="24"/>
        </w:rPr>
        <w:tab/>
      </w:r>
      <w:r w:rsidRPr="000B0357">
        <w:rPr>
          <w:szCs w:val="24"/>
        </w:rPr>
        <w:t>1.</w:t>
      </w:r>
      <w:r>
        <w:rPr>
          <w:szCs w:val="24"/>
        </w:rPr>
        <w:t xml:space="preserve">1. </w:t>
      </w:r>
      <w:r w:rsidR="007376B1" w:rsidRPr="000B0357">
        <w:rPr>
          <w:szCs w:val="24"/>
        </w:rPr>
        <w:t xml:space="preserve">Šalys susitaria dėl planuojamos teritorijos </w:t>
      </w:r>
      <w:r w:rsidR="00336789" w:rsidRPr="002C279D">
        <w:rPr>
          <w:szCs w:val="24"/>
        </w:rPr>
        <w:t>žemės sklyp</w:t>
      </w:r>
      <w:r w:rsidR="00ED53DD">
        <w:rPr>
          <w:szCs w:val="24"/>
        </w:rPr>
        <w:t>o</w:t>
      </w:r>
      <w:r w:rsidR="00336789" w:rsidRPr="002C279D">
        <w:rPr>
          <w:szCs w:val="24"/>
        </w:rPr>
        <w:t xml:space="preserve"> </w:t>
      </w:r>
      <w:r w:rsidR="00ED53DD">
        <w:rPr>
          <w:szCs w:val="24"/>
          <w:lang w:bidi="lt-LT"/>
        </w:rPr>
        <w:t>(kadastro Nr. 5634/0008:883) Vilniaus g. 2, Kretingos m.,</w:t>
      </w:r>
      <w:r w:rsidR="00B22089">
        <w:rPr>
          <w:szCs w:val="24"/>
          <w:lang w:bidi="lt-LT"/>
        </w:rPr>
        <w:t xml:space="preserve"> </w:t>
      </w:r>
      <w:r w:rsidR="007376B1" w:rsidRPr="000B0357">
        <w:t>(toliau – planuojama teritorija) teritorijų planavimo proceso inicijavimo, tai yra dėl detali</w:t>
      </w:r>
      <w:r w:rsidR="007376B1">
        <w:t>ojo</w:t>
      </w:r>
      <w:r w:rsidR="007376B1" w:rsidRPr="000B0357">
        <w:t xml:space="preserve"> plan</w:t>
      </w:r>
      <w:r w:rsidR="007376B1">
        <w:t>o</w:t>
      </w:r>
      <w:r w:rsidR="007376B1" w:rsidRPr="000B0357">
        <w:t xml:space="preserve">, </w:t>
      </w:r>
      <w:r w:rsidR="007376B1" w:rsidRPr="00E27E7F">
        <w:rPr>
          <w:szCs w:val="24"/>
          <w:lang w:bidi="lt-LT"/>
        </w:rPr>
        <w:t>patvirtint</w:t>
      </w:r>
      <w:r w:rsidR="007376B1">
        <w:rPr>
          <w:szCs w:val="24"/>
          <w:lang w:bidi="lt-LT"/>
        </w:rPr>
        <w:t>o</w:t>
      </w:r>
      <w:r w:rsidR="007376B1" w:rsidRPr="00E27E7F">
        <w:rPr>
          <w:szCs w:val="24"/>
          <w:lang w:bidi="lt-LT"/>
        </w:rPr>
        <w:t xml:space="preserve"> </w:t>
      </w:r>
      <w:r w:rsidR="00ED53DD" w:rsidRPr="00395231">
        <w:rPr>
          <w:szCs w:val="24"/>
          <w:lang w:bidi="lt-LT"/>
        </w:rPr>
        <w:t xml:space="preserve">Kretingos rajono savivaldybės </w:t>
      </w:r>
      <w:r w:rsidR="00ED53DD">
        <w:rPr>
          <w:szCs w:val="24"/>
          <w:lang w:bidi="lt-LT"/>
        </w:rPr>
        <w:t>mero</w:t>
      </w:r>
      <w:r w:rsidR="00ED53DD" w:rsidRPr="00395231">
        <w:rPr>
          <w:szCs w:val="24"/>
          <w:lang w:bidi="lt-LT"/>
        </w:rPr>
        <w:t xml:space="preserve"> 20</w:t>
      </w:r>
      <w:r w:rsidR="00ED53DD">
        <w:rPr>
          <w:szCs w:val="24"/>
          <w:lang w:bidi="lt-LT"/>
        </w:rPr>
        <w:t>24</w:t>
      </w:r>
      <w:r w:rsidR="00ED53DD" w:rsidRPr="00395231">
        <w:rPr>
          <w:szCs w:val="24"/>
          <w:lang w:bidi="lt-LT"/>
        </w:rPr>
        <w:t xml:space="preserve"> m. </w:t>
      </w:r>
      <w:r w:rsidR="00ED53DD">
        <w:rPr>
          <w:szCs w:val="24"/>
          <w:lang w:bidi="lt-LT"/>
        </w:rPr>
        <w:t>gruodžio</w:t>
      </w:r>
      <w:r w:rsidR="00ED53DD" w:rsidRPr="00395231">
        <w:rPr>
          <w:szCs w:val="24"/>
          <w:lang w:bidi="lt-LT"/>
        </w:rPr>
        <w:t xml:space="preserve"> </w:t>
      </w:r>
      <w:r w:rsidR="00ED53DD">
        <w:rPr>
          <w:szCs w:val="24"/>
          <w:lang w:bidi="lt-LT"/>
        </w:rPr>
        <w:t>12</w:t>
      </w:r>
      <w:r w:rsidR="00ED53DD" w:rsidRPr="00395231">
        <w:rPr>
          <w:szCs w:val="24"/>
          <w:lang w:bidi="lt-LT"/>
        </w:rPr>
        <w:t xml:space="preserve"> d. </w:t>
      </w:r>
      <w:r w:rsidR="00ED53DD">
        <w:rPr>
          <w:szCs w:val="24"/>
          <w:lang w:bidi="lt-LT"/>
        </w:rPr>
        <w:t>potvarkiu</w:t>
      </w:r>
      <w:r w:rsidR="00ED53DD" w:rsidRPr="00395231">
        <w:rPr>
          <w:szCs w:val="24"/>
          <w:lang w:bidi="lt-LT"/>
        </w:rPr>
        <w:t xml:space="preserve"> Nr. </w:t>
      </w:r>
      <w:r w:rsidR="00ED53DD">
        <w:rPr>
          <w:szCs w:val="24"/>
          <w:lang w:bidi="lt-LT"/>
        </w:rPr>
        <w:t>V3-680</w:t>
      </w:r>
      <w:r w:rsidR="00ED53DD" w:rsidRPr="00395231">
        <w:rPr>
          <w:szCs w:val="24"/>
          <w:lang w:bidi="lt-LT"/>
        </w:rPr>
        <w:t xml:space="preserve"> </w:t>
      </w:r>
      <w:r w:rsidR="00ED53DD" w:rsidRPr="00395231">
        <w:rPr>
          <w:szCs w:val="24"/>
        </w:rPr>
        <w:t>„</w:t>
      </w:r>
      <w:r w:rsidR="00ED53DD">
        <w:rPr>
          <w:bCs/>
          <w:color w:val="000000" w:themeColor="text1"/>
          <w:szCs w:val="24"/>
        </w:rPr>
        <w:t>D</w:t>
      </w:r>
      <w:r w:rsidR="00ED53DD" w:rsidRPr="00C83EEA">
        <w:rPr>
          <w:bCs/>
          <w:color w:val="000000" w:themeColor="text1"/>
          <w:szCs w:val="24"/>
        </w:rPr>
        <w:t xml:space="preserve">ėl </w:t>
      </w:r>
      <w:r w:rsidR="00ED53DD">
        <w:rPr>
          <w:bCs/>
          <w:color w:val="000000" w:themeColor="text1"/>
          <w:szCs w:val="24"/>
        </w:rPr>
        <w:t>K</w:t>
      </w:r>
      <w:r w:rsidR="00ED53DD" w:rsidRPr="00C83EEA">
        <w:rPr>
          <w:bCs/>
          <w:color w:val="000000" w:themeColor="text1"/>
          <w:szCs w:val="24"/>
        </w:rPr>
        <w:t xml:space="preserve">retingos miesto centrinės dalies detaliojo plano keitimo </w:t>
      </w:r>
      <w:r w:rsidR="00ED53DD" w:rsidRPr="00C83EEA">
        <w:rPr>
          <w:rFonts w:eastAsia="Lucida Sans Unicode"/>
          <w:bCs/>
          <w:color w:val="000000" w:themeColor="text1"/>
          <w:szCs w:val="24"/>
        </w:rPr>
        <w:t>tvirtinimo</w:t>
      </w:r>
      <w:r w:rsidR="00ED53DD" w:rsidRPr="00395231">
        <w:rPr>
          <w:szCs w:val="24"/>
        </w:rPr>
        <w:t>“</w:t>
      </w:r>
      <w:r w:rsidR="000A3989">
        <w:rPr>
          <w:szCs w:val="24"/>
        </w:rPr>
        <w:t xml:space="preserve"> </w:t>
      </w:r>
      <w:r w:rsidR="007376B1">
        <w:t xml:space="preserve"> (toliau – Detalusis planas), koregavimo</w:t>
      </w:r>
      <w:r w:rsidR="007376B1" w:rsidRPr="000B0357">
        <w:t xml:space="preserve"> ir finansavimo.</w:t>
      </w:r>
      <w:r w:rsidR="00EB4742" w:rsidRPr="00EB4742">
        <w:rPr>
          <w:szCs w:val="24"/>
        </w:rPr>
        <w:t xml:space="preserve"> </w:t>
      </w:r>
    </w:p>
    <w:p w14:paraId="31988DAE" w14:textId="77777777" w:rsidR="00B01BE1" w:rsidRDefault="00B01BE1" w:rsidP="007376B1">
      <w:pPr>
        <w:tabs>
          <w:tab w:val="left" w:pos="709"/>
        </w:tabs>
        <w:jc w:val="both"/>
      </w:pPr>
    </w:p>
    <w:p w14:paraId="44800861" w14:textId="77777777" w:rsidR="005D6B2D" w:rsidRPr="002E424C" w:rsidRDefault="005D6B2D" w:rsidP="007D5640">
      <w:pPr>
        <w:keepNext/>
        <w:ind w:firstLine="720"/>
        <w:jc w:val="center"/>
        <w:rPr>
          <w:b/>
          <w:caps/>
          <w:szCs w:val="24"/>
        </w:rPr>
      </w:pPr>
      <w:r w:rsidRPr="002E424C">
        <w:rPr>
          <w:b/>
          <w:caps/>
          <w:szCs w:val="24"/>
        </w:rPr>
        <w:t>2. Planavimo TikslaI</w:t>
      </w:r>
    </w:p>
    <w:p w14:paraId="7ECE459B" w14:textId="77777777" w:rsidR="005D6B2D" w:rsidRPr="002E424C" w:rsidRDefault="005D6B2D" w:rsidP="007D5640">
      <w:pPr>
        <w:keepNext/>
        <w:ind w:firstLine="720"/>
        <w:jc w:val="both"/>
        <w:rPr>
          <w:b/>
          <w:caps/>
          <w:szCs w:val="24"/>
        </w:rPr>
      </w:pPr>
    </w:p>
    <w:p w14:paraId="4A513961" w14:textId="0AAFE32E" w:rsidR="007E1327" w:rsidRDefault="000B0357" w:rsidP="007D5640">
      <w:pPr>
        <w:ind w:firstLine="720"/>
        <w:jc w:val="both"/>
        <w:rPr>
          <w:b/>
          <w:caps/>
          <w:szCs w:val="24"/>
        </w:rPr>
      </w:pPr>
      <w:r>
        <w:rPr>
          <w:szCs w:val="24"/>
        </w:rPr>
        <w:t xml:space="preserve">2.1. </w:t>
      </w:r>
      <w:bookmarkStart w:id="0" w:name="OLE_LINK2"/>
      <w:bookmarkStart w:id="1" w:name="OLE_LINK1"/>
      <w:r w:rsidR="00ED53DD">
        <w:rPr>
          <w:szCs w:val="24"/>
        </w:rPr>
        <w:t>Nustatyti teritorijos tvarkymo ir naudojimo reglamentus,</w:t>
      </w:r>
      <w:r w:rsidR="00ED53DD" w:rsidRPr="00B25ACA">
        <w:rPr>
          <w:szCs w:val="24"/>
          <w:lang w:bidi="lt-LT"/>
        </w:rPr>
        <w:t xml:space="preserve"> </w:t>
      </w:r>
      <w:r w:rsidR="00ED53DD" w:rsidRPr="00B25ACA">
        <w:rPr>
          <w:color w:val="000000" w:themeColor="text1"/>
          <w:szCs w:val="24"/>
        </w:rPr>
        <w:t>detalizuojant Bendrajame plane nustatytus teritorijos tvarkymo ir naudojimo privalomuosius reikalavimus.</w:t>
      </w:r>
    </w:p>
    <w:p w14:paraId="291311A3" w14:textId="77777777" w:rsidR="004E6498" w:rsidRDefault="004E6498" w:rsidP="007D5640">
      <w:pPr>
        <w:ind w:firstLine="720"/>
        <w:jc w:val="center"/>
        <w:rPr>
          <w:b/>
          <w:caps/>
          <w:szCs w:val="24"/>
        </w:rPr>
      </w:pPr>
    </w:p>
    <w:p w14:paraId="5B98540F" w14:textId="77777777" w:rsidR="005D6B2D" w:rsidRPr="002E424C" w:rsidRDefault="005D6B2D" w:rsidP="007D5640">
      <w:pPr>
        <w:ind w:firstLine="720"/>
        <w:jc w:val="center"/>
        <w:rPr>
          <w:b/>
          <w:caps/>
          <w:szCs w:val="24"/>
        </w:rPr>
      </w:pPr>
      <w:r w:rsidRPr="002E424C">
        <w:rPr>
          <w:b/>
          <w:caps/>
          <w:szCs w:val="24"/>
        </w:rPr>
        <w:t>3. Planavimo INICIAtoriaus teisės ir pareigos</w:t>
      </w:r>
    </w:p>
    <w:bookmarkEnd w:id="0"/>
    <w:bookmarkEnd w:id="1"/>
    <w:p w14:paraId="7DDDA5FA" w14:textId="77777777" w:rsidR="005D6B2D" w:rsidRPr="002E424C" w:rsidRDefault="005D6B2D" w:rsidP="007D5640">
      <w:pPr>
        <w:ind w:firstLine="720"/>
        <w:jc w:val="both"/>
        <w:rPr>
          <w:b/>
          <w:caps/>
          <w:szCs w:val="24"/>
        </w:rPr>
      </w:pPr>
    </w:p>
    <w:p w14:paraId="3B35628E" w14:textId="77777777"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A2292B">
        <w:rPr>
          <w:szCs w:val="24"/>
        </w:rPr>
        <w:t>koreguoti</w:t>
      </w:r>
      <w:r w:rsidRPr="002E424C">
        <w:rPr>
          <w:szCs w:val="24"/>
        </w:rPr>
        <w:t xml:space="preserve"> teritorijų planavimo dokumentą pagal Lietuvos Respublikos įstatymuose ir kituose teisės aktuose nustatytus reikalavimus.</w:t>
      </w:r>
    </w:p>
    <w:p w14:paraId="0A12A972" w14:textId="77777777" w:rsidR="00D15151" w:rsidRDefault="005D6B2D" w:rsidP="00336789">
      <w:pPr>
        <w:spacing w:line="276" w:lineRule="auto"/>
        <w:ind w:firstLine="720"/>
        <w:jc w:val="both"/>
        <w:rPr>
          <w:szCs w:val="24"/>
        </w:rPr>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D15151">
        <w:rPr>
          <w:szCs w:val="24"/>
        </w:rPr>
        <w:t>.</w:t>
      </w:r>
    </w:p>
    <w:p w14:paraId="08FB3550" w14:textId="77777777" w:rsidR="0016341A" w:rsidRPr="002E424C" w:rsidRDefault="005D6B2D" w:rsidP="00336789">
      <w:pPr>
        <w:spacing w:line="276" w:lineRule="auto"/>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A2292B">
        <w:rPr>
          <w:szCs w:val="24"/>
        </w:rPr>
        <w:t>koregavimą</w:t>
      </w:r>
      <w:r w:rsidR="0016341A" w:rsidRPr="002E424C">
        <w:rPr>
          <w:szCs w:val="24"/>
        </w:rPr>
        <w:t>.</w:t>
      </w:r>
    </w:p>
    <w:p w14:paraId="2838E8B3" w14:textId="77777777"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2" w:name="OLE_LINK26"/>
      <w:bookmarkStart w:id="3" w:name="OLE_LINK25"/>
      <w:r w:rsidRPr="002E424C">
        <w:rPr>
          <w:szCs w:val="24"/>
        </w:rPr>
        <w:t>4.</w:t>
      </w:r>
      <w:r w:rsidR="00AC42E8" w:rsidRPr="002E424C">
        <w:rPr>
          <w:szCs w:val="24"/>
        </w:rPr>
        <w:t>6</w:t>
      </w:r>
      <w:r w:rsidRPr="002E424C">
        <w:rPr>
          <w:szCs w:val="24"/>
        </w:rPr>
        <w:t xml:space="preserve"> punkte nurodytu pagrindu </w:t>
      </w:r>
      <w:bookmarkEnd w:id="2"/>
      <w:bookmarkEnd w:id="3"/>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14:paraId="2A43DC11" w14:textId="77777777"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14:paraId="085E4522" w14:textId="77777777"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14:paraId="238ECB5F" w14:textId="77777777"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14:paraId="381CC0D2" w14:textId="77777777" w:rsidR="00FB5EC6" w:rsidRPr="002E424C" w:rsidRDefault="00FB5EC6" w:rsidP="007D5640">
      <w:pPr>
        <w:ind w:firstLine="720"/>
        <w:jc w:val="both"/>
        <w:rPr>
          <w:szCs w:val="24"/>
        </w:rPr>
      </w:pPr>
      <w:r>
        <w:rPr>
          <w:rFonts w:eastAsia="Calibri"/>
          <w:szCs w:val="24"/>
          <w:lang w:eastAsia="en-US"/>
        </w:rPr>
        <w:t xml:space="preserve">3.8. </w:t>
      </w:r>
      <w:r>
        <w:rPr>
          <w:color w:val="000000"/>
          <w:szCs w:val="24"/>
          <w:shd w:val="clear" w:color="auto" w:fill="FFFFFF"/>
        </w:rPr>
        <w:t>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tvarką ir parengto teritorijų planavimo dokumento viešo svarstymo vietą ir laiką. Stendas turi būti pakankamo dydžio (ne mažesnio kaip 0,5 kv. m ploto).</w:t>
      </w:r>
    </w:p>
    <w:p w14:paraId="421E12CD" w14:textId="77777777" w:rsidR="0063164E" w:rsidRDefault="0063164E" w:rsidP="007D5640">
      <w:pPr>
        <w:ind w:firstLine="720"/>
        <w:jc w:val="center"/>
        <w:rPr>
          <w:b/>
          <w:caps/>
          <w:szCs w:val="24"/>
        </w:rPr>
      </w:pPr>
    </w:p>
    <w:p w14:paraId="16C42C80" w14:textId="77777777" w:rsidR="005D6B2D" w:rsidRPr="002E424C" w:rsidRDefault="005D6B2D" w:rsidP="007D5640">
      <w:pPr>
        <w:ind w:firstLine="720"/>
        <w:jc w:val="center"/>
        <w:rPr>
          <w:b/>
          <w:caps/>
          <w:szCs w:val="24"/>
        </w:rPr>
      </w:pPr>
      <w:r w:rsidRPr="002E424C">
        <w:rPr>
          <w:b/>
          <w:caps/>
          <w:szCs w:val="24"/>
        </w:rPr>
        <w:lastRenderedPageBreak/>
        <w:t>4. PLANAVIMO ORGANIZATORIAUS teisės ir pareigos</w:t>
      </w:r>
    </w:p>
    <w:p w14:paraId="7EEBDECC" w14:textId="77777777" w:rsidR="005D6B2D" w:rsidRPr="002E424C" w:rsidRDefault="005D6B2D" w:rsidP="007D5640">
      <w:pPr>
        <w:ind w:firstLine="720"/>
        <w:jc w:val="both"/>
        <w:rPr>
          <w:b/>
          <w:caps/>
          <w:szCs w:val="24"/>
          <w:highlight w:val="yellow"/>
        </w:rPr>
      </w:pPr>
    </w:p>
    <w:p w14:paraId="39CF3012" w14:textId="77777777" w:rsidR="005D6B2D" w:rsidRPr="002E424C" w:rsidRDefault="005D6B2D" w:rsidP="007D5640">
      <w:pPr>
        <w:ind w:firstLine="720"/>
        <w:jc w:val="both"/>
        <w:rPr>
          <w:szCs w:val="24"/>
        </w:rPr>
      </w:pPr>
      <w:r w:rsidRPr="002E424C">
        <w:rPr>
          <w:szCs w:val="24"/>
        </w:rPr>
        <w:t>4.1.</w:t>
      </w:r>
      <w:r w:rsidR="002E424C" w:rsidRPr="002E424C">
        <w:rPr>
          <w:szCs w:val="24"/>
        </w:rPr>
        <w:t xml:space="preserve"> </w:t>
      </w:r>
      <w:r w:rsidRPr="002E424C">
        <w:rPr>
          <w:szCs w:val="24"/>
        </w:rPr>
        <w:t>Bendradarbiauti su planavimo iniciatoriumi, operatyviai teikti informaciją ir (ar) duomenis, kurių reikia teritorijų planavimo dokument</w:t>
      </w:r>
      <w:r w:rsidR="00E127CB" w:rsidRPr="002E424C">
        <w:rPr>
          <w:szCs w:val="24"/>
        </w:rPr>
        <w:t>ui</w:t>
      </w:r>
      <w:r w:rsidRPr="002E424C">
        <w:rPr>
          <w:szCs w:val="24"/>
        </w:rPr>
        <w:t xml:space="preserve"> rengti, derinti ir tikrinti.</w:t>
      </w:r>
    </w:p>
    <w:p w14:paraId="5C73F509" w14:textId="77777777" w:rsidR="005D6B2D" w:rsidRPr="002E424C" w:rsidRDefault="002E424C" w:rsidP="007D5640">
      <w:pPr>
        <w:ind w:firstLine="720"/>
        <w:jc w:val="both"/>
        <w:rPr>
          <w:szCs w:val="24"/>
        </w:rPr>
      </w:pPr>
      <w:r w:rsidRPr="002E424C">
        <w:rPr>
          <w:szCs w:val="24"/>
        </w:rPr>
        <w:t xml:space="preserve">4.2. </w:t>
      </w:r>
      <w:r w:rsidR="00450B10" w:rsidRPr="002E424C">
        <w:rPr>
          <w:szCs w:val="24"/>
        </w:rPr>
        <w:t>Bendradarbiauti</w:t>
      </w:r>
      <w:r w:rsidR="005D6B2D" w:rsidRPr="002E424C">
        <w:rPr>
          <w:szCs w:val="24"/>
        </w:rPr>
        <w:t xml:space="preserve"> su planavimo iniciatoriumi viešinant teritorijų planavimo procesą Lietuvos Respublikos teritorijų planavimo dokumentų rengimo ir teritorijų planavimo proceso valstybinės priežiūros informacinėje sistemoje, savivaldybės internet</w:t>
      </w:r>
      <w:r w:rsidR="00E127CB" w:rsidRPr="002E424C">
        <w:rPr>
          <w:szCs w:val="24"/>
        </w:rPr>
        <w:t>o svetainėje, seniūnijos, kurioje</w:t>
      </w:r>
      <w:r w:rsidR="005D6B2D" w:rsidRPr="002E424C">
        <w:rPr>
          <w:szCs w:val="24"/>
        </w:rPr>
        <w:t xml:space="preserve"> rengiamas teritorijų planavimo dokumentas, skelbimų lentoje, nagrinėjant ir aptariant pasiūlymus dėl teritorijų planavimo dokumentų, dalyvaujant jų viešame svarstyme.</w:t>
      </w:r>
    </w:p>
    <w:p w14:paraId="678C3395" w14:textId="77777777" w:rsidR="005E311D" w:rsidRPr="002E424C" w:rsidRDefault="000565D8" w:rsidP="007D5640">
      <w:pPr>
        <w:ind w:firstLine="720"/>
        <w:jc w:val="both"/>
        <w:rPr>
          <w:rFonts w:eastAsia="Calibri"/>
          <w:szCs w:val="24"/>
          <w:lang w:eastAsia="en-US"/>
        </w:rPr>
      </w:pPr>
      <w:r w:rsidRPr="002E424C">
        <w:rPr>
          <w:szCs w:val="24"/>
        </w:rPr>
        <w:t xml:space="preserve">4.3. Vadovautis </w:t>
      </w:r>
      <w:r w:rsidR="002E424C" w:rsidRPr="00523554">
        <w:rPr>
          <w:szCs w:val="24"/>
        </w:rPr>
        <w:t>Kretingos rajono savivaldybės teritorijos ir jos dalies – Kretingos miesto bendruoju planu, pa</w:t>
      </w:r>
      <w:r w:rsidR="005E311D">
        <w:rPr>
          <w:szCs w:val="24"/>
        </w:rPr>
        <w:t>keistu</w:t>
      </w:r>
      <w:r w:rsidR="002E424C" w:rsidRPr="00523554">
        <w:rPr>
          <w:szCs w:val="24"/>
        </w:rPr>
        <w:t xml:space="preserve"> Kretingos rajono savivaldybės tarybos 20</w:t>
      </w:r>
      <w:r w:rsidR="005E311D">
        <w:rPr>
          <w:szCs w:val="24"/>
        </w:rPr>
        <w:t>21</w:t>
      </w:r>
      <w:r w:rsidR="002E424C">
        <w:rPr>
          <w:szCs w:val="24"/>
        </w:rPr>
        <w:t>-</w:t>
      </w:r>
      <w:r w:rsidR="005E311D">
        <w:rPr>
          <w:szCs w:val="24"/>
        </w:rPr>
        <w:t>05</w:t>
      </w:r>
      <w:r w:rsidR="002E424C">
        <w:rPr>
          <w:szCs w:val="24"/>
        </w:rPr>
        <w:t>-1</w:t>
      </w:r>
      <w:r w:rsidR="005E311D">
        <w:rPr>
          <w:szCs w:val="24"/>
        </w:rPr>
        <w:t xml:space="preserve">3 sprendimu </w:t>
      </w:r>
      <w:r w:rsidR="002E424C" w:rsidRPr="00523554">
        <w:rPr>
          <w:szCs w:val="24"/>
        </w:rPr>
        <w:t>Nr. T2-</w:t>
      </w:r>
      <w:r w:rsidR="005E311D">
        <w:rPr>
          <w:szCs w:val="24"/>
        </w:rPr>
        <w:t>178</w:t>
      </w:r>
      <w:r w:rsidR="002E424C" w:rsidRPr="00523554">
        <w:rPr>
          <w:szCs w:val="24"/>
        </w:rPr>
        <w:t xml:space="preserve"> „Dėl Kretingos rajono savivaldybės teritorijos ir jos dalies – Kretingos miesto bendrojo plano</w:t>
      </w:r>
      <w:r w:rsidR="005E311D">
        <w:rPr>
          <w:szCs w:val="24"/>
        </w:rPr>
        <w:t xml:space="preserve"> keitimo patvirtinimo</w:t>
      </w:r>
      <w:r w:rsidR="002E424C" w:rsidRPr="00523554">
        <w:rPr>
          <w:szCs w:val="24"/>
        </w:rPr>
        <w:t>“</w:t>
      </w:r>
      <w:r w:rsidR="00A423CD" w:rsidRPr="002E424C">
        <w:rPr>
          <w:rFonts w:eastAsia="Calibri"/>
          <w:szCs w:val="24"/>
          <w:lang w:eastAsia="en-US"/>
        </w:rPr>
        <w:t xml:space="preserve"> ir</w:t>
      </w:r>
      <w:r w:rsidR="00E84D8C" w:rsidRPr="002E424C">
        <w:rPr>
          <w:rFonts w:eastAsia="Calibri"/>
          <w:szCs w:val="24"/>
          <w:lang w:eastAsia="en-US"/>
        </w:rPr>
        <w:t xml:space="preserve"> </w:t>
      </w:r>
      <w:r w:rsidRPr="002E424C">
        <w:rPr>
          <w:rFonts w:eastAsia="Calibri"/>
          <w:szCs w:val="24"/>
          <w:lang w:eastAsia="en-US"/>
        </w:rPr>
        <w:t xml:space="preserve">planuojamoje teritorijoje galiojančiais specialiaisiais </w:t>
      </w:r>
      <w:r w:rsidR="00A423CD" w:rsidRPr="002E424C">
        <w:rPr>
          <w:rFonts w:eastAsia="Calibri"/>
          <w:szCs w:val="24"/>
          <w:lang w:eastAsia="en-US"/>
        </w:rPr>
        <w:t>bei</w:t>
      </w:r>
      <w:r w:rsidRPr="002E424C">
        <w:rPr>
          <w:rFonts w:eastAsia="Calibri"/>
          <w:szCs w:val="24"/>
          <w:lang w:eastAsia="en-US"/>
        </w:rPr>
        <w:t xml:space="preserve"> detaliaisiais planais.</w:t>
      </w:r>
    </w:p>
    <w:p w14:paraId="08A3C8C1" w14:textId="77777777" w:rsidR="005D6B2D" w:rsidRPr="002E424C" w:rsidRDefault="005D6B2D" w:rsidP="007D5640">
      <w:pPr>
        <w:ind w:firstLine="720"/>
        <w:jc w:val="both"/>
        <w:rPr>
          <w:szCs w:val="24"/>
        </w:rPr>
      </w:pPr>
      <w:r w:rsidRPr="002E424C">
        <w:rPr>
          <w:szCs w:val="24"/>
        </w:rPr>
        <w:t>4.</w:t>
      </w:r>
      <w:r w:rsidR="00E84D8C" w:rsidRPr="002E424C">
        <w:rPr>
          <w:szCs w:val="24"/>
        </w:rPr>
        <w:t>4</w:t>
      </w:r>
      <w:r w:rsidRPr="002E424C">
        <w:rPr>
          <w:szCs w:val="24"/>
        </w:rPr>
        <w:t>.</w:t>
      </w:r>
      <w:r w:rsidR="002E424C" w:rsidRPr="002E424C">
        <w:rPr>
          <w:szCs w:val="24"/>
        </w:rPr>
        <w:t xml:space="preserve"> </w:t>
      </w:r>
      <w:r w:rsidRPr="002E424C">
        <w:rPr>
          <w:szCs w:val="24"/>
        </w:rPr>
        <w:t>Teritorijų planavimo dokumento derinimo procedūras vykdyti laikantis Lietuvos Respublikos teritorijų planavimo įstatyme ir kituose teisės aktuose nustatytų terminų.</w:t>
      </w:r>
    </w:p>
    <w:p w14:paraId="0E593DA0" w14:textId="77777777" w:rsidR="005D6B2D" w:rsidRPr="002E424C" w:rsidRDefault="005D6B2D" w:rsidP="007D5640">
      <w:pPr>
        <w:ind w:firstLine="720"/>
        <w:jc w:val="both"/>
        <w:rPr>
          <w:szCs w:val="24"/>
        </w:rPr>
      </w:pPr>
      <w:r w:rsidRPr="002E424C">
        <w:rPr>
          <w:szCs w:val="24"/>
        </w:rPr>
        <w:t>4.</w:t>
      </w:r>
      <w:r w:rsidR="00E84D8C" w:rsidRPr="002E424C">
        <w:rPr>
          <w:szCs w:val="24"/>
        </w:rPr>
        <w:t>5</w:t>
      </w:r>
      <w:r w:rsidRPr="002E424C">
        <w:rPr>
          <w:szCs w:val="24"/>
        </w:rPr>
        <w:t>.</w:t>
      </w:r>
      <w:r w:rsidR="002E424C" w:rsidRPr="002E424C">
        <w:rPr>
          <w:szCs w:val="24"/>
        </w:rPr>
        <w:t xml:space="preserve"> </w:t>
      </w:r>
      <w:r w:rsidRPr="002E424C">
        <w:rPr>
          <w:szCs w:val="24"/>
        </w:rPr>
        <w:t>Teritorijų planavimo dokumentą patvirtinti laikantis Lietuvos Respublikos teritorijų planavimo įstatyme ir kituose teisės aktuose nustatytų terminų.</w:t>
      </w:r>
    </w:p>
    <w:p w14:paraId="109DEEBB" w14:textId="77777777" w:rsidR="005D6B2D" w:rsidRPr="002E424C" w:rsidRDefault="005D6B2D" w:rsidP="007D5640">
      <w:pPr>
        <w:ind w:firstLine="720"/>
        <w:jc w:val="both"/>
        <w:rPr>
          <w:szCs w:val="24"/>
        </w:rPr>
      </w:pPr>
      <w:r w:rsidRPr="002E424C">
        <w:rPr>
          <w:szCs w:val="24"/>
        </w:rPr>
        <w:t>4.</w:t>
      </w:r>
      <w:r w:rsidR="00E84D8C" w:rsidRPr="002E424C">
        <w:rPr>
          <w:szCs w:val="24"/>
        </w:rPr>
        <w:t>6</w:t>
      </w:r>
      <w:r w:rsidRPr="002E424C">
        <w:rPr>
          <w:szCs w:val="24"/>
        </w:rPr>
        <w:t>.</w:t>
      </w:r>
      <w:r w:rsidR="002E424C" w:rsidRPr="002E424C">
        <w:rPr>
          <w:szCs w:val="24"/>
        </w:rPr>
        <w:t xml:space="preserve"> </w:t>
      </w:r>
      <w:r w:rsidRPr="002E424C">
        <w:rPr>
          <w:szCs w:val="24"/>
        </w:rPr>
        <w:t>Sudarydamas šią sutartį, planavimo organizatorius</w:t>
      </w:r>
      <w:r w:rsidR="00D6180D">
        <w:rPr>
          <w:szCs w:val="24"/>
        </w:rPr>
        <w:t xml:space="preserve"> suteikia planavimo iniciatoriams</w:t>
      </w:r>
      <w:r w:rsidRPr="002E424C">
        <w:rPr>
          <w:szCs w:val="24"/>
        </w:rPr>
        <w:t xml:space="preserve"> įgaliojimą teritorijų planavimo dokumento </w:t>
      </w:r>
      <w:r w:rsidR="003B0792">
        <w:rPr>
          <w:szCs w:val="24"/>
        </w:rPr>
        <w:t>koregavimo</w:t>
      </w:r>
      <w:r w:rsidRPr="002E424C">
        <w:rPr>
          <w:szCs w:val="24"/>
        </w:rPr>
        <w:t xml:space="preserve"> metu </w:t>
      </w:r>
      <w:bookmarkStart w:id="4" w:name="OLE_LINK16"/>
      <w:bookmarkStart w:id="5" w:name="OLE_LINK15"/>
      <w:r w:rsidRPr="002E424C">
        <w:rPr>
          <w:szCs w:val="24"/>
        </w:rPr>
        <w:t xml:space="preserve">planavimo organizatoriaus vardu </w:t>
      </w:r>
      <w:bookmarkEnd w:id="4"/>
      <w:bookmarkEnd w:id="5"/>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14:paraId="15DC39FA" w14:textId="77777777" w:rsidR="007C0780" w:rsidRPr="002E424C" w:rsidRDefault="005D6B2D" w:rsidP="007D5640">
      <w:pPr>
        <w:ind w:firstLine="720"/>
        <w:jc w:val="both"/>
        <w:rPr>
          <w:szCs w:val="24"/>
        </w:rPr>
      </w:pPr>
      <w:r w:rsidRPr="002E424C">
        <w:rPr>
          <w:szCs w:val="24"/>
        </w:rPr>
        <w:t>4.</w:t>
      </w:r>
      <w:r w:rsidR="00E84D8C" w:rsidRPr="002E424C">
        <w:rPr>
          <w:szCs w:val="24"/>
        </w:rPr>
        <w:t>7</w:t>
      </w:r>
      <w:r w:rsidRPr="002E424C">
        <w:rPr>
          <w:szCs w:val="24"/>
        </w:rPr>
        <w:t>.</w:t>
      </w:r>
      <w:r w:rsidR="002E424C" w:rsidRPr="002E424C">
        <w:rPr>
          <w:szCs w:val="24"/>
        </w:rPr>
        <w:t xml:space="preserve"> </w:t>
      </w:r>
      <w:r w:rsidRPr="002E424C">
        <w:rPr>
          <w:szCs w:val="24"/>
        </w:rPr>
        <w:t>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14:paraId="3CA8EE95" w14:textId="77777777" w:rsidR="00714228" w:rsidRDefault="00714228" w:rsidP="007D5640">
      <w:pPr>
        <w:ind w:firstLine="720"/>
        <w:jc w:val="center"/>
        <w:rPr>
          <w:b/>
          <w:caps/>
          <w:szCs w:val="24"/>
        </w:rPr>
      </w:pPr>
    </w:p>
    <w:p w14:paraId="37D59DE6" w14:textId="77777777" w:rsidR="005D6B2D" w:rsidRPr="002E424C" w:rsidRDefault="005D6B2D" w:rsidP="007D5640">
      <w:pPr>
        <w:ind w:firstLine="720"/>
        <w:jc w:val="center"/>
        <w:rPr>
          <w:b/>
          <w:caps/>
          <w:szCs w:val="24"/>
        </w:rPr>
      </w:pPr>
      <w:r w:rsidRPr="002E424C">
        <w:rPr>
          <w:b/>
          <w:caps/>
          <w:szCs w:val="24"/>
        </w:rPr>
        <w:t>5. Šalių Atsakomybė</w:t>
      </w:r>
    </w:p>
    <w:p w14:paraId="19175D3E" w14:textId="77777777" w:rsidR="005D6B2D" w:rsidRPr="002E424C" w:rsidRDefault="005D6B2D" w:rsidP="007D5640">
      <w:pPr>
        <w:ind w:firstLine="720"/>
        <w:jc w:val="both"/>
        <w:rPr>
          <w:b/>
          <w:caps/>
          <w:szCs w:val="24"/>
        </w:rPr>
      </w:pPr>
    </w:p>
    <w:p w14:paraId="3060E173" w14:textId="77777777"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14:paraId="0FB5CF06" w14:textId="77777777" w:rsidR="0062717A" w:rsidRPr="002E424C" w:rsidRDefault="0062717A" w:rsidP="007D5640">
      <w:pPr>
        <w:ind w:firstLine="720"/>
        <w:jc w:val="both"/>
        <w:rPr>
          <w:szCs w:val="24"/>
        </w:rPr>
      </w:pPr>
    </w:p>
    <w:p w14:paraId="4CD3CF47" w14:textId="77777777" w:rsidR="00D6180D" w:rsidRDefault="005D6B2D" w:rsidP="007D5640">
      <w:pPr>
        <w:ind w:firstLine="720"/>
        <w:jc w:val="center"/>
        <w:rPr>
          <w:b/>
          <w:szCs w:val="24"/>
        </w:rPr>
      </w:pPr>
      <w:r w:rsidRPr="002E424C">
        <w:rPr>
          <w:b/>
          <w:szCs w:val="24"/>
        </w:rPr>
        <w:t>6. SUTARTIES GALIOJIMO TERMINAS IR NUTRAUKIMO SĄLYGOS</w:t>
      </w:r>
    </w:p>
    <w:p w14:paraId="74C3B62C" w14:textId="77777777" w:rsidR="00D6180D" w:rsidRDefault="00D6180D" w:rsidP="007D5640">
      <w:pPr>
        <w:ind w:firstLine="720"/>
        <w:jc w:val="center"/>
        <w:rPr>
          <w:b/>
          <w:szCs w:val="24"/>
        </w:rPr>
      </w:pPr>
    </w:p>
    <w:p w14:paraId="1330BEF5" w14:textId="77777777"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14:paraId="501A71FA" w14:textId="77777777"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6" w:name="OLE_LINK6"/>
      <w:bookmarkStart w:id="7" w:name="OLE_LINK5"/>
      <w:r w:rsidR="00E127CB" w:rsidRPr="002E424C">
        <w:rPr>
          <w:szCs w:val="24"/>
        </w:rPr>
        <w:t>us sutarties galiojimo terminui.</w:t>
      </w:r>
    </w:p>
    <w:p w14:paraId="21936DC5" w14:textId="77777777"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6"/>
    <w:bookmarkEnd w:id="7"/>
    <w:p w14:paraId="2FE6F243" w14:textId="77777777" w:rsidR="009234F8" w:rsidRDefault="005D6B2D" w:rsidP="009234F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14:paraId="49E8CA0F" w14:textId="77777777" w:rsidR="00D15151" w:rsidRDefault="00D15151" w:rsidP="009234F8">
      <w:pPr>
        <w:ind w:firstLine="720"/>
        <w:jc w:val="center"/>
        <w:rPr>
          <w:b/>
          <w:caps/>
          <w:szCs w:val="24"/>
        </w:rPr>
      </w:pPr>
    </w:p>
    <w:p w14:paraId="6A4E300D" w14:textId="77777777" w:rsidR="008F45CC" w:rsidRDefault="008F45CC" w:rsidP="009234F8">
      <w:pPr>
        <w:ind w:firstLine="720"/>
        <w:jc w:val="center"/>
        <w:rPr>
          <w:b/>
          <w:caps/>
          <w:szCs w:val="24"/>
        </w:rPr>
      </w:pPr>
    </w:p>
    <w:p w14:paraId="029C7380" w14:textId="1370D2A8" w:rsidR="005D6B2D" w:rsidRPr="002E424C" w:rsidRDefault="005D6B2D" w:rsidP="009234F8">
      <w:pPr>
        <w:ind w:firstLine="720"/>
        <w:jc w:val="center"/>
        <w:rPr>
          <w:b/>
          <w:caps/>
          <w:szCs w:val="24"/>
        </w:rPr>
      </w:pPr>
      <w:r w:rsidRPr="002E424C">
        <w:rPr>
          <w:b/>
          <w:caps/>
          <w:szCs w:val="24"/>
        </w:rPr>
        <w:t>7. Kitos sąlygos</w:t>
      </w:r>
    </w:p>
    <w:p w14:paraId="4707A501" w14:textId="77777777" w:rsidR="005D6B2D" w:rsidRPr="002E424C" w:rsidRDefault="005D6B2D" w:rsidP="007D5640">
      <w:pPr>
        <w:keepNext/>
        <w:ind w:firstLine="720"/>
        <w:jc w:val="both"/>
        <w:rPr>
          <w:b/>
          <w:szCs w:val="24"/>
        </w:rPr>
      </w:pPr>
    </w:p>
    <w:p w14:paraId="0B51F75A" w14:textId="77777777"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14:paraId="628AF5F5" w14:textId="77777777" w:rsidR="005D6B2D" w:rsidRPr="002E424C" w:rsidRDefault="005D6B2D" w:rsidP="007D5640">
      <w:pPr>
        <w:ind w:firstLine="720"/>
        <w:jc w:val="both"/>
        <w:rPr>
          <w:szCs w:val="24"/>
        </w:rPr>
      </w:pPr>
      <w:r w:rsidRPr="002E424C">
        <w:rPr>
          <w:szCs w:val="24"/>
        </w:rPr>
        <w:lastRenderedPageBreak/>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14:paraId="080AB609" w14:textId="77777777"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14:paraId="1DF63EAE" w14:textId="77777777" w:rsidR="005D6B2D" w:rsidRPr="002E424C" w:rsidRDefault="005D6B2D" w:rsidP="007D5640">
      <w:pPr>
        <w:jc w:val="both"/>
        <w:rPr>
          <w:szCs w:val="24"/>
        </w:rPr>
      </w:pPr>
    </w:p>
    <w:tbl>
      <w:tblPr>
        <w:tblW w:w="10560" w:type="dxa"/>
        <w:tblLook w:val="01E0" w:firstRow="1" w:lastRow="1" w:firstColumn="1" w:lastColumn="1" w:noHBand="0" w:noVBand="0"/>
      </w:tblPr>
      <w:tblGrid>
        <w:gridCol w:w="5637"/>
        <w:gridCol w:w="4923"/>
      </w:tblGrid>
      <w:tr w:rsidR="002E424C" w:rsidRPr="002E424C" w14:paraId="04FB6C38" w14:textId="77777777" w:rsidTr="005D6B2D">
        <w:trPr>
          <w:trHeight w:val="684"/>
        </w:trPr>
        <w:tc>
          <w:tcPr>
            <w:tcW w:w="5637" w:type="dxa"/>
          </w:tcPr>
          <w:p w14:paraId="0ACF50A9" w14:textId="77777777" w:rsidR="005D6B2D" w:rsidRPr="00B97DFA" w:rsidRDefault="005D6B2D" w:rsidP="007D5640">
            <w:pPr>
              <w:jc w:val="both"/>
              <w:rPr>
                <w:b/>
                <w:szCs w:val="24"/>
              </w:rPr>
            </w:pPr>
            <w:r w:rsidRPr="00B97DFA">
              <w:rPr>
                <w:b/>
                <w:szCs w:val="24"/>
              </w:rPr>
              <w:t>Planavimo organizatorius</w:t>
            </w:r>
            <w:r w:rsidR="000565D8" w:rsidRPr="00B97DFA">
              <w:rPr>
                <w:b/>
                <w:szCs w:val="24"/>
              </w:rPr>
              <w:t>:</w:t>
            </w:r>
          </w:p>
          <w:p w14:paraId="4E5626C1" w14:textId="77777777" w:rsidR="00904DB6" w:rsidRPr="00912F97" w:rsidRDefault="00904DB6" w:rsidP="00904DB6">
            <w:pPr>
              <w:jc w:val="both"/>
              <w:rPr>
                <w:b/>
                <w:szCs w:val="24"/>
              </w:rPr>
            </w:pPr>
          </w:p>
          <w:p w14:paraId="5A199F44" w14:textId="77777777"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14:paraId="23FFD5C9" w14:textId="77777777"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14:paraId="28B950F2" w14:textId="77777777" w:rsidR="00904DB6" w:rsidRPr="003105A2" w:rsidRDefault="00904DB6" w:rsidP="00904DB6">
            <w:pPr>
              <w:shd w:val="clear" w:color="auto" w:fill="FFFFFF"/>
              <w:rPr>
                <w:szCs w:val="24"/>
              </w:rPr>
            </w:pPr>
            <w:r w:rsidRPr="003105A2">
              <w:rPr>
                <w:szCs w:val="24"/>
              </w:rPr>
              <w:t>                                       </w:t>
            </w:r>
          </w:p>
          <w:p w14:paraId="68630DFB" w14:textId="77777777"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14:paraId="3B1C4D9F" w14:textId="77777777" w:rsidR="00904DB6" w:rsidRPr="003105A2" w:rsidRDefault="00904DB6" w:rsidP="00904DB6">
            <w:pPr>
              <w:jc w:val="both"/>
              <w:rPr>
                <w:szCs w:val="24"/>
              </w:rPr>
            </w:pPr>
            <w:r w:rsidRPr="003105A2">
              <w:rPr>
                <w:szCs w:val="24"/>
              </w:rPr>
              <w:t>_________________</w:t>
            </w:r>
          </w:p>
          <w:p w14:paraId="47DA94C5" w14:textId="77777777" w:rsidR="00B97DFA" w:rsidRPr="002E424C" w:rsidRDefault="00904DB6" w:rsidP="00904DB6">
            <w:pPr>
              <w:jc w:val="both"/>
              <w:rPr>
                <w:szCs w:val="24"/>
              </w:rPr>
            </w:pPr>
            <w:r w:rsidRPr="003105A2">
              <w:rPr>
                <w:szCs w:val="24"/>
              </w:rPr>
              <w:t>(parašas)</w:t>
            </w:r>
          </w:p>
        </w:tc>
        <w:tc>
          <w:tcPr>
            <w:tcW w:w="4923" w:type="dxa"/>
          </w:tcPr>
          <w:p w14:paraId="278A1266" w14:textId="77777777" w:rsidR="005D6B2D" w:rsidRPr="000E27F8" w:rsidRDefault="00DC5C6D" w:rsidP="007D5640">
            <w:pPr>
              <w:jc w:val="both"/>
              <w:rPr>
                <w:b/>
                <w:color w:val="000000" w:themeColor="text1"/>
                <w:szCs w:val="24"/>
              </w:rPr>
            </w:pPr>
            <w:r>
              <w:rPr>
                <w:b/>
                <w:color w:val="000000" w:themeColor="text1"/>
                <w:szCs w:val="24"/>
              </w:rPr>
              <w:t>Planavimo iniciatori</w:t>
            </w:r>
            <w:r w:rsidR="008D78C8">
              <w:rPr>
                <w:b/>
                <w:color w:val="000000" w:themeColor="text1"/>
                <w:szCs w:val="24"/>
              </w:rPr>
              <w:t>us</w:t>
            </w:r>
            <w:r w:rsidR="006F0B05" w:rsidRPr="000E27F8">
              <w:rPr>
                <w:b/>
                <w:color w:val="000000" w:themeColor="text1"/>
                <w:szCs w:val="24"/>
              </w:rPr>
              <w:t>:</w:t>
            </w:r>
          </w:p>
          <w:p w14:paraId="76F09BCF" w14:textId="77777777" w:rsidR="0079198E" w:rsidRPr="000E27F8" w:rsidRDefault="0079198E" w:rsidP="007D5640">
            <w:pPr>
              <w:jc w:val="both"/>
              <w:rPr>
                <w:rFonts w:eastAsia="Calibri"/>
                <w:color w:val="000000" w:themeColor="text1"/>
                <w:szCs w:val="24"/>
              </w:rPr>
            </w:pPr>
          </w:p>
          <w:p w14:paraId="14DD77EA" w14:textId="77777777" w:rsidR="00ED53DD" w:rsidRDefault="00ED53DD" w:rsidP="007D5640">
            <w:pPr>
              <w:jc w:val="both"/>
              <w:rPr>
                <w:szCs w:val="24"/>
                <w:lang w:eastAsia="en-US"/>
              </w:rPr>
            </w:pPr>
            <w:r>
              <w:rPr>
                <w:szCs w:val="24"/>
                <w:lang w:eastAsia="en-US"/>
              </w:rPr>
              <w:t>Kretingos Viešpaties Apreiškimo</w:t>
            </w:r>
          </w:p>
          <w:p w14:paraId="34CAC48C" w14:textId="77777777" w:rsidR="008606D8" w:rsidRDefault="00ED53DD" w:rsidP="007D5640">
            <w:pPr>
              <w:jc w:val="both"/>
              <w:rPr>
                <w:szCs w:val="24"/>
                <w:lang w:eastAsia="en-US"/>
              </w:rPr>
            </w:pPr>
            <w:r>
              <w:rPr>
                <w:szCs w:val="24"/>
                <w:lang w:eastAsia="en-US"/>
              </w:rPr>
              <w:t xml:space="preserve"> Švč. M. Marijai parapija</w:t>
            </w:r>
          </w:p>
          <w:p w14:paraId="5DAC2E61" w14:textId="77777777" w:rsidR="008606D8" w:rsidRDefault="008606D8" w:rsidP="007D5640">
            <w:pPr>
              <w:jc w:val="both"/>
              <w:rPr>
                <w:szCs w:val="24"/>
                <w:lang w:eastAsia="en-US"/>
              </w:rPr>
            </w:pPr>
          </w:p>
          <w:p w14:paraId="3FD03864" w14:textId="61E307B9" w:rsidR="00ED53DD" w:rsidRDefault="00ED53DD" w:rsidP="007D5640">
            <w:pPr>
              <w:jc w:val="both"/>
              <w:rPr>
                <w:szCs w:val="24"/>
                <w:lang w:eastAsia="en-US"/>
              </w:rPr>
            </w:pPr>
            <w:r>
              <w:rPr>
                <w:szCs w:val="24"/>
                <w:lang w:eastAsia="en-US"/>
              </w:rPr>
              <w:t xml:space="preserve"> </w:t>
            </w:r>
          </w:p>
          <w:p w14:paraId="406357E1" w14:textId="77777777" w:rsidR="008606D8" w:rsidRDefault="00ED53DD" w:rsidP="007D5640">
            <w:pPr>
              <w:jc w:val="both"/>
              <w:rPr>
                <w:szCs w:val="24"/>
                <w:lang w:eastAsia="en-US"/>
              </w:rPr>
            </w:pPr>
            <w:r>
              <w:rPr>
                <w:szCs w:val="24"/>
                <w:lang w:eastAsia="en-US"/>
              </w:rPr>
              <w:t>atstovaujama klebono</w:t>
            </w:r>
          </w:p>
          <w:p w14:paraId="29960EC1" w14:textId="317C27D7" w:rsidR="00E768B9" w:rsidRDefault="00ED53DD" w:rsidP="007D5640">
            <w:pPr>
              <w:jc w:val="both"/>
              <w:rPr>
                <w:color w:val="000000" w:themeColor="text1"/>
                <w:szCs w:val="24"/>
                <w:lang w:eastAsia="en-US"/>
              </w:rPr>
            </w:pPr>
            <w:r>
              <w:rPr>
                <w:szCs w:val="24"/>
                <w:lang w:eastAsia="en-US"/>
              </w:rPr>
              <w:t xml:space="preserve">Sauliaus </w:t>
            </w:r>
            <w:proofErr w:type="spellStart"/>
            <w:r>
              <w:rPr>
                <w:szCs w:val="24"/>
                <w:lang w:eastAsia="en-US"/>
              </w:rPr>
              <w:t>Bytauto</w:t>
            </w:r>
            <w:proofErr w:type="spellEnd"/>
          </w:p>
          <w:p w14:paraId="7CC0D594" w14:textId="77777777" w:rsidR="00B91BC4" w:rsidRPr="000E27F8" w:rsidRDefault="00B91BC4" w:rsidP="007D5640">
            <w:pPr>
              <w:jc w:val="both"/>
              <w:rPr>
                <w:color w:val="000000" w:themeColor="text1"/>
                <w:szCs w:val="24"/>
                <w:lang w:eastAsia="en-US"/>
              </w:rPr>
            </w:pPr>
            <w:r w:rsidRPr="000E27F8">
              <w:rPr>
                <w:color w:val="000000" w:themeColor="text1"/>
                <w:szCs w:val="24"/>
                <w:lang w:eastAsia="en-US"/>
              </w:rPr>
              <w:t>_______________</w:t>
            </w:r>
          </w:p>
          <w:p w14:paraId="0CCE9C4F" w14:textId="77777777" w:rsidR="00B91BC4" w:rsidRDefault="00B91BC4" w:rsidP="007D5640">
            <w:pPr>
              <w:jc w:val="both"/>
              <w:rPr>
                <w:color w:val="000000" w:themeColor="text1"/>
                <w:szCs w:val="24"/>
              </w:rPr>
            </w:pPr>
            <w:r w:rsidRPr="000E27F8">
              <w:rPr>
                <w:color w:val="000000" w:themeColor="text1"/>
                <w:szCs w:val="24"/>
              </w:rPr>
              <w:t>(parašas)</w:t>
            </w:r>
          </w:p>
          <w:p w14:paraId="6D4F3AD1" w14:textId="77777777" w:rsidR="00336789" w:rsidRDefault="00336789" w:rsidP="007D5640">
            <w:pPr>
              <w:jc w:val="both"/>
              <w:rPr>
                <w:color w:val="000000" w:themeColor="text1"/>
                <w:szCs w:val="24"/>
              </w:rPr>
            </w:pPr>
          </w:p>
          <w:p w14:paraId="13906601" w14:textId="77777777" w:rsidR="00336789" w:rsidRDefault="00336789" w:rsidP="007D5640">
            <w:pPr>
              <w:jc w:val="both"/>
              <w:rPr>
                <w:color w:val="000000" w:themeColor="text1"/>
                <w:szCs w:val="24"/>
              </w:rPr>
            </w:pPr>
          </w:p>
          <w:p w14:paraId="25A5F46E" w14:textId="77777777" w:rsidR="00336789" w:rsidRDefault="00336789" w:rsidP="007D5640">
            <w:pPr>
              <w:jc w:val="both"/>
              <w:rPr>
                <w:color w:val="000000" w:themeColor="text1"/>
                <w:szCs w:val="24"/>
              </w:rPr>
            </w:pPr>
          </w:p>
          <w:p w14:paraId="6A9EDF0C" w14:textId="77777777" w:rsidR="00336789" w:rsidRDefault="00336789" w:rsidP="007D5640">
            <w:pPr>
              <w:jc w:val="both"/>
              <w:rPr>
                <w:color w:val="000000" w:themeColor="text1"/>
                <w:szCs w:val="24"/>
              </w:rPr>
            </w:pPr>
          </w:p>
          <w:p w14:paraId="6BDFCD50" w14:textId="77777777" w:rsidR="00E90858" w:rsidRDefault="00E90858" w:rsidP="007D5640">
            <w:pPr>
              <w:jc w:val="both"/>
              <w:rPr>
                <w:color w:val="000000" w:themeColor="text1"/>
                <w:szCs w:val="24"/>
              </w:rPr>
            </w:pPr>
          </w:p>
          <w:p w14:paraId="03D45CDE" w14:textId="77777777" w:rsidR="003013FB" w:rsidRPr="000E27F8" w:rsidRDefault="003013FB" w:rsidP="00DD2931">
            <w:pPr>
              <w:jc w:val="both"/>
              <w:rPr>
                <w:color w:val="000000" w:themeColor="text1"/>
                <w:szCs w:val="24"/>
              </w:rPr>
            </w:pPr>
          </w:p>
        </w:tc>
      </w:tr>
    </w:tbl>
    <w:p w14:paraId="3C736355" w14:textId="77777777" w:rsidR="00DA54EE" w:rsidRPr="002E424C" w:rsidRDefault="00DA54EE" w:rsidP="007D5640">
      <w:pPr>
        <w:jc w:val="both"/>
        <w:rPr>
          <w:szCs w:val="24"/>
        </w:rPr>
      </w:pPr>
    </w:p>
    <w:sectPr w:rsidR="00DA54EE" w:rsidRPr="002E424C" w:rsidSect="00E14818">
      <w:headerReference w:type="default" r:id="rId8"/>
      <w:pgSz w:w="11906" w:h="16838"/>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37BA" w14:textId="77777777" w:rsidR="00D005F7" w:rsidRDefault="00D005F7" w:rsidP="006E44C3">
      <w:r>
        <w:separator/>
      </w:r>
    </w:p>
  </w:endnote>
  <w:endnote w:type="continuationSeparator" w:id="0">
    <w:p w14:paraId="066B7BA6" w14:textId="77777777" w:rsidR="00D005F7" w:rsidRDefault="00D005F7"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0620" w14:textId="77777777" w:rsidR="00D005F7" w:rsidRDefault="00D005F7" w:rsidP="006E44C3">
      <w:r>
        <w:separator/>
      </w:r>
    </w:p>
  </w:footnote>
  <w:footnote w:type="continuationSeparator" w:id="0">
    <w:p w14:paraId="50836086" w14:textId="77777777" w:rsidR="00D005F7" w:rsidRDefault="00D005F7" w:rsidP="006E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558416"/>
      <w:docPartObj>
        <w:docPartGallery w:val="Page Numbers (Top of Page)"/>
        <w:docPartUnique/>
      </w:docPartObj>
    </w:sdtPr>
    <w:sdtEndPr/>
    <w:sdtContent>
      <w:p w14:paraId="35B5FA3E" w14:textId="77777777" w:rsidR="00D005F7" w:rsidRDefault="00D005F7">
        <w:pPr>
          <w:pStyle w:val="Antrats"/>
          <w:jc w:val="center"/>
        </w:pPr>
        <w:r>
          <w:t xml:space="preserve">                                                                     </w:t>
        </w:r>
        <w:r w:rsidR="0059740E">
          <w:fldChar w:fldCharType="begin"/>
        </w:r>
        <w:r>
          <w:instrText>PAGE   \* MERGEFORMAT</w:instrText>
        </w:r>
        <w:r w:rsidR="0059740E">
          <w:fldChar w:fldCharType="separate"/>
        </w:r>
        <w:r w:rsidR="00D15151">
          <w:rPr>
            <w:noProof/>
          </w:rPr>
          <w:t>3</w:t>
        </w:r>
        <w:r w:rsidR="0059740E">
          <w:fldChar w:fldCharType="end"/>
        </w:r>
        <w:r>
          <w:tab/>
          <w:t xml:space="preserve">                                                                       </w:t>
        </w:r>
      </w:p>
    </w:sdtContent>
  </w:sdt>
  <w:p w14:paraId="214DE761" w14:textId="77777777" w:rsidR="00D005F7" w:rsidRDefault="00D005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63511835">
    <w:abstractNumId w:val="0"/>
  </w:num>
  <w:num w:numId="2" w16cid:durableId="190263418">
    <w:abstractNumId w:val="1"/>
  </w:num>
  <w:num w:numId="3" w16cid:durableId="1656371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2D"/>
    <w:rsid w:val="000003AD"/>
    <w:rsid w:val="000112DC"/>
    <w:rsid w:val="000150F4"/>
    <w:rsid w:val="00017954"/>
    <w:rsid w:val="0003096D"/>
    <w:rsid w:val="000565D8"/>
    <w:rsid w:val="00063FD7"/>
    <w:rsid w:val="00067BE2"/>
    <w:rsid w:val="00072B70"/>
    <w:rsid w:val="0007671C"/>
    <w:rsid w:val="000837FB"/>
    <w:rsid w:val="000A3989"/>
    <w:rsid w:val="000A4074"/>
    <w:rsid w:val="000A6AFA"/>
    <w:rsid w:val="000B0357"/>
    <w:rsid w:val="000D571B"/>
    <w:rsid w:val="000E02FE"/>
    <w:rsid w:val="000E27F8"/>
    <w:rsid w:val="000F554C"/>
    <w:rsid w:val="00103F26"/>
    <w:rsid w:val="001059D5"/>
    <w:rsid w:val="00113939"/>
    <w:rsid w:val="001174CE"/>
    <w:rsid w:val="001238DD"/>
    <w:rsid w:val="00147BA2"/>
    <w:rsid w:val="0016341A"/>
    <w:rsid w:val="00180122"/>
    <w:rsid w:val="00182528"/>
    <w:rsid w:val="00183FF3"/>
    <w:rsid w:val="001865E9"/>
    <w:rsid w:val="001974E6"/>
    <w:rsid w:val="001C3902"/>
    <w:rsid w:val="0021688D"/>
    <w:rsid w:val="00224DB8"/>
    <w:rsid w:val="0023399F"/>
    <w:rsid w:val="0027041C"/>
    <w:rsid w:val="00276641"/>
    <w:rsid w:val="00286EB9"/>
    <w:rsid w:val="00293361"/>
    <w:rsid w:val="00294FB0"/>
    <w:rsid w:val="002A0DD7"/>
    <w:rsid w:val="002A446B"/>
    <w:rsid w:val="002A6EF7"/>
    <w:rsid w:val="002B7D0E"/>
    <w:rsid w:val="002E276A"/>
    <w:rsid w:val="002E424C"/>
    <w:rsid w:val="002E79AF"/>
    <w:rsid w:val="003013FB"/>
    <w:rsid w:val="00336789"/>
    <w:rsid w:val="00353D8C"/>
    <w:rsid w:val="00355575"/>
    <w:rsid w:val="003777C7"/>
    <w:rsid w:val="00383892"/>
    <w:rsid w:val="00391DE8"/>
    <w:rsid w:val="00392880"/>
    <w:rsid w:val="003B0792"/>
    <w:rsid w:val="003B2A8A"/>
    <w:rsid w:val="003C7A7F"/>
    <w:rsid w:val="003F05FD"/>
    <w:rsid w:val="003F23C6"/>
    <w:rsid w:val="003F30A3"/>
    <w:rsid w:val="0043392F"/>
    <w:rsid w:val="00434C93"/>
    <w:rsid w:val="00450B10"/>
    <w:rsid w:val="00453557"/>
    <w:rsid w:val="00466243"/>
    <w:rsid w:val="00467673"/>
    <w:rsid w:val="004718DA"/>
    <w:rsid w:val="00482489"/>
    <w:rsid w:val="004A0CE7"/>
    <w:rsid w:val="004C6D7F"/>
    <w:rsid w:val="004E6498"/>
    <w:rsid w:val="004F306D"/>
    <w:rsid w:val="00517B35"/>
    <w:rsid w:val="00525F21"/>
    <w:rsid w:val="00527155"/>
    <w:rsid w:val="0053677F"/>
    <w:rsid w:val="005516A5"/>
    <w:rsid w:val="00586B25"/>
    <w:rsid w:val="0059740E"/>
    <w:rsid w:val="005A6BF5"/>
    <w:rsid w:val="005D3B94"/>
    <w:rsid w:val="005D6B2D"/>
    <w:rsid w:val="005E311D"/>
    <w:rsid w:val="0062221C"/>
    <w:rsid w:val="0062717A"/>
    <w:rsid w:val="0063164E"/>
    <w:rsid w:val="00633E26"/>
    <w:rsid w:val="006413BC"/>
    <w:rsid w:val="00645A4A"/>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376B1"/>
    <w:rsid w:val="00741392"/>
    <w:rsid w:val="00752CDE"/>
    <w:rsid w:val="00757B5E"/>
    <w:rsid w:val="00762ACC"/>
    <w:rsid w:val="0077533D"/>
    <w:rsid w:val="0079198E"/>
    <w:rsid w:val="007967A1"/>
    <w:rsid w:val="007B22CA"/>
    <w:rsid w:val="007C0780"/>
    <w:rsid w:val="007C2D14"/>
    <w:rsid w:val="007C5A37"/>
    <w:rsid w:val="007C7C2E"/>
    <w:rsid w:val="007D5640"/>
    <w:rsid w:val="007D5F76"/>
    <w:rsid w:val="007E1327"/>
    <w:rsid w:val="007E7D3A"/>
    <w:rsid w:val="007F2010"/>
    <w:rsid w:val="007F43E5"/>
    <w:rsid w:val="007F5F48"/>
    <w:rsid w:val="0080311E"/>
    <w:rsid w:val="00803AC4"/>
    <w:rsid w:val="00803D42"/>
    <w:rsid w:val="00835EBD"/>
    <w:rsid w:val="008467C0"/>
    <w:rsid w:val="008514DB"/>
    <w:rsid w:val="008606D8"/>
    <w:rsid w:val="00865012"/>
    <w:rsid w:val="00874690"/>
    <w:rsid w:val="008903B0"/>
    <w:rsid w:val="008B071A"/>
    <w:rsid w:val="008D068E"/>
    <w:rsid w:val="008D78C8"/>
    <w:rsid w:val="008F0714"/>
    <w:rsid w:val="008F45CC"/>
    <w:rsid w:val="00904DB6"/>
    <w:rsid w:val="009069EA"/>
    <w:rsid w:val="009234F8"/>
    <w:rsid w:val="009366AE"/>
    <w:rsid w:val="00941175"/>
    <w:rsid w:val="00943775"/>
    <w:rsid w:val="00953319"/>
    <w:rsid w:val="00970228"/>
    <w:rsid w:val="00972916"/>
    <w:rsid w:val="0097669F"/>
    <w:rsid w:val="009801AD"/>
    <w:rsid w:val="009811D9"/>
    <w:rsid w:val="009A5D9E"/>
    <w:rsid w:val="009C595D"/>
    <w:rsid w:val="009C5CEA"/>
    <w:rsid w:val="009D32E1"/>
    <w:rsid w:val="009E1970"/>
    <w:rsid w:val="009E7B30"/>
    <w:rsid w:val="009F149A"/>
    <w:rsid w:val="00A13449"/>
    <w:rsid w:val="00A2292B"/>
    <w:rsid w:val="00A423CD"/>
    <w:rsid w:val="00A439A1"/>
    <w:rsid w:val="00A94FEC"/>
    <w:rsid w:val="00A9563E"/>
    <w:rsid w:val="00AA11B4"/>
    <w:rsid w:val="00AB1CF0"/>
    <w:rsid w:val="00AB452F"/>
    <w:rsid w:val="00AC3F1C"/>
    <w:rsid w:val="00AC42E8"/>
    <w:rsid w:val="00AD059B"/>
    <w:rsid w:val="00AD2BFC"/>
    <w:rsid w:val="00AD54DE"/>
    <w:rsid w:val="00AF0816"/>
    <w:rsid w:val="00AF2247"/>
    <w:rsid w:val="00AF4E15"/>
    <w:rsid w:val="00AF4EFA"/>
    <w:rsid w:val="00B01BE1"/>
    <w:rsid w:val="00B10E72"/>
    <w:rsid w:val="00B22089"/>
    <w:rsid w:val="00B312CC"/>
    <w:rsid w:val="00B323A4"/>
    <w:rsid w:val="00B33949"/>
    <w:rsid w:val="00B5004C"/>
    <w:rsid w:val="00B73D3C"/>
    <w:rsid w:val="00B91BC4"/>
    <w:rsid w:val="00B9372C"/>
    <w:rsid w:val="00B97DFA"/>
    <w:rsid w:val="00BB5355"/>
    <w:rsid w:val="00BB641A"/>
    <w:rsid w:val="00BE297D"/>
    <w:rsid w:val="00C12946"/>
    <w:rsid w:val="00C1547D"/>
    <w:rsid w:val="00C218C7"/>
    <w:rsid w:val="00C2394C"/>
    <w:rsid w:val="00C32526"/>
    <w:rsid w:val="00C50923"/>
    <w:rsid w:val="00C64969"/>
    <w:rsid w:val="00C661F8"/>
    <w:rsid w:val="00C70534"/>
    <w:rsid w:val="00C70EB0"/>
    <w:rsid w:val="00C74F27"/>
    <w:rsid w:val="00C843E8"/>
    <w:rsid w:val="00CB0D88"/>
    <w:rsid w:val="00CB13DB"/>
    <w:rsid w:val="00CC60BE"/>
    <w:rsid w:val="00CD1689"/>
    <w:rsid w:val="00CD6191"/>
    <w:rsid w:val="00D005F7"/>
    <w:rsid w:val="00D02870"/>
    <w:rsid w:val="00D03CC2"/>
    <w:rsid w:val="00D04AEE"/>
    <w:rsid w:val="00D062A1"/>
    <w:rsid w:val="00D15151"/>
    <w:rsid w:val="00D34887"/>
    <w:rsid w:val="00D4587F"/>
    <w:rsid w:val="00D4707B"/>
    <w:rsid w:val="00D6180D"/>
    <w:rsid w:val="00D65011"/>
    <w:rsid w:val="00D674A0"/>
    <w:rsid w:val="00D846D9"/>
    <w:rsid w:val="00D86537"/>
    <w:rsid w:val="00D97700"/>
    <w:rsid w:val="00DA54EE"/>
    <w:rsid w:val="00DA7E83"/>
    <w:rsid w:val="00DC092B"/>
    <w:rsid w:val="00DC5C6D"/>
    <w:rsid w:val="00DD2931"/>
    <w:rsid w:val="00DF03D0"/>
    <w:rsid w:val="00DF76C5"/>
    <w:rsid w:val="00E127CB"/>
    <w:rsid w:val="00E14818"/>
    <w:rsid w:val="00E21EA2"/>
    <w:rsid w:val="00E56F4C"/>
    <w:rsid w:val="00E63963"/>
    <w:rsid w:val="00E75E8E"/>
    <w:rsid w:val="00E768B9"/>
    <w:rsid w:val="00E7779B"/>
    <w:rsid w:val="00E82FCC"/>
    <w:rsid w:val="00E84D8C"/>
    <w:rsid w:val="00E90858"/>
    <w:rsid w:val="00EB4742"/>
    <w:rsid w:val="00EC1906"/>
    <w:rsid w:val="00EC4AD7"/>
    <w:rsid w:val="00ED444B"/>
    <w:rsid w:val="00ED53DD"/>
    <w:rsid w:val="00ED664C"/>
    <w:rsid w:val="00EE2F3A"/>
    <w:rsid w:val="00EF0C9B"/>
    <w:rsid w:val="00EF472D"/>
    <w:rsid w:val="00F133BE"/>
    <w:rsid w:val="00F1648B"/>
    <w:rsid w:val="00F20DAA"/>
    <w:rsid w:val="00F22D4D"/>
    <w:rsid w:val="00F3042E"/>
    <w:rsid w:val="00F47895"/>
    <w:rsid w:val="00F56925"/>
    <w:rsid w:val="00F75A6B"/>
    <w:rsid w:val="00FA5727"/>
    <w:rsid w:val="00FB2197"/>
    <w:rsid w:val="00FB5EC6"/>
    <w:rsid w:val="00FC2941"/>
    <w:rsid w:val="00FE0D2B"/>
    <w:rsid w:val="00FE3C36"/>
    <w:rsid w:val="00FE43B6"/>
    <w:rsid w:val="00FF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99D3"/>
  <w15:docId w15:val="{D797C377-28E8-4F58-AF2A-772ECB25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0ACF9-307E-4878-96D7-C36C3DEA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4795</Words>
  <Characters>2734</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Skersienė</cp:lastModifiedBy>
  <cp:revision>2</cp:revision>
  <cp:lastPrinted>2025-01-22T08:50:00Z</cp:lastPrinted>
  <dcterms:created xsi:type="dcterms:W3CDTF">2026-05-20T11:34:00Z</dcterms:created>
  <dcterms:modified xsi:type="dcterms:W3CDTF">2026-05-20T11:34:00Z</dcterms:modified>
</cp:coreProperties>
</file>