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vertAnchor="text" w:horzAnchor="margin" w:tblpXSpec="center" w:tblpY="89"/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7E072D" w:rsidRPr="009B5FDF" w14:paraId="0A6D2E22" w14:textId="77777777" w:rsidTr="002064AA">
        <w:trPr>
          <w:trHeight w:val="3215"/>
          <w:tblHeader/>
        </w:trPr>
        <w:tc>
          <w:tcPr>
            <w:tcW w:w="9287" w:type="dxa"/>
          </w:tcPr>
          <w:p w14:paraId="452D92C9" w14:textId="77777777" w:rsidR="007E072D" w:rsidRPr="009B5FDF" w:rsidRDefault="007E072D" w:rsidP="00206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kern w:val="0"/>
                <w:sz w:val="28"/>
                <w:szCs w:val="28"/>
                <w14:ligatures w14:val="none"/>
              </w:rPr>
            </w:pPr>
            <w:r w:rsidRPr="009B5FDF">
              <w:rPr>
                <w:rFonts w:ascii="Times New Roman" w:eastAsia="Times New Roman" w:hAnsi="Times New Roman" w:cs="Times New Roman"/>
                <w:noProof/>
                <w:kern w:val="0"/>
                <w:sz w:val="24"/>
                <w:szCs w:val="24"/>
                <w:lang w:eastAsia="lt-LT"/>
              </w:rPr>
              <w:drawing>
                <wp:inline distT="0" distB="0" distL="0" distR="0" wp14:anchorId="26D5E68C" wp14:editId="76FA4579">
                  <wp:extent cx="542925" cy="647700"/>
                  <wp:effectExtent l="0" t="0" r="9525" b="0"/>
                  <wp:docPr id="1" name="Paveikslėlis 14" descr="Kretingos_sav_logo_RGB_BW - Cop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4" descr="Kretingos_sav_logo_RGB_BW - Cop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650629" w14:textId="77777777" w:rsidR="007E072D" w:rsidRPr="0062019B" w:rsidRDefault="007E072D" w:rsidP="00206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kern w:val="0"/>
                <w:sz w:val="16"/>
                <w:szCs w:val="16"/>
                <w14:ligatures w14:val="none"/>
              </w:rPr>
            </w:pPr>
          </w:p>
          <w:p w14:paraId="3EA9FDE7" w14:textId="77777777" w:rsidR="007E072D" w:rsidRPr="009B5FDF" w:rsidRDefault="007E072D" w:rsidP="002064A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kern w:val="0"/>
                <w:sz w:val="28"/>
                <w:szCs w:val="20"/>
                <w:lang w:eastAsia="ar-SA"/>
                <w14:ligatures w14:val="none"/>
              </w:rPr>
            </w:pPr>
            <w:r w:rsidRPr="009B5FDF">
              <w:rPr>
                <w:rFonts w:ascii="Times New Roman" w:eastAsia="Times New Roman" w:hAnsi="Times New Roman" w:cs="Times New Roman"/>
                <w:b/>
                <w:caps/>
                <w:kern w:val="0"/>
                <w:sz w:val="28"/>
                <w:szCs w:val="20"/>
                <w:lang w:eastAsia="ar-SA"/>
                <w14:ligatures w14:val="none"/>
              </w:rPr>
              <w:t>Kretingos rajono savivaldybės MERAS</w:t>
            </w:r>
          </w:p>
          <w:p w14:paraId="1A7E6ACD" w14:textId="77777777" w:rsidR="007E072D" w:rsidRPr="0062019B" w:rsidRDefault="007E072D" w:rsidP="00206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aps/>
                <w:kern w:val="0"/>
                <w:sz w:val="24"/>
                <w:szCs w:val="24"/>
                <w14:ligatures w14:val="none"/>
              </w:rPr>
            </w:pPr>
          </w:p>
          <w:p w14:paraId="7ED40134" w14:textId="77777777" w:rsidR="007E072D" w:rsidRPr="009B5FDF" w:rsidRDefault="007E072D" w:rsidP="00206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B5FD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POTVARKIS</w:t>
            </w:r>
          </w:p>
          <w:p w14:paraId="263F13B7" w14:textId="77777777" w:rsidR="007E072D" w:rsidRDefault="007E072D" w:rsidP="00206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  <w:r w:rsidRPr="009B5FDF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>DĖL KRETINGOS RAJONO SAVIVALDYBĖS MERO 2023 M. BALANDŽIO 19 D. POTVARKIO NR. V3-30 „DĖL KRETINGOS RAJONO SAVIVALDYBĖS ADMINISTRACIJOS VAIKO GEROVĖS KOMISIJOS SUDARYMO IR JOS DARBO REGLAMENTO TVIRTINIMO“ PAKEITIMO</w:t>
            </w:r>
          </w:p>
          <w:p w14:paraId="5CE415A4" w14:textId="77777777" w:rsidR="007E072D" w:rsidRDefault="007E072D" w:rsidP="002064A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</w:pPr>
          </w:p>
          <w:p w14:paraId="351F1D54" w14:textId="77777777" w:rsidR="007E072D" w:rsidRPr="0062019B" w:rsidRDefault="007E072D" w:rsidP="00206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aps/>
                <w:kern w:val="0"/>
                <w:sz w:val="24"/>
                <w:szCs w:val="24"/>
                <w14:ligatures w14:val="none"/>
              </w:rPr>
            </w:pPr>
            <w:r w:rsidRPr="0062019B">
              <w:rPr>
                <w:rFonts w:ascii="Times New Roman" w:eastAsia="Calibri" w:hAnsi="Times New Roman" w:cs="Times New Roman"/>
                <w:bCs/>
                <w:caps/>
                <w:kern w:val="0"/>
                <w:sz w:val="24"/>
                <w:szCs w:val="24"/>
                <w14:ligatures w14:val="none"/>
              </w:rPr>
              <w:t xml:space="preserve">2026 </w:t>
            </w:r>
            <w:r w:rsidRPr="0062019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m. vasario    d.</w:t>
            </w:r>
          </w:p>
          <w:p w14:paraId="05B4F6D0" w14:textId="77777777" w:rsidR="007E072D" w:rsidRPr="009B5FDF" w:rsidRDefault="007E072D" w:rsidP="002064A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kern w:val="0"/>
                <w:sz w:val="28"/>
                <w:szCs w:val="28"/>
                <w14:ligatures w14:val="none"/>
              </w:rPr>
            </w:pPr>
            <w:r w:rsidRPr="0062019B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14:ligatures w14:val="none"/>
              </w:rPr>
              <w:t>Kretinga</w:t>
            </w:r>
          </w:p>
        </w:tc>
      </w:tr>
    </w:tbl>
    <w:p w14:paraId="198F740B" w14:textId="77777777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DE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Vadovaudamasis Lietuvos Respublikos vietos savivaldos įstatymo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25 straipsnio 5 dalimi ir atsižvelgdamas</w:t>
      </w:r>
      <w:r w:rsidRPr="00DE63E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į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Klaipėdos apskrities vyriausiojo policijos komisariato Kretingos rajono policijos komisariato 2026-02-04 raštą Nr. 30-S-1300 „Dėl atstovo delegavimo į Vaiko gerovės komisiją“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</w:t>
      </w:r>
    </w:p>
    <w:p w14:paraId="2F638B7C" w14:textId="77777777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1. P a k e i č i u Kretingos rajono savivaldybės mero </w:t>
      </w:r>
      <w:bookmarkStart w:id="0" w:name="_Hlk176445599"/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 m. balandžio 19 d. potvarkio Nr.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 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V3-30 ,,Dėl Kretingos rajono savivaldybės administracijos vaiko gerovės komisijos sudarymo ir jos darbo reglamento tvirtinimo“ </w:t>
      </w:r>
      <w:bookmarkEnd w:id="0"/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 punktą ir jį išdėstau taip:</w:t>
      </w:r>
    </w:p>
    <w:p w14:paraId="18EAE473" w14:textId="77777777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„2. K v i e č i u Komisijos darbe narių teisėmis dalyvauti:</w:t>
      </w:r>
    </w:p>
    <w:p w14:paraId="064ABF70" w14:textId="77777777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Vaidotą </w:t>
      </w:r>
      <w:proofErr w:type="spellStart"/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Vaišienę</w:t>
      </w:r>
      <w:proofErr w:type="spellEnd"/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Kretingos rajono švietimo centro Pedagoginės psichologinės pagalbos skyriaus vedėją, jos nesant – kitą to paties skyriaus atstovą;</w:t>
      </w:r>
    </w:p>
    <w:p w14:paraId="7C9ECCE1" w14:textId="77777777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Mindaugą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Reinikį</w:t>
      </w:r>
      <w:proofErr w:type="spellEnd"/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, Klaipėdos apskrities vyriausiojo policijos komisariato Kretingos rajono policijos komisariato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</w:t>
      </w:r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eiklos skyriaus v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yriausiąjį tyrėją</w:t>
      </w:r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jo nesant – kitą to paties komisariato atstovą;</w:t>
      </w:r>
    </w:p>
    <w:p w14:paraId="7326BF7B" w14:textId="77777777" w:rsidR="007E072D" w:rsidRDefault="007E072D" w:rsidP="007E072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Jovitą </w:t>
      </w:r>
      <w:proofErr w:type="spellStart"/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Janušienę</w:t>
      </w:r>
      <w:proofErr w:type="spellEnd"/>
      <w:r w:rsidRPr="009B5FD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Valstybės vaiko teisių apsaugos ir įvaikinimo tarnybos prie socialinės apsaugos ir darbo ministerijos Klaipėdos apskrities vaiko teisių apsaugos skyriaus Kretingos rajone vyriausiąją specialistę, jos nesant – kitą to paties skyriaus atstovą.“.</w:t>
      </w:r>
    </w:p>
    <w:p w14:paraId="308CD9AE" w14:textId="0294D215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2. P r i p a ž į s t u netekusiu galios Kretingos rajono savivaldybės mero 2024 m. rugsėjo 6 d.</w:t>
      </w:r>
      <w:r w:rsidRPr="00AB72A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potvarkį Nr. V3-376 „Dėl Kretingos rajono savivaldybės mero 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2023 m. balandžio 19 d. potvarkio Nr. V3-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553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,,Dėl Kretingos rajono savivaldybės administracijos vaiko gerovės komisijos sudarymo ir jos darbo reglamento tvirtinimo“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pakeitimo“.</w:t>
      </w:r>
    </w:p>
    <w:p w14:paraId="2687B5C3" w14:textId="77777777" w:rsidR="007E072D" w:rsidRPr="009B5FDF" w:rsidRDefault="007E072D" w:rsidP="007E072D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3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 Teisės aktą skelbti Kretingos rajono savivaldybės interneto svetainėje.</w:t>
      </w:r>
    </w:p>
    <w:p w14:paraId="3F54D39B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446AC03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Savivaldybės m</w:t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eras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Antanas Kalnius</w:t>
      </w:r>
    </w:p>
    <w:p w14:paraId="1641CC9A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52FDCB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BDF4A63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10357256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7013D2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FB56389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CB86F89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A9BC2D7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48EBDD9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315FE88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6DD272EE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D901843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5BFF894C" w14:textId="77777777" w:rsidR="007E072D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272C6F6F" w14:textId="77777777" w:rsidR="007E072D" w:rsidRPr="009B5FDF" w:rsidRDefault="007E072D" w:rsidP="007E072D">
      <w:pPr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754302F8" w14:textId="77777777" w:rsidR="007E072D" w:rsidRPr="00AB72A1" w:rsidRDefault="007E072D" w:rsidP="007E072D">
      <w:pPr>
        <w:spacing w:after="0" w:line="240" w:lineRule="auto"/>
        <w:rPr>
          <w:rFonts w:ascii="Calibri" w:eastAsia="Calibri" w:hAnsi="Calibri" w:cs="Times New Roman"/>
        </w:rPr>
      </w:pPr>
      <w:r w:rsidRPr="009B5FDF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Lina Bruzdeilynienė</w:t>
      </w:r>
    </w:p>
    <w:p w14:paraId="4269DAF5" w14:textId="77777777" w:rsidR="000F571D" w:rsidRDefault="000F571D"/>
    <w:sectPr w:rsidR="000F571D" w:rsidSect="007E072D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formsDesign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72D"/>
    <w:rsid w:val="000F571D"/>
    <w:rsid w:val="002A5CF2"/>
    <w:rsid w:val="007E072D"/>
    <w:rsid w:val="008B4FBA"/>
    <w:rsid w:val="00A20E7F"/>
    <w:rsid w:val="00D40C64"/>
    <w:rsid w:val="00E91C78"/>
    <w:rsid w:val="00FA2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8DD6"/>
  <w15:chartTrackingRefBased/>
  <w15:docId w15:val="{196489BE-C3E1-4595-8A50-2CC399C5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072D"/>
  </w:style>
  <w:style w:type="paragraph" w:styleId="Antrat1">
    <w:name w:val="heading 1"/>
    <w:basedOn w:val="prastasis"/>
    <w:next w:val="prastasis"/>
    <w:link w:val="Antrat1Diagrama"/>
    <w:uiPriority w:val="9"/>
    <w:qFormat/>
    <w:rsid w:val="007E0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E0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E07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E0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E07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E0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7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E07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7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72D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72D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72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72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72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72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E0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E0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72D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E072D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E072D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7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72D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E07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Bruzdeilynienė</dc:creator>
  <cp:keywords/>
  <dc:description/>
  <cp:lastModifiedBy>Rita Kasparavičiūtė</cp:lastModifiedBy>
  <cp:revision>2</cp:revision>
  <dcterms:created xsi:type="dcterms:W3CDTF">2026-02-10T09:50:00Z</dcterms:created>
  <dcterms:modified xsi:type="dcterms:W3CDTF">2026-02-10T09:50:00Z</dcterms:modified>
</cp:coreProperties>
</file>