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55D9C2DC" w:rsidR="00377B28" w:rsidRPr="0019785C" w:rsidRDefault="00377B28" w:rsidP="00D96EF5">
      <w:pPr>
        <w:pStyle w:val="Pagrindinistekstas2"/>
        <w:spacing w:after="0" w:line="240" w:lineRule="auto"/>
        <w:jc w:val="center"/>
        <w:rPr>
          <w:b/>
          <w:szCs w:val="24"/>
        </w:rPr>
      </w:pPr>
      <w:r w:rsidRPr="002F3E91">
        <w:rPr>
          <w:b/>
        </w:rPr>
        <w:t xml:space="preserve">DĖL </w:t>
      </w:r>
      <w:r w:rsidR="00613351">
        <w:rPr>
          <w:b/>
        </w:rPr>
        <w:t>9</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1E0D1991" w:rsidR="00CB7D8E" w:rsidRDefault="00776514" w:rsidP="00D96EF5">
      <w:pPr>
        <w:pStyle w:val="Pagrindinistekstas2"/>
        <w:spacing w:after="0" w:line="240" w:lineRule="auto"/>
        <w:jc w:val="center"/>
        <w:rPr>
          <w:szCs w:val="24"/>
        </w:rPr>
      </w:pPr>
      <w:r w:rsidRPr="0019785C">
        <w:rPr>
          <w:szCs w:val="24"/>
        </w:rPr>
        <w:t>202</w:t>
      </w:r>
      <w:r w:rsidR="0072482C">
        <w:rPr>
          <w:szCs w:val="24"/>
        </w:rPr>
        <w:t>3</w:t>
      </w:r>
      <w:r w:rsidRPr="0019785C">
        <w:rPr>
          <w:szCs w:val="24"/>
        </w:rPr>
        <w:t xml:space="preserve"> m</w:t>
      </w:r>
      <w:r w:rsidRPr="00CB7D8E">
        <w:rPr>
          <w:szCs w:val="24"/>
        </w:rPr>
        <w:t xml:space="preserve">. </w:t>
      </w:r>
      <w:r w:rsidR="00A443D5">
        <w:rPr>
          <w:szCs w:val="24"/>
        </w:rPr>
        <w:t>spalio</w:t>
      </w:r>
      <w:r w:rsidR="00D05F4D">
        <w:rPr>
          <w:szCs w:val="24"/>
        </w:rPr>
        <w:t xml:space="preserve"> </w:t>
      </w:r>
      <w:r w:rsidR="00A443D5">
        <w:rPr>
          <w:szCs w:val="24"/>
        </w:rPr>
        <w:t>20</w:t>
      </w:r>
      <w:r w:rsidR="00402BBB" w:rsidRPr="00CB7D8E">
        <w:rPr>
          <w:szCs w:val="24"/>
        </w:rPr>
        <w:t xml:space="preserve"> </w:t>
      </w:r>
      <w:r w:rsidRPr="00CB7D8E">
        <w:rPr>
          <w:szCs w:val="24"/>
        </w:rPr>
        <w:t>d.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402BBB" w:rsidRDefault="00962AF1" w:rsidP="00962AF1">
      <w:pPr>
        <w:ind w:firstLine="851"/>
        <w:jc w:val="both"/>
        <w:rPr>
          <w:szCs w:val="24"/>
          <w:lang w:val="en-US"/>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0CC0AB0A" w14:textId="03CE3FAD" w:rsidR="00962AF1" w:rsidRPr="00402BBB" w:rsidRDefault="00962AF1" w:rsidP="00962AF1">
      <w:pPr>
        <w:ind w:firstLine="851"/>
        <w:jc w:val="both"/>
      </w:pPr>
      <w:r w:rsidRPr="00402BBB">
        <w:rPr>
          <w:lang w:eastAsia="ar-SA"/>
        </w:rPr>
        <w:t xml:space="preserve">š a u k i u </w:t>
      </w:r>
      <w:r w:rsidR="00A443D5">
        <w:rPr>
          <w:lang w:eastAsia="ar-SA"/>
        </w:rPr>
        <w:t>9</w:t>
      </w:r>
      <w:r w:rsidRPr="00402BBB">
        <w:rPr>
          <w:lang w:eastAsia="ar-SA"/>
        </w:rPr>
        <w:t>-ąjį</w:t>
      </w:r>
      <w:r w:rsidR="008970ED">
        <w:rPr>
          <w:lang w:eastAsia="ar-SA"/>
        </w:rPr>
        <w:t xml:space="preserve"> </w:t>
      </w:r>
      <w:r w:rsidRPr="00402BBB">
        <w:rPr>
          <w:lang w:eastAsia="ar-SA"/>
        </w:rPr>
        <w:t xml:space="preserve">Kretingos rajono savivaldybės </w:t>
      </w:r>
      <w:r w:rsidR="007830E6" w:rsidRPr="00402BBB">
        <w:rPr>
          <w:lang w:eastAsia="ar-SA"/>
        </w:rPr>
        <w:t>t</w:t>
      </w:r>
      <w:r w:rsidRPr="00402BBB">
        <w:rPr>
          <w:lang w:eastAsia="ar-SA"/>
        </w:rPr>
        <w:t>arybos posėdį 202</w:t>
      </w:r>
      <w:r w:rsidR="0072482C">
        <w:rPr>
          <w:lang w:eastAsia="ar-SA"/>
        </w:rPr>
        <w:t>3</w:t>
      </w:r>
      <w:r w:rsidRPr="00402BBB">
        <w:rPr>
          <w:lang w:eastAsia="ar-SA"/>
        </w:rPr>
        <w:t xml:space="preserve"> m.</w:t>
      </w:r>
      <w:r w:rsidR="00166A55" w:rsidRPr="00402BBB">
        <w:rPr>
          <w:lang w:eastAsia="ar-SA"/>
        </w:rPr>
        <w:t xml:space="preserve"> </w:t>
      </w:r>
      <w:r w:rsidR="00A443D5">
        <w:rPr>
          <w:lang w:eastAsia="ar-SA"/>
        </w:rPr>
        <w:t xml:space="preserve">spalio </w:t>
      </w:r>
      <w:r w:rsidR="00D05F4D">
        <w:rPr>
          <w:lang w:eastAsia="ar-SA"/>
        </w:rPr>
        <w:t>2</w:t>
      </w:r>
      <w:r w:rsidR="00A443D5">
        <w:rPr>
          <w:lang w:eastAsia="ar-SA"/>
        </w:rPr>
        <w:t>6</w:t>
      </w:r>
      <w:r w:rsidR="0023362B">
        <w:rPr>
          <w:lang w:eastAsia="ar-SA"/>
        </w:rPr>
        <w:t xml:space="preserve"> </w:t>
      </w:r>
      <w:r w:rsidRPr="00402BBB">
        <w:rPr>
          <w:lang w:eastAsia="ar-SA"/>
        </w:rPr>
        <w:t>d. 10.00 val</w:t>
      </w:r>
      <w:r w:rsidRPr="00402BBB">
        <w:t>.</w:t>
      </w:r>
      <w:r w:rsidR="006B2794" w:rsidRPr="00402BBB">
        <w:t xml:space="preserve"> Kretingos rajono savivaldybės posėdžių salėje, Savanorių g. 29A</w:t>
      </w:r>
      <w:r w:rsidR="00F537E5">
        <w:t>,</w:t>
      </w:r>
      <w:r w:rsidR="006B2794" w:rsidRPr="00402BBB">
        <w:t xml:space="preserve">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bookmarkEnd w:id="0"/>
    <w:bookmarkEnd w:id="1"/>
    <w:bookmarkEnd w:id="2"/>
    <w:bookmarkEnd w:id="3"/>
    <w:bookmarkEnd w:id="4"/>
    <w:p w14:paraId="4646226E" w14:textId="33B346A6" w:rsidR="00D1019B" w:rsidRDefault="00D1019B" w:rsidP="00D1019B">
      <w:pPr>
        <w:numPr>
          <w:ilvl w:val="0"/>
          <w:numId w:val="3"/>
        </w:numPr>
        <w:shd w:val="clear" w:color="auto" w:fill="FFFFFF"/>
        <w:ind w:left="0" w:firstLine="851"/>
        <w:jc w:val="both"/>
        <w:rPr>
          <w:szCs w:val="24"/>
          <w:lang w:eastAsia="lt-LT"/>
        </w:rPr>
      </w:pPr>
      <w:r w:rsidRPr="006C205C">
        <w:rPr>
          <w:szCs w:val="24"/>
          <w:lang w:eastAsia="lt-LT"/>
        </w:rPr>
        <w:t xml:space="preserve">Dėl </w:t>
      </w:r>
      <w:r>
        <w:rPr>
          <w:szCs w:val="24"/>
          <w:lang w:eastAsia="lt-LT"/>
        </w:rPr>
        <w:t>9</w:t>
      </w:r>
      <w:r w:rsidRPr="006C205C">
        <w:rPr>
          <w:szCs w:val="24"/>
          <w:lang w:eastAsia="lt-LT"/>
        </w:rPr>
        <w:t>-ojo rajono savivaldybės tarybos posėdžio darbotvarkės patvirtinimo.</w:t>
      </w:r>
    </w:p>
    <w:p w14:paraId="0BA3B965" w14:textId="176F2212" w:rsidR="00D1019B" w:rsidRPr="003C7F7E"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tarybos 2023 m. va</w:t>
      </w:r>
      <w:r>
        <w:rPr>
          <w:color w:val="000000"/>
          <w:szCs w:val="24"/>
          <w:shd w:val="clear" w:color="auto" w:fill="FFFFFF"/>
        </w:rPr>
        <w:t xml:space="preserve">sario 9 d. sprendimo Nr. T2-21 </w:t>
      </w:r>
      <w:r w:rsidRPr="00504D47">
        <w:rPr>
          <w:color w:val="000000"/>
          <w:szCs w:val="24"/>
          <w:shd w:val="clear" w:color="auto" w:fill="FFFFFF"/>
        </w:rPr>
        <w:t>„Dėl Kretingos rajono savivaldybės 2023</w:t>
      </w:r>
      <w:r>
        <w:rPr>
          <w:color w:val="000000"/>
          <w:szCs w:val="24"/>
          <w:shd w:val="clear" w:color="auto" w:fill="FFFFFF"/>
        </w:rPr>
        <w:t xml:space="preserve"> metų biudžeto tvirtinimo</w:t>
      </w:r>
      <w:r w:rsidRPr="00504D47">
        <w:rPr>
          <w:color w:val="000000"/>
          <w:szCs w:val="24"/>
          <w:shd w:val="clear" w:color="auto" w:fill="FFFFFF"/>
        </w:rPr>
        <w:t>“ pakeitimo</w:t>
      </w:r>
      <w:r w:rsidR="00A443D5">
        <w:rPr>
          <w:color w:val="000000"/>
          <w:szCs w:val="24"/>
          <w:shd w:val="clear" w:color="auto" w:fill="FFFFFF"/>
        </w:rPr>
        <w:t>.</w:t>
      </w:r>
    </w:p>
    <w:p w14:paraId="230C0C98" w14:textId="58B59F87"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 xml:space="preserve">Dėl Kretingos rajono savivaldybės tarybos 2022 m. lapkričio 24 d. </w:t>
      </w:r>
      <w:r w:rsidR="00CF050A">
        <w:rPr>
          <w:color w:val="000000"/>
          <w:szCs w:val="24"/>
          <w:shd w:val="clear" w:color="auto" w:fill="FFFFFF"/>
        </w:rPr>
        <w:t>s</w:t>
      </w:r>
      <w:r w:rsidRPr="00504D47">
        <w:rPr>
          <w:color w:val="000000"/>
          <w:szCs w:val="24"/>
          <w:shd w:val="clear" w:color="auto" w:fill="FFFFFF"/>
        </w:rPr>
        <w:t>prendimo Nr. T2-292 „Dėl elektromobilių viešojo įkrovimo paslaugos kainos nustatymo“ pakeitimo</w:t>
      </w:r>
      <w:r w:rsidR="00A443D5">
        <w:rPr>
          <w:color w:val="000000"/>
          <w:szCs w:val="24"/>
          <w:shd w:val="clear" w:color="auto" w:fill="FFFFFF"/>
        </w:rPr>
        <w:t>.</w:t>
      </w:r>
    </w:p>
    <w:p w14:paraId="204BDFD7" w14:textId="4C994516"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pavedimo vykdyti surinktų maisto ir (ar) virtuvės atliekų apdorojimą ir dėl pritarimo projekto „Maisto atliekų apdorojimo infrastruktūros sukūrimas Klaipėdos RATC“ įgyvendinimui</w:t>
      </w:r>
      <w:r w:rsidR="00A443D5">
        <w:rPr>
          <w:color w:val="000000"/>
          <w:szCs w:val="24"/>
          <w:shd w:val="clear" w:color="auto" w:fill="FFFFFF"/>
        </w:rPr>
        <w:t>.</w:t>
      </w:r>
    </w:p>
    <w:p w14:paraId="19D6EC90" w14:textId="16E8784F"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fiksuotų pajamų mokesčio dydžių ir lengvatų, taikomų įsigyjant verslo liudijimus, tvirtinimo</w:t>
      </w:r>
      <w:r w:rsidR="00A443D5">
        <w:rPr>
          <w:color w:val="000000"/>
          <w:szCs w:val="24"/>
          <w:shd w:val="clear" w:color="auto" w:fill="FFFFFF"/>
        </w:rPr>
        <w:t>.</w:t>
      </w:r>
    </w:p>
    <w:p w14:paraId="653DFF4A" w14:textId="2F97C9A3"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tarybos nario delegavimo į Kretingos muziejaus tarybą</w:t>
      </w:r>
      <w:r w:rsidR="00A443D5">
        <w:rPr>
          <w:color w:val="000000"/>
          <w:szCs w:val="24"/>
          <w:shd w:val="clear" w:color="auto" w:fill="FFFFFF"/>
        </w:rPr>
        <w:t>.</w:t>
      </w:r>
    </w:p>
    <w:p w14:paraId="1677B5D1" w14:textId="44066C8A"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tarybos nario delegavimo į Vyskupo Motiejaus Valančiaus gimtinės muziejaus tarybą</w:t>
      </w:r>
      <w:r w:rsidR="00A443D5">
        <w:rPr>
          <w:color w:val="000000"/>
          <w:szCs w:val="24"/>
          <w:shd w:val="clear" w:color="auto" w:fill="FFFFFF"/>
        </w:rPr>
        <w:t>.</w:t>
      </w:r>
    </w:p>
    <w:p w14:paraId="0986D70A" w14:textId="4B2E2195"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tarybos 2009 m. sausio 29 d. sprendimo Nr. T2-7 „Dėl įgaliojimų suteikimo švietimo skyriaus vedėjui“ pripažinimo netekusiu galios</w:t>
      </w:r>
      <w:r w:rsidR="00A443D5">
        <w:rPr>
          <w:color w:val="000000"/>
          <w:szCs w:val="24"/>
          <w:shd w:val="clear" w:color="auto" w:fill="FFFFFF"/>
        </w:rPr>
        <w:t>.</w:t>
      </w:r>
    </w:p>
    <w:p w14:paraId="14F45262" w14:textId="27B4311A" w:rsidR="00D1019B" w:rsidRPr="000A4CE7" w:rsidRDefault="00D1019B" w:rsidP="00D1019B">
      <w:pPr>
        <w:numPr>
          <w:ilvl w:val="0"/>
          <w:numId w:val="3"/>
        </w:numPr>
        <w:shd w:val="clear" w:color="auto" w:fill="FFFFFF"/>
        <w:ind w:left="0" w:firstLine="851"/>
        <w:jc w:val="both"/>
        <w:rPr>
          <w:szCs w:val="24"/>
          <w:lang w:eastAsia="lt-LT"/>
        </w:rPr>
      </w:pPr>
      <w:r w:rsidRPr="00051280">
        <w:rPr>
          <w:color w:val="000000"/>
          <w:szCs w:val="24"/>
          <w:shd w:val="clear" w:color="auto" w:fill="FFFFFF"/>
        </w:rPr>
        <w:t>Dėl Kretingos rajono savivaldybės narkotikų kontrolės komisijos sudarymo</w:t>
      </w:r>
      <w:r w:rsidR="00A443D5">
        <w:rPr>
          <w:color w:val="000000"/>
          <w:szCs w:val="24"/>
          <w:shd w:val="clear" w:color="auto" w:fill="FFFFFF"/>
        </w:rPr>
        <w:t>.</w:t>
      </w:r>
    </w:p>
    <w:p w14:paraId="7C093278" w14:textId="4D4AB1D0"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biudžeto Bendrosios programos (Nr. 01) priemonių „Gyvenkime saugiai“ ir „Stabdyk nusikalstamumą“ dalinio finansavimo tvarkos aprašo patvirtinimo</w:t>
      </w:r>
      <w:r w:rsidR="00A443D5">
        <w:rPr>
          <w:color w:val="000000"/>
          <w:szCs w:val="24"/>
          <w:shd w:val="clear" w:color="auto" w:fill="FFFFFF"/>
        </w:rPr>
        <w:t>.</w:t>
      </w:r>
    </w:p>
    <w:p w14:paraId="07E220A1" w14:textId="3BA0AD6A"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pritarimo bendradarbiavimo ir pagalbos sutarties pasirašymui</w:t>
      </w:r>
      <w:r w:rsidR="00A443D5">
        <w:rPr>
          <w:color w:val="000000"/>
          <w:szCs w:val="24"/>
          <w:shd w:val="clear" w:color="auto" w:fill="FFFFFF"/>
        </w:rPr>
        <w:t>.</w:t>
      </w:r>
    </w:p>
    <w:p w14:paraId="090A7DDC" w14:textId="2DF4E699"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atliekų prevencijos ir tvarkymo 2021–2027 m. plano patvirtinimo</w:t>
      </w:r>
      <w:r w:rsidR="00A443D5">
        <w:rPr>
          <w:color w:val="000000"/>
          <w:szCs w:val="24"/>
          <w:shd w:val="clear" w:color="auto" w:fill="FFFFFF"/>
        </w:rPr>
        <w:t>.</w:t>
      </w:r>
    </w:p>
    <w:p w14:paraId="728B0B54" w14:textId="16575977" w:rsidR="00D1019B" w:rsidRPr="003C7F7E"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tarybos 2020 m. sausio 30 d. sprendimo Nr. T2-5 „Dėl narių delegavimo į Kretingos rajono savivaldybės valdomų įmonių valdybos narių atrankos komisiją“ pakeitimo</w:t>
      </w:r>
      <w:r w:rsidR="00A443D5">
        <w:rPr>
          <w:color w:val="000000"/>
          <w:szCs w:val="24"/>
          <w:shd w:val="clear" w:color="auto" w:fill="FFFFFF"/>
        </w:rPr>
        <w:t>.</w:t>
      </w:r>
    </w:p>
    <w:p w14:paraId="5B3E8E60" w14:textId="170831AA" w:rsidR="00D1019B" w:rsidRPr="003C7F7E"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individualių nuotekų valymo įrenginių įrengimo išlaidų iš dalies kompensavimo tvarkos aprašo patvirtinimo</w:t>
      </w:r>
      <w:r w:rsidR="00A443D5">
        <w:rPr>
          <w:color w:val="000000"/>
          <w:szCs w:val="24"/>
          <w:shd w:val="clear" w:color="auto" w:fill="FFFFFF"/>
        </w:rPr>
        <w:t>.</w:t>
      </w:r>
    </w:p>
    <w:p w14:paraId="09E8D245" w14:textId="62CBF6C4"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tarybos 2016 m. kovo 31 d. sprendimo Nr. T2-103 „Dėl Asmenų, pageidaujančių skirti privačių (tikslinių) lėšų geriamojo vandens tiekimo ir (ar) nuotekų tvarkymo infrastruktūros objektų statybai, pasiūlymų teikimo, jų vertinimo, pripažinimo tinkamais įgyvendinti ir finansavimo tvarkos aprašo patvirtinimo“ pakeitimo</w:t>
      </w:r>
      <w:r w:rsidR="00A443D5">
        <w:rPr>
          <w:color w:val="000000"/>
          <w:szCs w:val="24"/>
          <w:shd w:val="clear" w:color="auto" w:fill="FFFFFF"/>
        </w:rPr>
        <w:t>.</w:t>
      </w:r>
    </w:p>
    <w:p w14:paraId="43D748EE" w14:textId="4E230953"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savivaldybės turto investavimo</w:t>
      </w:r>
      <w:r w:rsidR="00A443D5">
        <w:rPr>
          <w:color w:val="000000"/>
          <w:szCs w:val="24"/>
          <w:shd w:val="clear" w:color="auto" w:fill="FFFFFF"/>
        </w:rPr>
        <w:t>.</w:t>
      </w:r>
    </w:p>
    <w:p w14:paraId="35159E37" w14:textId="324AD0AD"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savivaldybės turto investavimo ir UAB Kretingos autobusų parko įstatinio kapitalo didinimo</w:t>
      </w:r>
      <w:r w:rsidR="00A443D5">
        <w:rPr>
          <w:color w:val="000000"/>
          <w:szCs w:val="24"/>
          <w:shd w:val="clear" w:color="auto" w:fill="FFFFFF"/>
        </w:rPr>
        <w:t>.</w:t>
      </w:r>
    </w:p>
    <w:p w14:paraId="19636FF6" w14:textId="0C207D06"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savivaldybės turto investavimo ir UAB „Kretingos turgus“ įstatinio kapitalo didinimo</w:t>
      </w:r>
      <w:r w:rsidR="00A443D5">
        <w:rPr>
          <w:color w:val="000000"/>
          <w:szCs w:val="24"/>
          <w:shd w:val="clear" w:color="auto" w:fill="FFFFFF"/>
        </w:rPr>
        <w:t>.</w:t>
      </w:r>
    </w:p>
    <w:p w14:paraId="16CAEAE4" w14:textId="50D35950"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lastRenderedPageBreak/>
        <w:t>Dėl Kretingos rajono savivaldybės turto perdavimo valdyti patikėjimo teise Kretingos rajono švietimo įstaigoms</w:t>
      </w:r>
      <w:r w:rsidR="00A443D5">
        <w:rPr>
          <w:color w:val="000000"/>
          <w:szCs w:val="24"/>
          <w:shd w:val="clear" w:color="auto" w:fill="FFFFFF"/>
        </w:rPr>
        <w:t>.</w:t>
      </w:r>
    </w:p>
    <w:p w14:paraId="01A1DAFD" w14:textId="5E507AB3"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turto perdavimo valdyti patikėjimo teise</w:t>
      </w:r>
      <w:r w:rsidR="00A443D5">
        <w:rPr>
          <w:color w:val="000000"/>
          <w:szCs w:val="24"/>
          <w:shd w:val="clear" w:color="auto" w:fill="FFFFFF"/>
        </w:rPr>
        <w:t>.</w:t>
      </w:r>
    </w:p>
    <w:p w14:paraId="395ACB31" w14:textId="7C36BF46"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turto perdavimo valdyti patikėjimo teise</w:t>
      </w:r>
      <w:r w:rsidR="00A443D5">
        <w:rPr>
          <w:color w:val="000000"/>
          <w:szCs w:val="24"/>
          <w:shd w:val="clear" w:color="auto" w:fill="FFFFFF"/>
        </w:rPr>
        <w:t>.</w:t>
      </w:r>
    </w:p>
    <w:p w14:paraId="6B31E1E1" w14:textId="37A76191"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turto perdavimo valdyti panaudos pagrindais</w:t>
      </w:r>
      <w:r w:rsidR="00A443D5">
        <w:rPr>
          <w:color w:val="000000"/>
          <w:szCs w:val="24"/>
          <w:shd w:val="clear" w:color="auto" w:fill="FFFFFF"/>
        </w:rPr>
        <w:t>.</w:t>
      </w:r>
    </w:p>
    <w:p w14:paraId="73B35A30" w14:textId="49E60D98" w:rsidR="00D1019B" w:rsidRPr="00504D4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turto perdavimo valdyti panaudos pagrindais</w:t>
      </w:r>
      <w:r w:rsidR="00A443D5">
        <w:rPr>
          <w:color w:val="000000"/>
          <w:szCs w:val="24"/>
          <w:shd w:val="clear" w:color="auto" w:fill="FFFFFF"/>
        </w:rPr>
        <w:t>.</w:t>
      </w:r>
    </w:p>
    <w:p w14:paraId="4297E18B" w14:textId="7C131850" w:rsidR="00D1019B" w:rsidRPr="003C7F7E"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turto perdavimo valdyti panaudos pagrindais</w:t>
      </w:r>
      <w:r w:rsidR="00A443D5">
        <w:rPr>
          <w:color w:val="000000"/>
          <w:szCs w:val="24"/>
          <w:shd w:val="clear" w:color="auto" w:fill="FFFFFF"/>
        </w:rPr>
        <w:t>.</w:t>
      </w:r>
    </w:p>
    <w:p w14:paraId="57B45FF2" w14:textId="1B313358" w:rsidR="00D1019B" w:rsidRPr="003C7F7E"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Kretingos rajono savivaldybės tvarkymo ir švaros taisyklių patvirtinimo</w:t>
      </w:r>
      <w:r w:rsidR="00A443D5">
        <w:rPr>
          <w:color w:val="000000"/>
          <w:szCs w:val="24"/>
          <w:shd w:val="clear" w:color="auto" w:fill="FFFFFF"/>
        </w:rPr>
        <w:t>.</w:t>
      </w:r>
    </w:p>
    <w:p w14:paraId="3DD1A792" w14:textId="012B3CB5" w:rsidR="00D1019B" w:rsidRPr="00665417" w:rsidRDefault="00D1019B" w:rsidP="00D1019B">
      <w:pPr>
        <w:numPr>
          <w:ilvl w:val="0"/>
          <w:numId w:val="3"/>
        </w:numPr>
        <w:shd w:val="clear" w:color="auto" w:fill="FFFFFF"/>
        <w:ind w:left="0" w:firstLine="851"/>
        <w:jc w:val="both"/>
        <w:rPr>
          <w:szCs w:val="24"/>
          <w:lang w:eastAsia="lt-LT"/>
        </w:rPr>
      </w:pPr>
      <w:r w:rsidRPr="00504D47">
        <w:rPr>
          <w:color w:val="000000"/>
          <w:szCs w:val="24"/>
          <w:shd w:val="clear" w:color="auto" w:fill="FFFFFF"/>
        </w:rPr>
        <w:t>Dėl žemės sklypo (kadastro Nr. 5634/0007:1055) Kretingos m., pirkimo Kretingos rajono savivaldybės nuosavybėn</w:t>
      </w:r>
      <w:r w:rsidR="00A443D5">
        <w:rPr>
          <w:color w:val="000000"/>
          <w:szCs w:val="24"/>
          <w:shd w:val="clear" w:color="auto" w:fill="FFFFFF"/>
        </w:rPr>
        <w:t>.</w:t>
      </w:r>
    </w:p>
    <w:p w14:paraId="2F167205" w14:textId="77777777" w:rsidR="00D1019B" w:rsidRPr="00051280" w:rsidRDefault="00D1019B" w:rsidP="00D1019B">
      <w:pPr>
        <w:numPr>
          <w:ilvl w:val="0"/>
          <w:numId w:val="3"/>
        </w:numPr>
        <w:shd w:val="clear" w:color="auto" w:fill="FFFFFF"/>
        <w:ind w:left="0" w:firstLine="851"/>
        <w:jc w:val="both"/>
        <w:rPr>
          <w:szCs w:val="24"/>
          <w:lang w:eastAsia="lt-LT"/>
        </w:rPr>
      </w:pPr>
      <w:r>
        <w:rPr>
          <w:szCs w:val="24"/>
          <w:shd w:val="clear" w:color="auto" w:fill="FFFFFF"/>
        </w:rPr>
        <w:t>Informacija.</w:t>
      </w:r>
    </w:p>
    <w:p w14:paraId="14F96A50" w14:textId="77777777" w:rsidR="004C0475" w:rsidRDefault="004C0475" w:rsidP="00377B28">
      <w:pPr>
        <w:tabs>
          <w:tab w:val="center" w:pos="4820"/>
          <w:tab w:val="right" w:pos="9639"/>
        </w:tabs>
        <w:jc w:val="both"/>
      </w:pPr>
    </w:p>
    <w:p w14:paraId="10DB3F99" w14:textId="0172321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6618E2CC" w14:textId="63C1972E" w:rsidR="00D07262" w:rsidRDefault="00D07262" w:rsidP="00D96EF5">
      <w:pPr>
        <w:tabs>
          <w:tab w:val="left" w:pos="4927"/>
        </w:tabs>
        <w:rPr>
          <w:szCs w:val="24"/>
        </w:rPr>
      </w:pPr>
    </w:p>
    <w:p w14:paraId="088E3E1D" w14:textId="53F19D40" w:rsidR="008970ED" w:rsidRDefault="008970ED" w:rsidP="00D96EF5">
      <w:pPr>
        <w:tabs>
          <w:tab w:val="left" w:pos="4927"/>
        </w:tabs>
        <w:rPr>
          <w:szCs w:val="24"/>
        </w:rPr>
      </w:pPr>
    </w:p>
    <w:p w14:paraId="772A7B5C" w14:textId="33CB73D4" w:rsidR="008970ED" w:rsidRDefault="008970ED" w:rsidP="00D96EF5">
      <w:pPr>
        <w:tabs>
          <w:tab w:val="left" w:pos="4927"/>
        </w:tabs>
        <w:rPr>
          <w:szCs w:val="24"/>
        </w:rPr>
      </w:pPr>
    </w:p>
    <w:p w14:paraId="1F276C27" w14:textId="466CC95E" w:rsidR="008970ED" w:rsidRDefault="008970ED" w:rsidP="00D96EF5">
      <w:pPr>
        <w:tabs>
          <w:tab w:val="left" w:pos="4927"/>
        </w:tabs>
        <w:rPr>
          <w:szCs w:val="24"/>
        </w:rPr>
      </w:pPr>
    </w:p>
    <w:p w14:paraId="290E9547" w14:textId="77777777" w:rsidR="004711A4" w:rsidRDefault="004711A4" w:rsidP="00D96EF5">
      <w:pPr>
        <w:tabs>
          <w:tab w:val="left" w:pos="4927"/>
        </w:tabs>
        <w:rPr>
          <w:szCs w:val="24"/>
        </w:rPr>
      </w:pPr>
    </w:p>
    <w:p w14:paraId="280F3A8E" w14:textId="77777777" w:rsidR="004711A4" w:rsidRDefault="004711A4" w:rsidP="00D96EF5">
      <w:pPr>
        <w:tabs>
          <w:tab w:val="left" w:pos="4927"/>
        </w:tabs>
        <w:rPr>
          <w:szCs w:val="24"/>
        </w:rPr>
      </w:pPr>
    </w:p>
    <w:p w14:paraId="7AC32138" w14:textId="77777777" w:rsidR="004711A4" w:rsidRDefault="004711A4" w:rsidP="00D96EF5">
      <w:pPr>
        <w:tabs>
          <w:tab w:val="left" w:pos="4927"/>
        </w:tabs>
        <w:rPr>
          <w:szCs w:val="24"/>
        </w:rPr>
      </w:pPr>
    </w:p>
    <w:p w14:paraId="321CF4EA" w14:textId="77777777" w:rsidR="004711A4" w:rsidRDefault="004711A4" w:rsidP="00D96EF5">
      <w:pPr>
        <w:tabs>
          <w:tab w:val="left" w:pos="4927"/>
        </w:tabs>
        <w:rPr>
          <w:szCs w:val="24"/>
        </w:rPr>
      </w:pPr>
    </w:p>
    <w:p w14:paraId="5D170DAB" w14:textId="77777777" w:rsidR="004711A4" w:rsidRDefault="004711A4" w:rsidP="00D96EF5">
      <w:pPr>
        <w:tabs>
          <w:tab w:val="left" w:pos="4927"/>
        </w:tabs>
        <w:rPr>
          <w:szCs w:val="24"/>
        </w:rPr>
      </w:pPr>
    </w:p>
    <w:p w14:paraId="7C91BC03" w14:textId="77777777" w:rsidR="004711A4" w:rsidRDefault="004711A4" w:rsidP="00D96EF5">
      <w:pPr>
        <w:tabs>
          <w:tab w:val="left" w:pos="4927"/>
        </w:tabs>
        <w:rPr>
          <w:szCs w:val="24"/>
        </w:rPr>
      </w:pPr>
    </w:p>
    <w:p w14:paraId="152935E5" w14:textId="77777777" w:rsidR="004711A4" w:rsidRDefault="004711A4" w:rsidP="00D96EF5">
      <w:pPr>
        <w:tabs>
          <w:tab w:val="left" w:pos="4927"/>
        </w:tabs>
        <w:rPr>
          <w:szCs w:val="24"/>
        </w:rPr>
      </w:pPr>
    </w:p>
    <w:p w14:paraId="3061022C" w14:textId="149D308C" w:rsidR="008970ED" w:rsidRDefault="008970ED" w:rsidP="00D96EF5">
      <w:pPr>
        <w:tabs>
          <w:tab w:val="left" w:pos="4927"/>
        </w:tabs>
        <w:rPr>
          <w:szCs w:val="24"/>
        </w:rPr>
      </w:pPr>
    </w:p>
    <w:p w14:paraId="5AF7EDA3" w14:textId="77777777" w:rsidR="006401FB" w:rsidRDefault="006401FB" w:rsidP="00D96EF5">
      <w:pPr>
        <w:tabs>
          <w:tab w:val="left" w:pos="4927"/>
        </w:tabs>
        <w:rPr>
          <w:szCs w:val="24"/>
        </w:rPr>
      </w:pPr>
    </w:p>
    <w:p w14:paraId="6D5C272D" w14:textId="0357CBA8" w:rsidR="008970ED" w:rsidRDefault="008970ED" w:rsidP="00D96EF5">
      <w:pPr>
        <w:tabs>
          <w:tab w:val="left" w:pos="4927"/>
        </w:tabs>
        <w:rPr>
          <w:szCs w:val="24"/>
        </w:rPr>
      </w:pPr>
    </w:p>
    <w:p w14:paraId="76950B91" w14:textId="4EE9A87F" w:rsidR="00540490" w:rsidRDefault="00540490" w:rsidP="00D96EF5">
      <w:pPr>
        <w:tabs>
          <w:tab w:val="left" w:pos="4927"/>
        </w:tabs>
        <w:rPr>
          <w:szCs w:val="24"/>
        </w:rPr>
      </w:pPr>
    </w:p>
    <w:p w14:paraId="74F1DC7C" w14:textId="33DE6D71" w:rsidR="00540490" w:rsidRDefault="00540490" w:rsidP="00D96EF5">
      <w:pPr>
        <w:tabs>
          <w:tab w:val="left" w:pos="4927"/>
        </w:tabs>
        <w:rPr>
          <w:szCs w:val="24"/>
        </w:rPr>
      </w:pPr>
    </w:p>
    <w:p w14:paraId="7529362D" w14:textId="77777777" w:rsidR="000C72C3" w:rsidRDefault="000C72C3" w:rsidP="00D96EF5">
      <w:pPr>
        <w:tabs>
          <w:tab w:val="left" w:pos="4927"/>
        </w:tabs>
        <w:rPr>
          <w:szCs w:val="24"/>
        </w:rPr>
      </w:pPr>
    </w:p>
    <w:p w14:paraId="6974ADAD" w14:textId="77777777" w:rsidR="006401FB" w:rsidRDefault="006401FB" w:rsidP="00D96EF5">
      <w:pPr>
        <w:tabs>
          <w:tab w:val="left" w:pos="4927"/>
        </w:tabs>
        <w:rPr>
          <w:szCs w:val="24"/>
        </w:rPr>
      </w:pPr>
    </w:p>
    <w:p w14:paraId="40F82671" w14:textId="77777777" w:rsidR="006401FB" w:rsidRDefault="006401FB" w:rsidP="00D96EF5">
      <w:pPr>
        <w:tabs>
          <w:tab w:val="left" w:pos="4927"/>
        </w:tabs>
        <w:rPr>
          <w:szCs w:val="24"/>
        </w:rPr>
      </w:pPr>
    </w:p>
    <w:p w14:paraId="6F80B26C" w14:textId="77777777" w:rsidR="006401FB" w:rsidRDefault="006401FB" w:rsidP="00D96EF5">
      <w:pPr>
        <w:tabs>
          <w:tab w:val="left" w:pos="4927"/>
        </w:tabs>
        <w:rPr>
          <w:szCs w:val="24"/>
        </w:rPr>
      </w:pPr>
    </w:p>
    <w:p w14:paraId="265B588B" w14:textId="77777777" w:rsidR="006401FB" w:rsidRDefault="006401FB" w:rsidP="00D96EF5">
      <w:pPr>
        <w:tabs>
          <w:tab w:val="left" w:pos="4927"/>
        </w:tabs>
        <w:rPr>
          <w:szCs w:val="24"/>
        </w:rPr>
      </w:pPr>
    </w:p>
    <w:p w14:paraId="29A3BC65" w14:textId="77777777" w:rsidR="006401FB" w:rsidRDefault="006401FB" w:rsidP="00D96EF5">
      <w:pPr>
        <w:tabs>
          <w:tab w:val="left" w:pos="4927"/>
        </w:tabs>
        <w:rPr>
          <w:szCs w:val="24"/>
        </w:rPr>
      </w:pPr>
    </w:p>
    <w:p w14:paraId="7A73FF3E" w14:textId="77777777" w:rsidR="00A443D5" w:rsidRDefault="00A443D5" w:rsidP="00D96EF5">
      <w:pPr>
        <w:tabs>
          <w:tab w:val="left" w:pos="4927"/>
        </w:tabs>
        <w:rPr>
          <w:szCs w:val="24"/>
        </w:rPr>
      </w:pPr>
    </w:p>
    <w:p w14:paraId="4BA7BDE7" w14:textId="77777777" w:rsidR="00A443D5" w:rsidRDefault="00A443D5" w:rsidP="00D96EF5">
      <w:pPr>
        <w:tabs>
          <w:tab w:val="left" w:pos="4927"/>
        </w:tabs>
        <w:rPr>
          <w:szCs w:val="24"/>
        </w:rPr>
      </w:pPr>
    </w:p>
    <w:p w14:paraId="467CAD97" w14:textId="77777777" w:rsidR="00A443D5" w:rsidRDefault="00A443D5" w:rsidP="00D96EF5">
      <w:pPr>
        <w:tabs>
          <w:tab w:val="left" w:pos="4927"/>
        </w:tabs>
        <w:rPr>
          <w:szCs w:val="24"/>
        </w:rPr>
      </w:pPr>
    </w:p>
    <w:p w14:paraId="30CC7076" w14:textId="77777777" w:rsidR="00A443D5" w:rsidRDefault="00A443D5" w:rsidP="00D96EF5">
      <w:pPr>
        <w:tabs>
          <w:tab w:val="left" w:pos="4927"/>
        </w:tabs>
        <w:rPr>
          <w:szCs w:val="24"/>
        </w:rPr>
      </w:pPr>
    </w:p>
    <w:p w14:paraId="4830FCA3" w14:textId="77777777" w:rsidR="00A443D5" w:rsidRDefault="00A443D5" w:rsidP="00D96EF5">
      <w:pPr>
        <w:tabs>
          <w:tab w:val="left" w:pos="4927"/>
        </w:tabs>
        <w:rPr>
          <w:szCs w:val="24"/>
        </w:rPr>
      </w:pPr>
    </w:p>
    <w:p w14:paraId="5FADAED7" w14:textId="77777777" w:rsidR="00A443D5" w:rsidRDefault="00A443D5" w:rsidP="00D96EF5">
      <w:pPr>
        <w:tabs>
          <w:tab w:val="left" w:pos="4927"/>
        </w:tabs>
        <w:rPr>
          <w:szCs w:val="24"/>
        </w:rPr>
      </w:pPr>
    </w:p>
    <w:p w14:paraId="55D2E19F" w14:textId="77777777" w:rsidR="00A443D5" w:rsidRDefault="00A443D5" w:rsidP="00D96EF5">
      <w:pPr>
        <w:tabs>
          <w:tab w:val="left" w:pos="4927"/>
        </w:tabs>
        <w:rPr>
          <w:szCs w:val="24"/>
        </w:rPr>
      </w:pPr>
    </w:p>
    <w:p w14:paraId="59F431B4" w14:textId="77777777" w:rsidR="00A443D5" w:rsidRDefault="00A443D5" w:rsidP="00D96EF5">
      <w:pPr>
        <w:tabs>
          <w:tab w:val="left" w:pos="4927"/>
        </w:tabs>
        <w:rPr>
          <w:szCs w:val="24"/>
        </w:rPr>
      </w:pPr>
    </w:p>
    <w:p w14:paraId="14B95AE0" w14:textId="77777777" w:rsidR="00A443D5" w:rsidRDefault="00A443D5" w:rsidP="00D96EF5">
      <w:pPr>
        <w:tabs>
          <w:tab w:val="left" w:pos="4927"/>
        </w:tabs>
        <w:rPr>
          <w:szCs w:val="24"/>
        </w:rPr>
      </w:pPr>
    </w:p>
    <w:p w14:paraId="03BF9E35" w14:textId="77777777" w:rsidR="006401FB" w:rsidRDefault="006401FB" w:rsidP="00D96EF5">
      <w:pPr>
        <w:tabs>
          <w:tab w:val="left" w:pos="4927"/>
        </w:tabs>
        <w:rPr>
          <w:szCs w:val="24"/>
        </w:rPr>
      </w:pPr>
    </w:p>
    <w:p w14:paraId="459375D7" w14:textId="77777777" w:rsidR="0023362B" w:rsidRDefault="0023362B" w:rsidP="00D96EF5">
      <w:pPr>
        <w:tabs>
          <w:tab w:val="left" w:pos="4927"/>
        </w:tabs>
        <w:rPr>
          <w:szCs w:val="24"/>
        </w:rPr>
      </w:pPr>
    </w:p>
    <w:p w14:paraId="01BD2D7B" w14:textId="77777777" w:rsidR="0074747B" w:rsidRDefault="0074747B" w:rsidP="00D96EF5">
      <w:pPr>
        <w:tabs>
          <w:tab w:val="left" w:pos="4927"/>
        </w:tabs>
        <w:rPr>
          <w:szCs w:val="24"/>
        </w:rPr>
      </w:pPr>
    </w:p>
    <w:p w14:paraId="5EB05B88" w14:textId="77777777" w:rsidR="0074747B" w:rsidRDefault="0074747B" w:rsidP="00D96EF5">
      <w:pPr>
        <w:tabs>
          <w:tab w:val="left" w:pos="4927"/>
        </w:tabs>
        <w:rPr>
          <w:szCs w:val="24"/>
        </w:rPr>
      </w:pPr>
    </w:p>
    <w:p w14:paraId="2504A072" w14:textId="3D8C0A02" w:rsidR="00424B7C" w:rsidRDefault="00424B7C" w:rsidP="00D96EF5">
      <w:pPr>
        <w:tabs>
          <w:tab w:val="left" w:pos="4927"/>
        </w:tabs>
        <w:rPr>
          <w:szCs w:val="24"/>
        </w:rPr>
      </w:pPr>
    </w:p>
    <w:p w14:paraId="4068CB57" w14:textId="0F4D8F91" w:rsidR="00424B7C" w:rsidRDefault="00424B7C" w:rsidP="00D96EF5">
      <w:pPr>
        <w:tabs>
          <w:tab w:val="left" w:pos="4927"/>
        </w:tabs>
        <w:rPr>
          <w:szCs w:val="24"/>
        </w:rPr>
      </w:pPr>
    </w:p>
    <w:p w14:paraId="441E47F8" w14:textId="2CA177EB" w:rsidR="0036307B" w:rsidRPr="002F3E91" w:rsidRDefault="005D41BA" w:rsidP="00D03CC0">
      <w:pPr>
        <w:tabs>
          <w:tab w:val="left" w:pos="4927"/>
        </w:tabs>
      </w:pPr>
      <w:r>
        <w:rPr>
          <w:szCs w:val="24"/>
        </w:rPr>
        <w:t xml:space="preserve">Reda </w:t>
      </w:r>
      <w:r w:rsidR="004461E7">
        <w:rPr>
          <w:szCs w:val="24"/>
        </w:rPr>
        <w:t>P</w:t>
      </w:r>
      <w:r>
        <w:rPr>
          <w:szCs w:val="24"/>
        </w:rPr>
        <w:t>ilelienė</w:t>
      </w:r>
    </w:p>
    <w:sectPr w:rsidR="0036307B" w:rsidRPr="002F3E91"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24E4" w14:textId="77777777" w:rsidR="0069296E" w:rsidRDefault="0069296E">
      <w:r>
        <w:separator/>
      </w:r>
    </w:p>
  </w:endnote>
  <w:endnote w:type="continuationSeparator" w:id="0">
    <w:p w14:paraId="5F4E258A" w14:textId="77777777" w:rsidR="0069296E" w:rsidRDefault="0069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B34C" w14:textId="77777777" w:rsidR="0069296E" w:rsidRDefault="0069296E">
      <w:r>
        <w:separator/>
      </w:r>
    </w:p>
  </w:footnote>
  <w:footnote w:type="continuationSeparator" w:id="0">
    <w:p w14:paraId="356B57A3" w14:textId="77777777" w:rsidR="0069296E" w:rsidRDefault="0069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B359EB"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B359EB" w:rsidRDefault="00B3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17BAF"/>
    <w:rsid w:val="000239F2"/>
    <w:rsid w:val="00025DC0"/>
    <w:rsid w:val="000265D3"/>
    <w:rsid w:val="00030350"/>
    <w:rsid w:val="000337F2"/>
    <w:rsid w:val="00035AC5"/>
    <w:rsid w:val="000360FF"/>
    <w:rsid w:val="000405C8"/>
    <w:rsid w:val="0005332E"/>
    <w:rsid w:val="000627E6"/>
    <w:rsid w:val="00070C40"/>
    <w:rsid w:val="00076102"/>
    <w:rsid w:val="000848E8"/>
    <w:rsid w:val="000853CB"/>
    <w:rsid w:val="00095979"/>
    <w:rsid w:val="000B2D18"/>
    <w:rsid w:val="000C24E7"/>
    <w:rsid w:val="000C5B55"/>
    <w:rsid w:val="000C72C3"/>
    <w:rsid w:val="000C72DE"/>
    <w:rsid w:val="000D02B8"/>
    <w:rsid w:val="000D1666"/>
    <w:rsid w:val="000E0B15"/>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16F46"/>
    <w:rsid w:val="0023362B"/>
    <w:rsid w:val="00255AE7"/>
    <w:rsid w:val="00255D1B"/>
    <w:rsid w:val="0026097F"/>
    <w:rsid w:val="00277A58"/>
    <w:rsid w:val="0028409F"/>
    <w:rsid w:val="002A3CF5"/>
    <w:rsid w:val="002A6FC4"/>
    <w:rsid w:val="002D2AB0"/>
    <w:rsid w:val="002E7E0B"/>
    <w:rsid w:val="002F3E91"/>
    <w:rsid w:val="003151D2"/>
    <w:rsid w:val="003167F8"/>
    <w:rsid w:val="00331986"/>
    <w:rsid w:val="003472F7"/>
    <w:rsid w:val="00362C02"/>
    <w:rsid w:val="0036307B"/>
    <w:rsid w:val="003709A5"/>
    <w:rsid w:val="00377B28"/>
    <w:rsid w:val="003871F8"/>
    <w:rsid w:val="003979AE"/>
    <w:rsid w:val="003A3C23"/>
    <w:rsid w:val="003B51DE"/>
    <w:rsid w:val="003C104E"/>
    <w:rsid w:val="003C4A44"/>
    <w:rsid w:val="003C7F0B"/>
    <w:rsid w:val="00402646"/>
    <w:rsid w:val="00402BBB"/>
    <w:rsid w:val="0041245B"/>
    <w:rsid w:val="00424B7C"/>
    <w:rsid w:val="00432514"/>
    <w:rsid w:val="00441C82"/>
    <w:rsid w:val="004461E7"/>
    <w:rsid w:val="004503EE"/>
    <w:rsid w:val="004579FA"/>
    <w:rsid w:val="0046794A"/>
    <w:rsid w:val="00470318"/>
    <w:rsid w:val="004711A4"/>
    <w:rsid w:val="00471504"/>
    <w:rsid w:val="0047399A"/>
    <w:rsid w:val="00474202"/>
    <w:rsid w:val="0047781B"/>
    <w:rsid w:val="004B0747"/>
    <w:rsid w:val="004B155D"/>
    <w:rsid w:val="004B7F1D"/>
    <w:rsid w:val="004C0475"/>
    <w:rsid w:val="004C48DC"/>
    <w:rsid w:val="004C6893"/>
    <w:rsid w:val="004D24A1"/>
    <w:rsid w:val="004E09FC"/>
    <w:rsid w:val="0051675F"/>
    <w:rsid w:val="005211C8"/>
    <w:rsid w:val="0053187C"/>
    <w:rsid w:val="00533C26"/>
    <w:rsid w:val="00540490"/>
    <w:rsid w:val="00561005"/>
    <w:rsid w:val="005740BF"/>
    <w:rsid w:val="00591572"/>
    <w:rsid w:val="00595FA3"/>
    <w:rsid w:val="005A103F"/>
    <w:rsid w:val="005A469D"/>
    <w:rsid w:val="005B59E4"/>
    <w:rsid w:val="005C1C5B"/>
    <w:rsid w:val="005C61AA"/>
    <w:rsid w:val="005D016F"/>
    <w:rsid w:val="005D41BA"/>
    <w:rsid w:val="005D73B7"/>
    <w:rsid w:val="00601112"/>
    <w:rsid w:val="00613351"/>
    <w:rsid w:val="0061646B"/>
    <w:rsid w:val="00617007"/>
    <w:rsid w:val="006227F2"/>
    <w:rsid w:val="006273E3"/>
    <w:rsid w:val="00632A49"/>
    <w:rsid w:val="006401FB"/>
    <w:rsid w:val="00643F9F"/>
    <w:rsid w:val="00645B08"/>
    <w:rsid w:val="006531A7"/>
    <w:rsid w:val="00665432"/>
    <w:rsid w:val="00682B98"/>
    <w:rsid w:val="00687D77"/>
    <w:rsid w:val="0069211C"/>
    <w:rsid w:val="0069296E"/>
    <w:rsid w:val="006A2663"/>
    <w:rsid w:val="006B2794"/>
    <w:rsid w:val="006B67AA"/>
    <w:rsid w:val="006C1689"/>
    <w:rsid w:val="006C7A27"/>
    <w:rsid w:val="006D2459"/>
    <w:rsid w:val="006E7D6D"/>
    <w:rsid w:val="006F69AB"/>
    <w:rsid w:val="00700245"/>
    <w:rsid w:val="007008BC"/>
    <w:rsid w:val="007015B8"/>
    <w:rsid w:val="00712120"/>
    <w:rsid w:val="0072291D"/>
    <w:rsid w:val="0072482C"/>
    <w:rsid w:val="00732ADC"/>
    <w:rsid w:val="00734B44"/>
    <w:rsid w:val="007379B3"/>
    <w:rsid w:val="00744008"/>
    <w:rsid w:val="0074747B"/>
    <w:rsid w:val="00752EE3"/>
    <w:rsid w:val="007628F2"/>
    <w:rsid w:val="00763D50"/>
    <w:rsid w:val="0077132E"/>
    <w:rsid w:val="00776514"/>
    <w:rsid w:val="00780DA6"/>
    <w:rsid w:val="007830E6"/>
    <w:rsid w:val="00794D31"/>
    <w:rsid w:val="00795147"/>
    <w:rsid w:val="0079704A"/>
    <w:rsid w:val="007A0B0D"/>
    <w:rsid w:val="007C1E54"/>
    <w:rsid w:val="007C2D93"/>
    <w:rsid w:val="007C45B2"/>
    <w:rsid w:val="007D13B9"/>
    <w:rsid w:val="007D4A2F"/>
    <w:rsid w:val="007E335F"/>
    <w:rsid w:val="007E3D48"/>
    <w:rsid w:val="007E3D59"/>
    <w:rsid w:val="007F113C"/>
    <w:rsid w:val="007F16DE"/>
    <w:rsid w:val="007F392F"/>
    <w:rsid w:val="007F48E6"/>
    <w:rsid w:val="00804754"/>
    <w:rsid w:val="00824029"/>
    <w:rsid w:val="00832DB8"/>
    <w:rsid w:val="008415D3"/>
    <w:rsid w:val="00842E85"/>
    <w:rsid w:val="008461F6"/>
    <w:rsid w:val="0085608B"/>
    <w:rsid w:val="00866C35"/>
    <w:rsid w:val="008970ED"/>
    <w:rsid w:val="0089770E"/>
    <w:rsid w:val="008A132C"/>
    <w:rsid w:val="008B18E8"/>
    <w:rsid w:val="008C37C5"/>
    <w:rsid w:val="008C4B3D"/>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6B41"/>
    <w:rsid w:val="00A22CCE"/>
    <w:rsid w:val="00A254C1"/>
    <w:rsid w:val="00A443D5"/>
    <w:rsid w:val="00A47257"/>
    <w:rsid w:val="00A50365"/>
    <w:rsid w:val="00A62446"/>
    <w:rsid w:val="00A64022"/>
    <w:rsid w:val="00A734B5"/>
    <w:rsid w:val="00A75E9D"/>
    <w:rsid w:val="00A866DC"/>
    <w:rsid w:val="00A97A67"/>
    <w:rsid w:val="00AC07EE"/>
    <w:rsid w:val="00AC1809"/>
    <w:rsid w:val="00AD0078"/>
    <w:rsid w:val="00AE0096"/>
    <w:rsid w:val="00AE231D"/>
    <w:rsid w:val="00AE2F29"/>
    <w:rsid w:val="00AE469E"/>
    <w:rsid w:val="00AF083E"/>
    <w:rsid w:val="00B1754E"/>
    <w:rsid w:val="00B20C09"/>
    <w:rsid w:val="00B20F73"/>
    <w:rsid w:val="00B358D2"/>
    <w:rsid w:val="00B359EB"/>
    <w:rsid w:val="00B363A1"/>
    <w:rsid w:val="00B417A5"/>
    <w:rsid w:val="00B444C6"/>
    <w:rsid w:val="00B47991"/>
    <w:rsid w:val="00B73A8D"/>
    <w:rsid w:val="00B76980"/>
    <w:rsid w:val="00B778A6"/>
    <w:rsid w:val="00B81FE5"/>
    <w:rsid w:val="00BB2404"/>
    <w:rsid w:val="00BB5BB8"/>
    <w:rsid w:val="00BC183C"/>
    <w:rsid w:val="00BC23D5"/>
    <w:rsid w:val="00BD66EB"/>
    <w:rsid w:val="00BE18D2"/>
    <w:rsid w:val="00BF092B"/>
    <w:rsid w:val="00BF3629"/>
    <w:rsid w:val="00BF37D5"/>
    <w:rsid w:val="00C16388"/>
    <w:rsid w:val="00C178D1"/>
    <w:rsid w:val="00C22EA0"/>
    <w:rsid w:val="00C3552A"/>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F050A"/>
    <w:rsid w:val="00CF7FDB"/>
    <w:rsid w:val="00D01C83"/>
    <w:rsid w:val="00D03CC0"/>
    <w:rsid w:val="00D05F4D"/>
    <w:rsid w:val="00D07262"/>
    <w:rsid w:val="00D1019B"/>
    <w:rsid w:val="00D121BF"/>
    <w:rsid w:val="00D35962"/>
    <w:rsid w:val="00D4754A"/>
    <w:rsid w:val="00D634F5"/>
    <w:rsid w:val="00D65839"/>
    <w:rsid w:val="00D65EEA"/>
    <w:rsid w:val="00D70674"/>
    <w:rsid w:val="00D74114"/>
    <w:rsid w:val="00D75746"/>
    <w:rsid w:val="00D83988"/>
    <w:rsid w:val="00D92E51"/>
    <w:rsid w:val="00D96EF5"/>
    <w:rsid w:val="00DC2A65"/>
    <w:rsid w:val="00DD6E99"/>
    <w:rsid w:val="00DD6EFC"/>
    <w:rsid w:val="00DD7B85"/>
    <w:rsid w:val="00DE2ACF"/>
    <w:rsid w:val="00DE38CA"/>
    <w:rsid w:val="00DE797C"/>
    <w:rsid w:val="00DF2058"/>
    <w:rsid w:val="00E21F2D"/>
    <w:rsid w:val="00E27364"/>
    <w:rsid w:val="00E3162A"/>
    <w:rsid w:val="00E4010F"/>
    <w:rsid w:val="00E47220"/>
    <w:rsid w:val="00E47B1B"/>
    <w:rsid w:val="00E50277"/>
    <w:rsid w:val="00E763BB"/>
    <w:rsid w:val="00E77CAD"/>
    <w:rsid w:val="00E874F3"/>
    <w:rsid w:val="00EB2FFB"/>
    <w:rsid w:val="00ED2AB7"/>
    <w:rsid w:val="00EE1701"/>
    <w:rsid w:val="00EE2E27"/>
    <w:rsid w:val="00EE6416"/>
    <w:rsid w:val="00EF4AFC"/>
    <w:rsid w:val="00F05C0B"/>
    <w:rsid w:val="00F07C6A"/>
    <w:rsid w:val="00F177D3"/>
    <w:rsid w:val="00F30116"/>
    <w:rsid w:val="00F315EE"/>
    <w:rsid w:val="00F46550"/>
    <w:rsid w:val="00F4727B"/>
    <w:rsid w:val="00F537E5"/>
    <w:rsid w:val="00F550C8"/>
    <w:rsid w:val="00F81A03"/>
    <w:rsid w:val="00F96133"/>
    <w:rsid w:val="00FA3001"/>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2309</Words>
  <Characters>1317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9</cp:revision>
  <cp:lastPrinted>2021-08-19T04:31:00Z</cp:lastPrinted>
  <dcterms:created xsi:type="dcterms:W3CDTF">2023-10-20T05:54:00Z</dcterms:created>
  <dcterms:modified xsi:type="dcterms:W3CDTF">2023-10-20T06:03:00Z</dcterms:modified>
</cp:coreProperties>
</file>