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3642" w14:textId="77777777" w:rsidR="005179C9" w:rsidRPr="006B1426" w:rsidRDefault="005179C9" w:rsidP="00A0625A">
      <w:pPr>
        <w:ind w:left="5103"/>
        <w:jc w:val="both"/>
      </w:pPr>
      <w:r w:rsidRPr="006B1426">
        <w:t>PATVIRTINTA</w:t>
      </w:r>
    </w:p>
    <w:p w14:paraId="7830F340" w14:textId="77777777" w:rsidR="00A0625A" w:rsidRPr="006B1426" w:rsidRDefault="00A0625A" w:rsidP="00A0625A">
      <w:pPr>
        <w:ind w:left="5103"/>
        <w:jc w:val="both"/>
      </w:pPr>
      <w:r w:rsidRPr="006B1426">
        <w:t>Kretingos rajono savivaldybės administracijos</w:t>
      </w:r>
    </w:p>
    <w:p w14:paraId="20E79C48" w14:textId="77777777" w:rsidR="00A0625A" w:rsidRPr="006B1426" w:rsidRDefault="00A0625A" w:rsidP="00A0625A">
      <w:pPr>
        <w:ind w:left="5103"/>
        <w:jc w:val="both"/>
      </w:pPr>
      <w:r w:rsidRPr="006B1426">
        <w:t xml:space="preserve">direktoriaus 2022 m. kovo 21 d. įsakymu </w:t>
      </w:r>
    </w:p>
    <w:p w14:paraId="6FAE6A66" w14:textId="0141BC3E" w:rsidR="00A0625A" w:rsidRPr="006B1426" w:rsidRDefault="00A0625A" w:rsidP="00A0625A">
      <w:pPr>
        <w:ind w:left="5103"/>
        <w:jc w:val="both"/>
      </w:pPr>
      <w:r w:rsidRPr="006B1426">
        <w:t>Nr. A1-274</w:t>
      </w:r>
    </w:p>
    <w:p w14:paraId="4AAAA3FE" w14:textId="0CDE0133" w:rsidR="00A0625A" w:rsidRPr="006B1426" w:rsidRDefault="00A0625A" w:rsidP="00A0625A">
      <w:pPr>
        <w:ind w:left="5103"/>
        <w:jc w:val="both"/>
      </w:pPr>
      <w:r w:rsidRPr="006B1426">
        <w:t>(Kretingos rajono savivaldybės administracijos</w:t>
      </w:r>
    </w:p>
    <w:p w14:paraId="0F6225E9" w14:textId="43453667" w:rsidR="00A0625A" w:rsidRPr="006B1426" w:rsidRDefault="00A0625A" w:rsidP="00A0625A">
      <w:pPr>
        <w:ind w:left="5103"/>
        <w:jc w:val="both"/>
      </w:pPr>
      <w:r w:rsidRPr="006B1426">
        <w:t>direktoriaus 202</w:t>
      </w:r>
      <w:r w:rsidR="00A02612" w:rsidRPr="006B1426">
        <w:t>5</w:t>
      </w:r>
      <w:r w:rsidRPr="006B1426">
        <w:t xml:space="preserve"> m. </w:t>
      </w:r>
      <w:r w:rsidR="00A02612" w:rsidRPr="006B1426">
        <w:t>rugsėjo</w:t>
      </w:r>
      <w:r w:rsidRPr="006B1426">
        <w:t xml:space="preserve">     d. įsakymo </w:t>
      </w:r>
    </w:p>
    <w:p w14:paraId="46561AE2" w14:textId="40DD8256" w:rsidR="00A0625A" w:rsidRPr="006B1426" w:rsidRDefault="00A0625A" w:rsidP="00A0625A">
      <w:pPr>
        <w:ind w:left="5103"/>
        <w:jc w:val="both"/>
      </w:pPr>
      <w:r w:rsidRPr="006B1426">
        <w:t>redakcija)</w:t>
      </w:r>
    </w:p>
    <w:p w14:paraId="200F4819" w14:textId="77777777" w:rsidR="00151781" w:rsidRPr="006B1426" w:rsidRDefault="00151781" w:rsidP="00A0625A">
      <w:pPr>
        <w:jc w:val="both"/>
        <w:rPr>
          <w:color w:val="000000"/>
        </w:rPr>
      </w:pPr>
    </w:p>
    <w:p w14:paraId="755FADB4" w14:textId="72FBA231" w:rsidR="00965ED0" w:rsidRPr="006B1426" w:rsidRDefault="00A0625A" w:rsidP="00A0625A">
      <w:pPr>
        <w:shd w:val="clear" w:color="auto" w:fill="FFFFFF"/>
        <w:jc w:val="center"/>
        <w:rPr>
          <w:color w:val="000000"/>
        </w:rPr>
      </w:pPr>
      <w:r w:rsidRPr="006B1426">
        <w:rPr>
          <w:b/>
          <w:bCs/>
          <w:color w:val="000000"/>
        </w:rPr>
        <w:t>KRETINGOS</w:t>
      </w:r>
      <w:r w:rsidR="00965ED0" w:rsidRPr="006B1426">
        <w:rPr>
          <w:b/>
          <w:bCs/>
          <w:color w:val="000000"/>
        </w:rPr>
        <w:t xml:space="preserve"> RAJONO SAVIVALDYBĖS ADMINISTRACIJOS</w:t>
      </w:r>
    </w:p>
    <w:p w14:paraId="53A7BB9F" w14:textId="4199D8D6" w:rsidR="00965ED0" w:rsidRPr="006B1426" w:rsidRDefault="00965ED0" w:rsidP="00A0625A">
      <w:pPr>
        <w:jc w:val="center"/>
        <w:rPr>
          <w:b/>
          <w:bCs/>
          <w:color w:val="000000"/>
        </w:rPr>
      </w:pPr>
      <w:r w:rsidRPr="006B1426">
        <w:rPr>
          <w:b/>
          <w:bCs/>
          <w:color w:val="000000"/>
        </w:rPr>
        <w:t>LYGIŲ GALIMYBIŲ POLITIKOS IR JOS ĮGYVENDINIMO TVARKOS APRAŠAS</w:t>
      </w:r>
    </w:p>
    <w:p w14:paraId="46206F45" w14:textId="655988A0" w:rsidR="00965ED0" w:rsidRPr="006B1426" w:rsidRDefault="00965ED0" w:rsidP="00A0625A">
      <w:pPr>
        <w:jc w:val="both"/>
        <w:rPr>
          <w:b/>
          <w:bCs/>
          <w:color w:val="000000"/>
        </w:rPr>
      </w:pPr>
    </w:p>
    <w:p w14:paraId="14EB7525" w14:textId="33BF30A3" w:rsidR="00965ED0" w:rsidRPr="006B1426" w:rsidRDefault="00965ED0" w:rsidP="00A0625A">
      <w:pPr>
        <w:jc w:val="center"/>
        <w:rPr>
          <w:color w:val="000000"/>
        </w:rPr>
      </w:pPr>
      <w:r w:rsidRPr="006B1426">
        <w:rPr>
          <w:b/>
          <w:bCs/>
          <w:color w:val="000000"/>
        </w:rPr>
        <w:t>I</w:t>
      </w:r>
      <w:r w:rsidR="00292EB8" w:rsidRPr="006B1426">
        <w:rPr>
          <w:b/>
          <w:bCs/>
          <w:color w:val="000000"/>
        </w:rPr>
        <w:t xml:space="preserve"> </w:t>
      </w:r>
      <w:r w:rsidRPr="006B1426">
        <w:rPr>
          <w:b/>
          <w:bCs/>
          <w:color w:val="000000"/>
        </w:rPr>
        <w:t>SKYRIUS</w:t>
      </w:r>
    </w:p>
    <w:p w14:paraId="27F9CBE8" w14:textId="535F4D92" w:rsidR="00965ED0" w:rsidRPr="006B1426" w:rsidRDefault="00965ED0" w:rsidP="00A0625A">
      <w:pPr>
        <w:jc w:val="center"/>
        <w:rPr>
          <w:b/>
          <w:bCs/>
          <w:color w:val="000000"/>
        </w:rPr>
      </w:pPr>
      <w:r w:rsidRPr="006B1426">
        <w:rPr>
          <w:b/>
          <w:bCs/>
          <w:color w:val="000000"/>
        </w:rPr>
        <w:t>BENDROSIOS NUOSTATOS</w:t>
      </w:r>
    </w:p>
    <w:p w14:paraId="0A2FAB0A" w14:textId="77777777" w:rsidR="004926AC" w:rsidRPr="006B1426" w:rsidRDefault="004926AC" w:rsidP="00A0625A">
      <w:pPr>
        <w:jc w:val="both"/>
        <w:rPr>
          <w:b/>
          <w:bCs/>
          <w:color w:val="000000"/>
        </w:rPr>
      </w:pPr>
    </w:p>
    <w:p w14:paraId="4F7A2AD3" w14:textId="57A6520F" w:rsidR="0022366E" w:rsidRPr="006B1426" w:rsidRDefault="004926AC" w:rsidP="00A0625A">
      <w:pPr>
        <w:ind w:firstLine="851"/>
        <w:jc w:val="both"/>
        <w:rPr>
          <w:color w:val="000000"/>
        </w:rPr>
      </w:pPr>
      <w:r w:rsidRPr="006B1426">
        <w:rPr>
          <w:color w:val="000000"/>
        </w:rPr>
        <w:t xml:space="preserve">1. </w:t>
      </w:r>
      <w:r w:rsidR="00A0625A" w:rsidRPr="006B1426">
        <w:rPr>
          <w:color w:val="000000"/>
        </w:rPr>
        <w:t>Kretingos</w:t>
      </w:r>
      <w:r w:rsidRPr="006B1426">
        <w:rPr>
          <w:color w:val="000000"/>
        </w:rPr>
        <w:t xml:space="preserve"> rajono savivaldybės administracijos lygių galimybių politikos ir jos įgyvendinimo tvarkos aprašas (toliau – Aprašas) nustato lygių galimybių </w:t>
      </w:r>
      <w:r w:rsidR="0022366E" w:rsidRPr="006B1426">
        <w:t xml:space="preserve">politikos įgyvendinimo ir vykdymo priežiūros principų įgyvendinimo priemones </w:t>
      </w:r>
      <w:r w:rsidR="00A0625A" w:rsidRPr="006B1426">
        <w:t xml:space="preserve">Kretingos </w:t>
      </w:r>
      <w:r w:rsidRPr="006B1426">
        <w:rPr>
          <w:color w:val="000000"/>
        </w:rPr>
        <w:t xml:space="preserve">rajono savivaldybės administracijoje (toliau – </w:t>
      </w:r>
      <w:r w:rsidR="00394072" w:rsidRPr="006B1426">
        <w:rPr>
          <w:color w:val="000000"/>
        </w:rPr>
        <w:t>A</w:t>
      </w:r>
      <w:r w:rsidRPr="006B1426">
        <w:rPr>
          <w:color w:val="000000"/>
        </w:rPr>
        <w:t>dministracija</w:t>
      </w:r>
      <w:r w:rsidR="0022366E" w:rsidRPr="006B1426">
        <w:rPr>
          <w:color w:val="000000"/>
        </w:rPr>
        <w:t xml:space="preserve">) </w:t>
      </w:r>
      <w:r w:rsidR="00C17D48" w:rsidRPr="006B1426">
        <w:t>bei šių priemonių įgyvendinimo tvarką.</w:t>
      </w:r>
    </w:p>
    <w:p w14:paraId="30B2B891" w14:textId="1DF77D45" w:rsidR="004926AC" w:rsidRPr="006B1426" w:rsidRDefault="004926AC" w:rsidP="00A0625A">
      <w:pPr>
        <w:ind w:firstLine="851"/>
        <w:jc w:val="both"/>
        <w:rPr>
          <w:color w:val="000000"/>
        </w:rPr>
      </w:pPr>
      <w:r w:rsidRPr="006B1426">
        <w:rPr>
          <w:color w:val="000000"/>
        </w:rPr>
        <w:t>2. Apraše vartojamos sąvokos atitinka Lietuvos Respublikos lygių galimybių įstatyme ir Lietuvos Respublikos moterų ir vyrų lygių galimybių įstatyme apibrėžtas sąvokas.</w:t>
      </w:r>
    </w:p>
    <w:p w14:paraId="50372BE2" w14:textId="03304E09" w:rsidR="004926AC" w:rsidRPr="006B1426" w:rsidRDefault="004926AC" w:rsidP="00A0625A">
      <w:pPr>
        <w:ind w:firstLine="851"/>
        <w:jc w:val="both"/>
      </w:pPr>
      <w:r w:rsidRPr="006B1426">
        <w:rPr>
          <w:color w:val="000000"/>
        </w:rPr>
        <w:t xml:space="preserve">3. Aprašo nuostatos taikomos visiems </w:t>
      </w:r>
      <w:r w:rsidR="00D63E8F" w:rsidRPr="006B1426">
        <w:rPr>
          <w:color w:val="000000"/>
        </w:rPr>
        <w:t>A</w:t>
      </w:r>
      <w:r w:rsidRPr="006B1426">
        <w:rPr>
          <w:color w:val="000000"/>
        </w:rPr>
        <w:t xml:space="preserve">dministracijos valstybės tarnautojams ir darbuotojams, dirbantiems pagal darbo sutartis (toliau – </w:t>
      </w:r>
      <w:r w:rsidR="00C17D48" w:rsidRPr="006B1426">
        <w:rPr>
          <w:color w:val="000000"/>
        </w:rPr>
        <w:t>D</w:t>
      </w:r>
      <w:r w:rsidRPr="006B1426">
        <w:rPr>
          <w:color w:val="000000"/>
        </w:rPr>
        <w:t>arbuotojai) ir pretenduojantiems į Administracijos laisvas pareigybes asmenims</w:t>
      </w:r>
      <w:r w:rsidR="00394072" w:rsidRPr="006B1426">
        <w:rPr>
          <w:color w:val="000000"/>
        </w:rPr>
        <w:t xml:space="preserve"> (toliau – Pretendentai)</w:t>
      </w:r>
      <w:r w:rsidR="003F4D38" w:rsidRPr="006B1426">
        <w:rPr>
          <w:color w:val="000000"/>
        </w:rPr>
        <w:t xml:space="preserve"> </w:t>
      </w:r>
      <w:r w:rsidR="003F4D38" w:rsidRPr="006B1426">
        <w:t>bei praktiką Administracijoje atliekantiems asmenims</w:t>
      </w:r>
      <w:r w:rsidR="00394072" w:rsidRPr="006B1426">
        <w:t>.</w:t>
      </w:r>
    </w:p>
    <w:p w14:paraId="4EF3E9E4" w14:textId="57FEF88A" w:rsidR="00965ED0" w:rsidRPr="006B1426" w:rsidRDefault="00965ED0" w:rsidP="00A0625A">
      <w:pPr>
        <w:jc w:val="both"/>
      </w:pPr>
    </w:p>
    <w:p w14:paraId="7E60B3A1" w14:textId="449CFF82" w:rsidR="00965ED0" w:rsidRPr="006B1426" w:rsidRDefault="00965ED0" w:rsidP="00A0625A">
      <w:pPr>
        <w:jc w:val="center"/>
        <w:rPr>
          <w:color w:val="000000"/>
        </w:rPr>
      </w:pPr>
      <w:r w:rsidRPr="006B1426">
        <w:rPr>
          <w:b/>
          <w:bCs/>
          <w:color w:val="000000"/>
        </w:rPr>
        <w:t>II</w:t>
      </w:r>
      <w:r w:rsidR="00292EB8" w:rsidRPr="006B1426">
        <w:rPr>
          <w:b/>
          <w:bCs/>
          <w:color w:val="000000"/>
        </w:rPr>
        <w:t xml:space="preserve"> </w:t>
      </w:r>
      <w:r w:rsidRPr="006B1426">
        <w:rPr>
          <w:b/>
          <w:bCs/>
          <w:color w:val="000000"/>
        </w:rPr>
        <w:t>SKYRIUS</w:t>
      </w:r>
    </w:p>
    <w:p w14:paraId="5ED82597" w14:textId="5260D6EE" w:rsidR="00965ED0" w:rsidRPr="006B1426" w:rsidRDefault="00965ED0" w:rsidP="00A0625A">
      <w:pPr>
        <w:jc w:val="center"/>
        <w:rPr>
          <w:b/>
          <w:bCs/>
          <w:color w:val="000000"/>
        </w:rPr>
      </w:pPr>
      <w:r w:rsidRPr="006B1426">
        <w:rPr>
          <w:b/>
          <w:bCs/>
          <w:color w:val="000000"/>
        </w:rPr>
        <w:t>LYGIŲ GALIMYBIŲ POLITIKOS ĮGYVENDINIMO PRINCIPAI</w:t>
      </w:r>
    </w:p>
    <w:p w14:paraId="68223ACE" w14:textId="0436E295" w:rsidR="00142E3F" w:rsidRPr="006B1426" w:rsidRDefault="00142E3F" w:rsidP="00A0625A">
      <w:pPr>
        <w:jc w:val="both"/>
        <w:rPr>
          <w:b/>
          <w:bCs/>
          <w:color w:val="000000"/>
        </w:rPr>
      </w:pPr>
    </w:p>
    <w:p w14:paraId="1A4C5AD4" w14:textId="04BC97B9" w:rsidR="00142E3F" w:rsidRPr="006B1426" w:rsidRDefault="00583E59" w:rsidP="00A0625A">
      <w:pPr>
        <w:ind w:firstLine="851"/>
        <w:jc w:val="both"/>
      </w:pPr>
      <w:r w:rsidRPr="006B1426">
        <w:t>4</w:t>
      </w:r>
      <w:r w:rsidR="00142E3F" w:rsidRPr="006B1426">
        <w:t xml:space="preserve">. </w:t>
      </w:r>
      <w:r w:rsidRPr="006B1426">
        <w:t xml:space="preserve">Administracija </w:t>
      </w:r>
      <w:r w:rsidR="00142E3F" w:rsidRPr="006B1426">
        <w:t xml:space="preserve">užtikrina Darbuotojų </w:t>
      </w:r>
      <w:r w:rsidR="00BF261E" w:rsidRPr="006B1426">
        <w:t>l</w:t>
      </w:r>
      <w:r w:rsidR="00142E3F" w:rsidRPr="006B1426">
        <w:t xml:space="preserve">ygias galimybes ir netoleruoja diskriminacijos visose </w:t>
      </w:r>
      <w:r w:rsidRPr="006B1426">
        <w:t>savo</w:t>
      </w:r>
      <w:r w:rsidR="00142E3F" w:rsidRPr="006B1426">
        <w:t xml:space="preserve"> veiklos s</w:t>
      </w:r>
      <w:r w:rsidRPr="006B1426">
        <w:t>rityse.</w:t>
      </w:r>
    </w:p>
    <w:p w14:paraId="07DA2019" w14:textId="6C1D789B" w:rsidR="00583E59" w:rsidRPr="006B1426" w:rsidRDefault="00534DE7" w:rsidP="00A0625A">
      <w:pPr>
        <w:ind w:firstLine="851"/>
        <w:jc w:val="both"/>
        <w:rPr>
          <w:color w:val="000000"/>
        </w:rPr>
      </w:pPr>
      <w:r w:rsidRPr="006B1426">
        <w:rPr>
          <w:color w:val="000000"/>
        </w:rPr>
        <w:t>5</w:t>
      </w:r>
      <w:r w:rsidR="00583E59" w:rsidRPr="006B1426">
        <w:rPr>
          <w:color w:val="000000"/>
        </w:rPr>
        <w:t xml:space="preserve">. Administracija organizuoja darbą taip, kad jos </w:t>
      </w:r>
      <w:r w:rsidR="00394072" w:rsidRPr="006B1426">
        <w:rPr>
          <w:color w:val="000000"/>
        </w:rPr>
        <w:t>D</w:t>
      </w:r>
      <w:r w:rsidR="00583E59" w:rsidRPr="006B1426">
        <w:rPr>
          <w:color w:val="000000"/>
        </w:rPr>
        <w:t xml:space="preserve">arbuotojų kolektyve būtų atstovaujamos visos visuomenės grupės ir kiekvienas </w:t>
      </w:r>
      <w:r w:rsidR="00394072" w:rsidRPr="006B1426">
        <w:rPr>
          <w:color w:val="000000"/>
        </w:rPr>
        <w:t>D</w:t>
      </w:r>
      <w:r w:rsidR="00583E59" w:rsidRPr="006B1426">
        <w:rPr>
          <w:color w:val="000000"/>
        </w:rPr>
        <w:t>arbuotojas jaustųsi gerbiamas bei galėtų visiškai panaudoti savo gebėjimus.</w:t>
      </w:r>
    </w:p>
    <w:p w14:paraId="2CE70B9C" w14:textId="03187CD4" w:rsidR="00583E59" w:rsidRPr="006B1426" w:rsidRDefault="00534DE7" w:rsidP="00A0625A">
      <w:pPr>
        <w:shd w:val="clear" w:color="auto" w:fill="FFFFFF"/>
        <w:ind w:firstLine="851"/>
        <w:jc w:val="both"/>
        <w:rPr>
          <w:color w:val="000000"/>
        </w:rPr>
      </w:pPr>
      <w:r w:rsidRPr="006B1426">
        <w:rPr>
          <w:color w:val="000000"/>
        </w:rPr>
        <w:t>6</w:t>
      </w:r>
      <w:r w:rsidR="00583E59" w:rsidRPr="006B1426">
        <w:rPr>
          <w:color w:val="000000"/>
        </w:rPr>
        <w:t xml:space="preserve">. Administracija kuria tokią aplinką, kurioje būtų pripažįstami ir vertinami visų jos </w:t>
      </w:r>
      <w:r w:rsidR="00394072" w:rsidRPr="006B1426">
        <w:rPr>
          <w:color w:val="000000"/>
        </w:rPr>
        <w:t>D</w:t>
      </w:r>
      <w:r w:rsidR="00583E59" w:rsidRPr="006B1426">
        <w:rPr>
          <w:color w:val="000000"/>
        </w:rPr>
        <w:t xml:space="preserve">arbuotojų individualūs skirtumai ir jų indėlis. Kiekvienas </w:t>
      </w:r>
      <w:r w:rsidR="00394072" w:rsidRPr="006B1426">
        <w:rPr>
          <w:color w:val="000000"/>
        </w:rPr>
        <w:t>D</w:t>
      </w:r>
      <w:r w:rsidR="00583E59" w:rsidRPr="006B1426">
        <w:rPr>
          <w:color w:val="000000"/>
        </w:rPr>
        <w:t xml:space="preserve">arbuotojas turi teisę dirbti tokioje </w:t>
      </w:r>
      <w:r w:rsidR="00631D9A" w:rsidRPr="006B1426">
        <w:t>a</w:t>
      </w:r>
      <w:r w:rsidR="00583E59" w:rsidRPr="006B1426">
        <w:rPr>
          <w:color w:val="000000"/>
        </w:rPr>
        <w:t>plinkoje, kurioje būtų skatinama</w:t>
      </w:r>
      <w:r w:rsidR="00E2796E" w:rsidRPr="006B1426">
        <w:t>s</w:t>
      </w:r>
      <w:r w:rsidR="00583E59" w:rsidRPr="006B1426">
        <w:rPr>
          <w:color w:val="000000"/>
        </w:rPr>
        <w:t xml:space="preserve"> </w:t>
      </w:r>
      <w:r w:rsidR="00583E59" w:rsidRPr="006B1426">
        <w:t>geranoriškumas, savitarpio pasitikėjimas</w:t>
      </w:r>
      <w:r w:rsidR="00631D9A" w:rsidRPr="006B1426">
        <w:t>,</w:t>
      </w:r>
      <w:r w:rsidR="00583E59" w:rsidRPr="006B1426">
        <w:rPr>
          <w:color w:val="000000"/>
        </w:rPr>
        <w:t xml:space="preserve"> pagarba kiekvieno asmens orumui.</w:t>
      </w:r>
    </w:p>
    <w:p w14:paraId="0AAF61D3" w14:textId="0B2C71E2" w:rsidR="005B0143" w:rsidRPr="006B1426" w:rsidRDefault="00534DE7" w:rsidP="003F4D38">
      <w:pPr>
        <w:shd w:val="clear" w:color="auto" w:fill="FFFFFF"/>
        <w:ind w:firstLine="851"/>
        <w:jc w:val="both"/>
        <w:rPr>
          <w:color w:val="000000"/>
        </w:rPr>
      </w:pPr>
      <w:r w:rsidRPr="006B1426">
        <w:rPr>
          <w:color w:val="000000"/>
        </w:rPr>
        <w:t>7.</w:t>
      </w:r>
      <w:r w:rsidR="00583E59" w:rsidRPr="006B1426">
        <w:rPr>
          <w:color w:val="000000"/>
        </w:rPr>
        <w:t xml:space="preserve"> Administracijoje </w:t>
      </w:r>
      <w:r w:rsidR="00583E59" w:rsidRPr="006B1426">
        <w:t>kuriama įtraukianti, darbinga ir įvairovę puoselėjanti atmosfera.</w:t>
      </w:r>
      <w:r w:rsidR="00FB0DD7" w:rsidRPr="006B1426">
        <w:rPr>
          <w:color w:val="000000"/>
        </w:rPr>
        <w:t xml:space="preserve"> Darbuotoja</w:t>
      </w:r>
      <w:r w:rsidR="003F4D38" w:rsidRPr="006B1426">
        <w:rPr>
          <w:color w:val="000000"/>
        </w:rPr>
        <w:t xml:space="preserve">ms draudžiama tiesiogiai ar netiesiogiai diskriminuoti, smurtauti, priekabiauti, seksualiai priekabiauti, duoti nurodymus diskriminuoti darbuotojus, </w:t>
      </w:r>
      <w:r w:rsidR="005B0143" w:rsidRPr="006B1426">
        <w:rPr>
          <w:color w:val="000000"/>
        </w:rPr>
        <w:t>tyčiotis ar gąsdinti kit</w:t>
      </w:r>
      <w:r w:rsidR="00105E25">
        <w:rPr>
          <w:color w:val="000000"/>
        </w:rPr>
        <w:t>us</w:t>
      </w:r>
      <w:r w:rsidR="005B0143" w:rsidRPr="006B1426">
        <w:rPr>
          <w:color w:val="000000"/>
        </w:rPr>
        <w:t xml:space="preserve"> Darbuotoj</w:t>
      </w:r>
      <w:r w:rsidR="00105E25">
        <w:rPr>
          <w:color w:val="000000"/>
        </w:rPr>
        <w:t>us</w:t>
      </w:r>
      <w:r w:rsidR="005B0143" w:rsidRPr="006B1426">
        <w:rPr>
          <w:color w:val="000000"/>
        </w:rPr>
        <w:t xml:space="preserve"> dėl jų pilietybės, lyties, rasės, tautybės, kalbos, kilmės, socialinės padėties, tikėjimo, įsitikinimų ar pažiūrų, amžiaus, lytinės orientacijos, negalios, etninės priklausomybės, religijos. Užtikrinama, kad Darbuotojai, pateikę nepagrįstus įtarimus, nebūtų persekiojami, nepatirtų priešiško elgesio ar kitų neigiamų pasekmių (psichologinio spaudimo, perkėlimo į žemesnes pareigas, mažesnės pareiginės algos nustatymo, atleidimo iš pareigų, darbo, praktikos sutarties nutraukimo).</w:t>
      </w:r>
    </w:p>
    <w:p w14:paraId="702725CE" w14:textId="13AB6A6D" w:rsidR="00BE1C95" w:rsidRPr="006B1426" w:rsidRDefault="00534DE7" w:rsidP="00A0625A">
      <w:pPr>
        <w:ind w:firstLine="851"/>
        <w:jc w:val="both"/>
      </w:pPr>
      <w:r w:rsidRPr="006B1426">
        <w:t>8</w:t>
      </w:r>
      <w:r w:rsidR="003C4967" w:rsidRPr="006B1426">
        <w:t xml:space="preserve">. </w:t>
      </w:r>
      <w:r w:rsidR="00BE1C95" w:rsidRPr="006B1426">
        <w:t>Priėmimas į darbą, darbo užmokesti</w:t>
      </w:r>
      <w:r w:rsidR="00531CA6" w:rsidRPr="006B1426">
        <w:t>s</w:t>
      </w:r>
      <w:r w:rsidR="00BE1C95" w:rsidRPr="006B1426">
        <w:t xml:space="preserve">, taikomos lengvatos, darbo vertinimas, atleidimas iš darbo, Darbuotojų darbo sąlygos, suteikiant galimybes tobulinti kvalifikaciją, siekti profesinio tobulėjimo, persikvalifikuoti, įgyti praktinės darbo patirties ir kiti darbo organizavimo aspektai yra nustatomi siekiant sudaryti </w:t>
      </w:r>
      <w:r w:rsidR="00BF261E" w:rsidRPr="006B1426">
        <w:t>l</w:t>
      </w:r>
      <w:r w:rsidR="00BE1C95" w:rsidRPr="006B1426">
        <w:t>ygias galimybes ir padėti Darbuotojams derinti darbą, asmeninį gyvenimą ir vykdyti šeiminius įsipareigojimus.</w:t>
      </w:r>
    </w:p>
    <w:p w14:paraId="3AFBA816" w14:textId="515A067E" w:rsidR="00FB0DD7" w:rsidRPr="006B1426" w:rsidRDefault="00534DE7" w:rsidP="00A0625A">
      <w:pPr>
        <w:ind w:firstLine="851"/>
        <w:jc w:val="both"/>
      </w:pPr>
      <w:r w:rsidRPr="006B1426">
        <w:t>9</w:t>
      </w:r>
      <w:r w:rsidR="00FB0DD7" w:rsidRPr="006B1426">
        <w:t xml:space="preserve">. Kiekvienas Darbuotojas, nepriklausomai nuo jo lyties, rasės, tautybės, pilietybės, kalbos, kilmės, socialinės padėties, tikėjimo, įsitikinimų ar pažiūrų, amžiaus, lytinės orientacijos, negalios, </w:t>
      </w:r>
      <w:r w:rsidR="00FB0DD7" w:rsidRPr="006B1426">
        <w:lastRenderedPageBreak/>
        <w:t xml:space="preserve">sveikatos būklės, etninės priklausomybės, narystės politinėje partijoje ar asociacijoje, religijos, šeiminės ar santuokinės padėties turi teisę už darbą </w:t>
      </w:r>
      <w:r w:rsidR="007F0D36" w:rsidRPr="006B1426">
        <w:t>Administracijoje</w:t>
      </w:r>
      <w:r w:rsidR="00FB0DD7" w:rsidRPr="006B1426">
        <w:t xml:space="preserve"> gauti atlyginimą, kuris priklauso nuo atliekamų funkcijų, darbo kokybės, profesinių ir dalykinių sugebėjimų, bet ne nuo Darbuotojui būdingų požymių, nesusijusių su atliekamu darbu.</w:t>
      </w:r>
    </w:p>
    <w:p w14:paraId="656210EF" w14:textId="057C346B" w:rsidR="00CC2047" w:rsidRPr="006B1426" w:rsidRDefault="00534DE7" w:rsidP="00A0625A">
      <w:pPr>
        <w:ind w:firstLine="851"/>
        <w:jc w:val="both"/>
        <w:rPr>
          <w:color w:val="000000"/>
        </w:rPr>
      </w:pPr>
      <w:r w:rsidRPr="006B1426">
        <w:rPr>
          <w:color w:val="000000"/>
        </w:rPr>
        <w:t>10</w:t>
      </w:r>
      <w:r w:rsidR="005E7DFF" w:rsidRPr="006B1426">
        <w:rPr>
          <w:color w:val="000000"/>
        </w:rPr>
        <w:t xml:space="preserve">. </w:t>
      </w:r>
      <w:r w:rsidR="00105E25">
        <w:rPr>
          <w:color w:val="000000"/>
        </w:rPr>
        <w:t>S</w:t>
      </w:r>
      <w:r w:rsidR="00CC2047" w:rsidRPr="006B1426">
        <w:rPr>
          <w:color w:val="000000"/>
        </w:rPr>
        <w:t>udaromos sąlygos apie</w:t>
      </w:r>
      <w:r w:rsidR="00CD01D7" w:rsidRPr="006B1426">
        <w:rPr>
          <w:color w:val="000000"/>
        </w:rPr>
        <w:t xml:space="preserve"> diskriminacijos atvej</w:t>
      </w:r>
      <w:r w:rsidR="00CC2047" w:rsidRPr="006B1426">
        <w:rPr>
          <w:color w:val="000000"/>
        </w:rPr>
        <w:t xml:space="preserve">us ar lygių galimybių pažeidimus pranešti už lyčių lygybės ir lygių galimybių įgyvendinimo politiką </w:t>
      </w:r>
      <w:r w:rsidR="00105E25">
        <w:rPr>
          <w:color w:val="000000"/>
        </w:rPr>
        <w:t xml:space="preserve">Administracijoje </w:t>
      </w:r>
      <w:r w:rsidR="00CC2047" w:rsidRPr="006B1426">
        <w:rPr>
          <w:color w:val="000000"/>
        </w:rPr>
        <w:t xml:space="preserve">atsakingam asmeniui, o patiriant diskriminaciją iš Administracijos vadovų, ar esant </w:t>
      </w:r>
      <w:r w:rsidR="00105E25">
        <w:rPr>
          <w:color w:val="000000"/>
        </w:rPr>
        <w:t>poreikiui</w:t>
      </w:r>
      <w:r w:rsidR="00CC2047" w:rsidRPr="006B1426">
        <w:rPr>
          <w:color w:val="000000"/>
        </w:rPr>
        <w:t>, nedelsiant kreiptis į Lygių galimybių kontrolieriaus tarnybą ar kitas kom</w:t>
      </w:r>
      <w:r w:rsidR="004839DD" w:rsidRPr="006B1426">
        <w:rPr>
          <w:color w:val="000000"/>
        </w:rPr>
        <w:t>petentingas institucijas.</w:t>
      </w:r>
    </w:p>
    <w:p w14:paraId="0232F641" w14:textId="2CDD3114" w:rsidR="003C4967" w:rsidRPr="006B1426" w:rsidRDefault="00534DE7" w:rsidP="00A0625A">
      <w:pPr>
        <w:shd w:val="clear" w:color="auto" w:fill="FFFFFF"/>
        <w:ind w:firstLine="851"/>
        <w:jc w:val="both"/>
        <w:rPr>
          <w:color w:val="000000"/>
        </w:rPr>
      </w:pPr>
      <w:r w:rsidRPr="006B1426">
        <w:rPr>
          <w:color w:val="000000"/>
        </w:rPr>
        <w:t>11.</w:t>
      </w:r>
      <w:r w:rsidR="00BE1C95" w:rsidRPr="006B1426">
        <w:rPr>
          <w:color w:val="000000"/>
        </w:rPr>
        <w:t xml:space="preserve"> Visi </w:t>
      </w:r>
      <w:r w:rsidR="007F0D36" w:rsidRPr="006B1426">
        <w:rPr>
          <w:color w:val="000000"/>
        </w:rPr>
        <w:t>D</w:t>
      </w:r>
      <w:r w:rsidR="00BE1C95" w:rsidRPr="006B1426">
        <w:rPr>
          <w:color w:val="000000"/>
        </w:rPr>
        <w:t xml:space="preserve">arbuotojai privalo laikytis šio Aprašo, kad būtų užtikrintos lygios galimybės ir išvengta diskriminacijos. </w:t>
      </w:r>
    </w:p>
    <w:p w14:paraId="3C654565" w14:textId="7E7B0C0C" w:rsidR="005E7DFF" w:rsidRPr="006B1426" w:rsidRDefault="00534DE7" w:rsidP="00A0625A">
      <w:pPr>
        <w:ind w:firstLine="851"/>
        <w:jc w:val="both"/>
        <w:rPr>
          <w:color w:val="000000"/>
        </w:rPr>
      </w:pPr>
      <w:r w:rsidRPr="006B1426">
        <w:rPr>
          <w:color w:val="000000"/>
        </w:rPr>
        <w:t>12</w:t>
      </w:r>
      <w:r w:rsidR="003C4967" w:rsidRPr="006B1426">
        <w:rPr>
          <w:color w:val="000000"/>
        </w:rPr>
        <w:t xml:space="preserve">. Šio Aprašo principų pažeidimas laikomas darbo pareigų pažeidimu. Už tokius pažeidimus taikoma atsakomybė, numatyta Lietuvos Respublikos darbo kodekse ir (ar) Lietuvos Respublikos valstybės tarnybos įstatyme. </w:t>
      </w:r>
    </w:p>
    <w:p w14:paraId="01921BD7" w14:textId="1443ACA5" w:rsidR="003C4967" w:rsidRPr="006B1426" w:rsidRDefault="003C4967" w:rsidP="00A0625A">
      <w:pPr>
        <w:shd w:val="clear" w:color="auto" w:fill="FFFFFF"/>
        <w:jc w:val="both"/>
        <w:rPr>
          <w:color w:val="000000"/>
        </w:rPr>
      </w:pPr>
    </w:p>
    <w:p w14:paraId="24A9748F" w14:textId="2F421DAD" w:rsidR="00FB0DD7" w:rsidRPr="006B1426" w:rsidRDefault="00FB0DD7" w:rsidP="00A0625A">
      <w:pPr>
        <w:jc w:val="center"/>
        <w:rPr>
          <w:color w:val="000000"/>
        </w:rPr>
      </w:pPr>
      <w:r w:rsidRPr="006B1426">
        <w:rPr>
          <w:b/>
          <w:bCs/>
          <w:color w:val="000000"/>
        </w:rPr>
        <w:t>III</w:t>
      </w:r>
      <w:r w:rsidR="00292EB8" w:rsidRPr="006B1426">
        <w:rPr>
          <w:b/>
          <w:bCs/>
          <w:color w:val="000000"/>
        </w:rPr>
        <w:t xml:space="preserve"> </w:t>
      </w:r>
      <w:r w:rsidRPr="006B1426">
        <w:rPr>
          <w:b/>
          <w:bCs/>
          <w:color w:val="000000"/>
        </w:rPr>
        <w:t>SKYRIUS</w:t>
      </w:r>
    </w:p>
    <w:p w14:paraId="13E961D3" w14:textId="45BE073C" w:rsidR="00FB0DD7" w:rsidRPr="006B1426" w:rsidRDefault="00FB0DD7" w:rsidP="00A0625A">
      <w:pPr>
        <w:jc w:val="center"/>
        <w:rPr>
          <w:color w:val="000000"/>
        </w:rPr>
      </w:pPr>
      <w:r w:rsidRPr="006B1426">
        <w:rPr>
          <w:b/>
          <w:bCs/>
          <w:color w:val="000000"/>
        </w:rPr>
        <w:t>LYGIŲ GALIMYBIŲ POLITIKOS</w:t>
      </w:r>
      <w:r w:rsidR="006C0B1B" w:rsidRPr="006B1426">
        <w:rPr>
          <w:b/>
          <w:bCs/>
          <w:color w:val="000000"/>
        </w:rPr>
        <w:t xml:space="preserve"> PRINCIPŲ</w:t>
      </w:r>
      <w:r w:rsidRPr="006B1426">
        <w:rPr>
          <w:b/>
          <w:bCs/>
          <w:color w:val="000000"/>
        </w:rPr>
        <w:t xml:space="preserve"> ĮGYVENDINIMO UŽTIKRINIMO PRIEMONĖS</w:t>
      </w:r>
    </w:p>
    <w:p w14:paraId="2C146718" w14:textId="77777777" w:rsidR="00292EB8" w:rsidRPr="006B1426" w:rsidRDefault="00292EB8" w:rsidP="00A0625A">
      <w:pPr>
        <w:jc w:val="both"/>
        <w:rPr>
          <w:color w:val="000000"/>
        </w:rPr>
      </w:pPr>
    </w:p>
    <w:p w14:paraId="17A89535" w14:textId="759DE983" w:rsidR="008A4FCC" w:rsidRPr="006B1426" w:rsidRDefault="00534DE7" w:rsidP="00A0625A">
      <w:pPr>
        <w:ind w:firstLine="851"/>
        <w:jc w:val="both"/>
        <w:rPr>
          <w:color w:val="000000"/>
        </w:rPr>
      </w:pPr>
      <w:r w:rsidRPr="006B1426">
        <w:rPr>
          <w:color w:val="000000"/>
        </w:rPr>
        <w:t>13.</w:t>
      </w:r>
      <w:r w:rsidR="008A4FCC" w:rsidRPr="006B1426">
        <w:rPr>
          <w:color w:val="000000"/>
        </w:rPr>
        <w:t xml:space="preserve"> </w:t>
      </w:r>
      <w:r w:rsidR="00AE688F" w:rsidRPr="006B1426">
        <w:t>Administracija</w:t>
      </w:r>
      <w:r w:rsidR="008A4FCC" w:rsidRPr="006B1426">
        <w:rPr>
          <w:color w:val="000000"/>
        </w:rPr>
        <w:t>, neatsižvelgdama į</w:t>
      </w:r>
      <w:r w:rsidR="00AE688F" w:rsidRPr="006B1426">
        <w:rPr>
          <w:color w:val="000000"/>
        </w:rPr>
        <w:t xml:space="preserve"> </w:t>
      </w:r>
      <w:r w:rsidR="007F0D36" w:rsidRPr="006B1426">
        <w:rPr>
          <w:color w:val="000000"/>
        </w:rPr>
        <w:t>D</w:t>
      </w:r>
      <w:r w:rsidR="00AE688F" w:rsidRPr="006B1426">
        <w:rPr>
          <w:color w:val="000000"/>
        </w:rPr>
        <w:t xml:space="preserve">arbuotojo </w:t>
      </w:r>
      <w:r w:rsidR="008A4FCC" w:rsidRPr="006B1426">
        <w:rPr>
          <w:color w:val="000000"/>
        </w:rPr>
        <w:t>lytį, rasę, tautybę, pilietybę, kalbą, kilmę, socialinę padėtį, tikėjimą, įsitikinimus ar pažiūras, amžių, lytinę orientaciją, negalią, etninę priklausomybę, religiją</w:t>
      </w:r>
      <w:r w:rsidR="00292EB8" w:rsidRPr="006B1426">
        <w:rPr>
          <w:color w:val="000000"/>
        </w:rPr>
        <w:t xml:space="preserve">, taip pat į tai, kad </w:t>
      </w:r>
      <w:r w:rsidR="007F0D36" w:rsidRPr="006B1426">
        <w:rPr>
          <w:color w:val="000000"/>
        </w:rPr>
        <w:t>D</w:t>
      </w:r>
      <w:r w:rsidR="00292EB8" w:rsidRPr="006B1426">
        <w:rPr>
          <w:color w:val="000000"/>
        </w:rPr>
        <w:t>arbuotojas naudojasi ar naudojosi Lietuvos Respublikos darbo kodekse numatytomis teisėmis, ar kitus įstatymuose numatytus pagrindus</w:t>
      </w:r>
      <w:r w:rsidR="00A96D12" w:rsidRPr="006B1426">
        <w:rPr>
          <w:color w:val="000000"/>
        </w:rPr>
        <w:t>,</w:t>
      </w:r>
      <w:r w:rsidR="00292EB8" w:rsidRPr="006B1426">
        <w:rPr>
          <w:color w:val="000000"/>
        </w:rPr>
        <w:t xml:space="preserve"> </w:t>
      </w:r>
      <w:r w:rsidR="00292EB8" w:rsidRPr="006B1426">
        <w:t xml:space="preserve">įgyvendina </w:t>
      </w:r>
      <w:r w:rsidR="00BF261E" w:rsidRPr="006B1426">
        <w:t>l</w:t>
      </w:r>
      <w:r w:rsidR="00292EB8" w:rsidRPr="006B1426">
        <w:t xml:space="preserve">ygių </w:t>
      </w:r>
      <w:r w:rsidR="00292EB8" w:rsidRPr="006B1426">
        <w:rPr>
          <w:color w:val="000000"/>
        </w:rPr>
        <w:t>galimybių principus:</w:t>
      </w:r>
    </w:p>
    <w:p w14:paraId="3970C6DB" w14:textId="079F52CC" w:rsidR="008A4FCC" w:rsidRPr="006B1426" w:rsidRDefault="00534DE7" w:rsidP="00A0625A">
      <w:pPr>
        <w:ind w:firstLine="851"/>
        <w:jc w:val="both"/>
        <w:rPr>
          <w:color w:val="000000"/>
        </w:rPr>
      </w:pPr>
      <w:r w:rsidRPr="006B1426">
        <w:t>13.</w:t>
      </w:r>
      <w:r w:rsidR="008A4FCC" w:rsidRPr="006B1426">
        <w:t>1. priimant į darbą taik</w:t>
      </w:r>
      <w:r w:rsidR="00292EB8" w:rsidRPr="006B1426">
        <w:t>o</w:t>
      </w:r>
      <w:r w:rsidR="008A4FCC" w:rsidRPr="006B1426">
        <w:t xml:space="preserve"> vienodus atrankos kriterijus ir sąlygas</w:t>
      </w:r>
      <w:r w:rsidR="009C6752" w:rsidRPr="006B1426">
        <w:t>, kurie turi būti aiškūs, tikslūs, pagrįsti tik dalykiniais reikalavimais, bei užtikrinantys lygias galimybes ir nediskriminavimo principo taikymą</w:t>
      </w:r>
      <w:r w:rsidR="008A4FCC" w:rsidRPr="006B1426">
        <w:rPr>
          <w:color w:val="000000"/>
        </w:rPr>
        <w:t>, išskyrus įstatymų nustatytus apribojimus dėl amžiaus, reikalavimo mokėti valstybinę kalbą ir įstatymų nustatytas dėl pilietybės taikomas skirtingas teises, taip pat išskyrus atvejus, kai dėl konkrečių profesinės veiklos rūšių pobūdžio arba dėl jų vykdymo sąlygų tam tikra žmogaus savybė yra esminis ir lemiamas profesinis reikalavimas, o šis tikslas yra teisėtas ir reikalavimas yra proporcingas;</w:t>
      </w:r>
    </w:p>
    <w:p w14:paraId="2D09CA32" w14:textId="3DF0A600" w:rsidR="003A2B75" w:rsidRPr="006B1426" w:rsidRDefault="00534DE7" w:rsidP="00A0625A">
      <w:pPr>
        <w:ind w:firstLine="851"/>
        <w:jc w:val="both"/>
      </w:pPr>
      <w:r w:rsidRPr="006B1426">
        <w:rPr>
          <w:color w:val="000000"/>
        </w:rPr>
        <w:t>13.</w:t>
      </w:r>
      <w:r w:rsidR="008A4FCC" w:rsidRPr="006B1426">
        <w:rPr>
          <w:color w:val="000000"/>
        </w:rPr>
        <w:t>2.</w:t>
      </w:r>
      <w:r w:rsidR="003A2B75" w:rsidRPr="006B1426">
        <w:t xml:space="preserve"> sudaro vienodas darbo sąlygas, vienodai saugią ir sveiką darbo aplinką reikalingoms darbo funkcijoms atlikti, suteikia darbui atlikti reikalingas darbo priemones bei apsaugos priemones, priklausomai nuo veiklos pobūdžio, sudaro galimybes turėti lanksčias darbo sąlygas bei teikia vienodas lengvatas;</w:t>
      </w:r>
    </w:p>
    <w:p w14:paraId="01DA1495" w14:textId="7C5AA29D" w:rsidR="003A2B75" w:rsidRPr="006B1426" w:rsidRDefault="00534DE7" w:rsidP="00A0625A">
      <w:pPr>
        <w:ind w:firstLine="851"/>
        <w:jc w:val="both"/>
        <w:rPr>
          <w:color w:val="000000"/>
        </w:rPr>
      </w:pPr>
      <w:r w:rsidRPr="006B1426">
        <w:rPr>
          <w:color w:val="000000"/>
        </w:rPr>
        <w:t>13.</w:t>
      </w:r>
      <w:r w:rsidR="003A2B75" w:rsidRPr="006B1426">
        <w:t>3. sudaro vienodas galimybes tobulėti darbe, kelti kvalifikaciją, persikvalifikuoti, įgyti praktinės darbo patirties, dalyvauti ugdymo programose, atskleisti profesinį bei dalykinį potencialą ir vystyti karjerą, paremtą profesinėmis kompetencijomis, patirtimi bei gebėjimais</w:t>
      </w:r>
      <w:r w:rsidR="007F0D36" w:rsidRPr="006B1426">
        <w:t>;</w:t>
      </w:r>
    </w:p>
    <w:p w14:paraId="26B1E3AE" w14:textId="4B2E7541" w:rsidR="003A2B75" w:rsidRPr="006B1426" w:rsidRDefault="00534DE7" w:rsidP="00A0625A">
      <w:pPr>
        <w:ind w:firstLine="851"/>
        <w:jc w:val="both"/>
      </w:pPr>
      <w:r w:rsidRPr="006B1426">
        <w:rPr>
          <w:color w:val="000000"/>
        </w:rPr>
        <w:t>13.</w:t>
      </w:r>
      <w:r w:rsidR="003A2B75" w:rsidRPr="006B1426">
        <w:t>4. taiko vienodus Darbuotojų veiklos vertinimo kriterijus bei procedūras;</w:t>
      </w:r>
    </w:p>
    <w:p w14:paraId="117858F7" w14:textId="6A8C97D6" w:rsidR="003A2B75" w:rsidRPr="006B1426" w:rsidRDefault="00534DE7" w:rsidP="00A0625A">
      <w:pPr>
        <w:ind w:firstLine="851"/>
        <w:jc w:val="both"/>
      </w:pPr>
      <w:r w:rsidRPr="006B1426">
        <w:rPr>
          <w:color w:val="000000"/>
        </w:rPr>
        <w:t>13.</w:t>
      </w:r>
      <w:r w:rsidR="003A2B75" w:rsidRPr="006B1426">
        <w:t>5. taiko vienodus atleidimo iš darbo kriterijus;</w:t>
      </w:r>
    </w:p>
    <w:p w14:paraId="7E74E34A" w14:textId="47D43302" w:rsidR="008A4FCC" w:rsidRPr="006B1426" w:rsidRDefault="00534DE7" w:rsidP="00A0625A">
      <w:pPr>
        <w:tabs>
          <w:tab w:val="left" w:pos="1418"/>
        </w:tabs>
        <w:ind w:firstLine="851"/>
        <w:jc w:val="both"/>
        <w:rPr>
          <w:color w:val="000000"/>
        </w:rPr>
      </w:pPr>
      <w:r w:rsidRPr="006B1426">
        <w:rPr>
          <w:color w:val="000000"/>
        </w:rPr>
        <w:t>13.</w:t>
      </w:r>
      <w:r w:rsidR="00B1410D" w:rsidRPr="006B1426">
        <w:rPr>
          <w:color w:val="000000"/>
        </w:rPr>
        <w:t>6</w:t>
      </w:r>
      <w:r w:rsidR="008A4FCC" w:rsidRPr="006B1426">
        <w:rPr>
          <w:color w:val="000000"/>
        </w:rPr>
        <w:t>. už tokį patį ir vienodos vertės darbą mok</w:t>
      </w:r>
      <w:r w:rsidR="00292EB8" w:rsidRPr="006B1426">
        <w:rPr>
          <w:color w:val="000000"/>
        </w:rPr>
        <w:t>a</w:t>
      </w:r>
      <w:r w:rsidR="008A4FCC" w:rsidRPr="006B1426">
        <w:rPr>
          <w:color w:val="000000"/>
        </w:rPr>
        <w:t xml:space="preserve"> vienodą darbo</w:t>
      </w:r>
      <w:r w:rsidR="008A4FCC" w:rsidRPr="006B1426">
        <w:rPr>
          <w:i/>
          <w:iCs/>
          <w:color w:val="000000"/>
        </w:rPr>
        <w:t xml:space="preserve"> </w:t>
      </w:r>
      <w:r w:rsidR="008A4FCC" w:rsidRPr="006B1426">
        <w:rPr>
          <w:color w:val="000000"/>
        </w:rPr>
        <w:t>užmokestį;</w:t>
      </w:r>
    </w:p>
    <w:p w14:paraId="56DD4A89" w14:textId="5B74BB2C" w:rsidR="000A5D7A" w:rsidRPr="006B1426" w:rsidRDefault="00534DE7" w:rsidP="00A0625A">
      <w:pPr>
        <w:ind w:firstLine="851"/>
        <w:jc w:val="both"/>
      </w:pPr>
      <w:r w:rsidRPr="006B1426">
        <w:rPr>
          <w:color w:val="000000"/>
        </w:rPr>
        <w:t>13.7.</w:t>
      </w:r>
      <w:r w:rsidR="000A5D7A" w:rsidRPr="006B1426">
        <w:t xml:space="preserve"> užtikrina, kad Darbuotojai darbo vietoje nepatirtų </w:t>
      </w:r>
      <w:r w:rsidR="007F0D36" w:rsidRPr="006B1426">
        <w:t>d</w:t>
      </w:r>
      <w:r w:rsidR="000A5D7A" w:rsidRPr="006B1426">
        <w:t xml:space="preserve">iskriminacijos, </w:t>
      </w:r>
      <w:r w:rsidR="003B2C5A" w:rsidRPr="006B1426">
        <w:t>p</w:t>
      </w:r>
      <w:r w:rsidR="000A5D7A" w:rsidRPr="006B1426">
        <w:t xml:space="preserve">riekabiavimo, </w:t>
      </w:r>
      <w:r w:rsidR="006E2752" w:rsidRPr="006B1426">
        <w:t>s</w:t>
      </w:r>
      <w:r w:rsidR="000A5D7A" w:rsidRPr="006B1426">
        <w:t>eksualinio priekabiavimo ir nebūtų duodami nurodymai diskriminuoti;</w:t>
      </w:r>
    </w:p>
    <w:p w14:paraId="7A1042DE" w14:textId="5DFDFDF1" w:rsidR="008A4FCC" w:rsidRPr="006B1426" w:rsidRDefault="00534DE7" w:rsidP="00A0625A">
      <w:pPr>
        <w:ind w:firstLine="851"/>
        <w:jc w:val="both"/>
        <w:rPr>
          <w:color w:val="000000"/>
        </w:rPr>
      </w:pPr>
      <w:r w:rsidRPr="006B1426">
        <w:rPr>
          <w:color w:val="000000"/>
        </w:rPr>
        <w:t>13.</w:t>
      </w:r>
      <w:r w:rsidR="00840B5E" w:rsidRPr="006B1426">
        <w:rPr>
          <w:color w:val="000000"/>
        </w:rPr>
        <w:t>8</w:t>
      </w:r>
      <w:r w:rsidR="008A4FCC" w:rsidRPr="006B1426">
        <w:rPr>
          <w:color w:val="000000"/>
        </w:rPr>
        <w:t>. im</w:t>
      </w:r>
      <w:r w:rsidR="00292EB8" w:rsidRPr="006B1426">
        <w:rPr>
          <w:color w:val="000000"/>
        </w:rPr>
        <w:t>asi</w:t>
      </w:r>
      <w:r w:rsidR="008A4FCC" w:rsidRPr="006B1426">
        <w:rPr>
          <w:color w:val="000000"/>
        </w:rPr>
        <w:t xml:space="preserve"> priemonių, kad </w:t>
      </w:r>
      <w:r w:rsidR="009C6752" w:rsidRPr="006B1426">
        <w:rPr>
          <w:color w:val="000000"/>
        </w:rPr>
        <w:t xml:space="preserve">asmenims su negalia </w:t>
      </w:r>
      <w:r w:rsidR="008A4FCC" w:rsidRPr="006B1426">
        <w:rPr>
          <w:color w:val="000000"/>
        </w:rPr>
        <w:t xml:space="preserve">būtų sudarytos sąlygos gauti darbą </w:t>
      </w:r>
      <w:r w:rsidR="00292EB8" w:rsidRPr="006B1426">
        <w:t>Administracijoje</w:t>
      </w:r>
      <w:r w:rsidR="008A4FCC" w:rsidRPr="006B1426">
        <w:rPr>
          <w:color w:val="000000"/>
        </w:rPr>
        <w:t>, dirbti, siekti karjeros arba mokytis,</w:t>
      </w:r>
      <w:r w:rsidR="00292EB8" w:rsidRPr="006B1426">
        <w:rPr>
          <w:color w:val="000000"/>
        </w:rPr>
        <w:t xml:space="preserve"> </w:t>
      </w:r>
      <w:r w:rsidR="008A4FCC" w:rsidRPr="006B1426">
        <w:rPr>
          <w:color w:val="000000"/>
        </w:rPr>
        <w:t xml:space="preserve">įskaitant tinkamą darbo sąlygų sudarymą, jeigu dėl tokių priemonių nebus neproporcingai apsunkinamos </w:t>
      </w:r>
      <w:r w:rsidR="00292EB8" w:rsidRPr="006B1426">
        <w:t xml:space="preserve">Administracijos kaip </w:t>
      </w:r>
      <w:r w:rsidR="008A4FCC" w:rsidRPr="006B1426">
        <w:rPr>
          <w:color w:val="000000"/>
        </w:rPr>
        <w:t>darbdavio pareigos</w:t>
      </w:r>
      <w:r w:rsidR="00B1410D" w:rsidRPr="006B1426">
        <w:rPr>
          <w:color w:val="000000"/>
        </w:rPr>
        <w:t>.</w:t>
      </w:r>
    </w:p>
    <w:p w14:paraId="4AF07ED7" w14:textId="07F3F9D1" w:rsidR="0016468B" w:rsidRPr="006B1426" w:rsidRDefault="00534DE7" w:rsidP="00A0625A">
      <w:pPr>
        <w:ind w:firstLine="851"/>
        <w:jc w:val="both"/>
        <w:rPr>
          <w:color w:val="000000"/>
        </w:rPr>
      </w:pPr>
      <w:r w:rsidRPr="006B1426">
        <w:rPr>
          <w:color w:val="000000"/>
        </w:rPr>
        <w:t>14.</w:t>
      </w:r>
      <w:r w:rsidR="0016468B" w:rsidRPr="006B1426">
        <w:rPr>
          <w:color w:val="000000"/>
        </w:rPr>
        <w:t xml:space="preserve"> Administracija, atlikdama jai priskirtas funkcijas, teikdama įstatymų numatytas administracines paslaugas, administruodama viešųjų paslaugų teikimą ir atlikdama vidaus administravimą, pagal kompetenciją:</w:t>
      </w:r>
    </w:p>
    <w:p w14:paraId="073ECAB0" w14:textId="66501C94" w:rsidR="0016468B" w:rsidRPr="006B1426" w:rsidRDefault="00534DE7" w:rsidP="00A0625A">
      <w:pPr>
        <w:ind w:firstLine="851"/>
        <w:jc w:val="both"/>
        <w:rPr>
          <w:color w:val="000000"/>
        </w:rPr>
      </w:pPr>
      <w:r w:rsidRPr="006B1426">
        <w:rPr>
          <w:color w:val="000000"/>
        </w:rPr>
        <w:t>14</w:t>
      </w:r>
      <w:r w:rsidR="0016468B" w:rsidRPr="006B1426">
        <w:rPr>
          <w:color w:val="000000"/>
        </w:rPr>
        <w:t>.1. užtikrin</w:t>
      </w:r>
      <w:r w:rsidRPr="006B1426">
        <w:rPr>
          <w:color w:val="000000"/>
        </w:rPr>
        <w:t>a</w:t>
      </w:r>
      <w:r w:rsidR="0016468B" w:rsidRPr="006B1426">
        <w:rPr>
          <w:color w:val="000000"/>
        </w:rPr>
        <w:t>, kad visuose galiojančiuose Administracijos teisės aktuose bei naujai rengiamuose teisės aktuose būtų įtvirtintos lygios teisės ir galimybės nepaisant lyties, rasės, tautybės, pilietybės, kalbos, kilmės, socialinės padėties, tikėjimo, įsitikinimų ar pažiūrų, amžiaus, lytinės orientacijos, negalios, etninės priklausomybės, religijos;</w:t>
      </w:r>
    </w:p>
    <w:p w14:paraId="0EF2677B" w14:textId="44A61D2D" w:rsidR="0016468B" w:rsidRPr="006B1426" w:rsidRDefault="00534DE7" w:rsidP="00A0625A">
      <w:pPr>
        <w:ind w:firstLine="851"/>
        <w:jc w:val="both"/>
        <w:rPr>
          <w:color w:val="000000"/>
        </w:rPr>
      </w:pPr>
      <w:r w:rsidRPr="006B1426">
        <w:rPr>
          <w:color w:val="000000"/>
        </w:rPr>
        <w:lastRenderedPageBreak/>
        <w:t>14</w:t>
      </w:r>
      <w:r w:rsidR="0016468B" w:rsidRPr="006B1426">
        <w:rPr>
          <w:color w:val="000000"/>
        </w:rPr>
        <w:t>.2. reng</w:t>
      </w:r>
      <w:r w:rsidRPr="006B1426">
        <w:rPr>
          <w:color w:val="000000"/>
        </w:rPr>
        <w:t>ia</w:t>
      </w:r>
      <w:r w:rsidR="0016468B" w:rsidRPr="006B1426">
        <w:rPr>
          <w:color w:val="000000"/>
        </w:rPr>
        <w:t>, tvirtin</w:t>
      </w:r>
      <w:r w:rsidRPr="006B1426">
        <w:rPr>
          <w:color w:val="000000"/>
        </w:rPr>
        <w:t>a</w:t>
      </w:r>
      <w:r w:rsidR="0016468B" w:rsidRPr="006B1426">
        <w:rPr>
          <w:color w:val="000000"/>
        </w:rPr>
        <w:t xml:space="preserve"> ir įgyvendin</w:t>
      </w:r>
      <w:r w:rsidRPr="006B1426">
        <w:rPr>
          <w:color w:val="000000"/>
        </w:rPr>
        <w:t>a</w:t>
      </w:r>
      <w:r w:rsidR="0016468B" w:rsidRPr="006B1426">
        <w:rPr>
          <w:color w:val="000000"/>
        </w:rPr>
        <w:t xml:space="preserve"> priemones, skirtas lygioms galimybėms užtikrinti nepaisant lyties, rasės, tautybės, pilietybės, kalbos, kilmės, socialinės padėties, tikėjimo, įsitikinimų ar pažiūrų, amžiaus, lytinės orientacijos, negalios, etninės priklausomybės, religijos;</w:t>
      </w:r>
    </w:p>
    <w:p w14:paraId="04788D3D" w14:textId="593927F9" w:rsidR="0016468B" w:rsidRPr="006B1426" w:rsidRDefault="00534DE7" w:rsidP="00A0625A">
      <w:pPr>
        <w:ind w:firstLine="851"/>
        <w:jc w:val="both"/>
        <w:rPr>
          <w:color w:val="000000"/>
        </w:rPr>
      </w:pPr>
      <w:r w:rsidRPr="006B1426">
        <w:rPr>
          <w:color w:val="000000"/>
        </w:rPr>
        <w:t>14</w:t>
      </w:r>
      <w:r w:rsidR="0016468B" w:rsidRPr="006B1426">
        <w:rPr>
          <w:color w:val="000000"/>
        </w:rPr>
        <w:t>.3. įstatymų nustatyta tvarka ieško galimybių remti religinių bendruomenių ir bendrijų, viešųjų įstaigų, asociacijų ir labdaros bei paramos fondų programas, kurios padeda įgyvendinti lygias asmenų galimybes lyties, rasės, tautybės, pilietybės, kalbos, kilmės, socialinės padėties, tikėjimo, įsitikinimų ar pažiūrų, amžiaus, lytinės orientacijos, negalios, etninės priklausomybės, religijos pagrindu</w:t>
      </w:r>
      <w:r w:rsidR="00C17D48" w:rsidRPr="006B1426">
        <w:rPr>
          <w:color w:val="000000"/>
        </w:rPr>
        <w:t>;</w:t>
      </w:r>
    </w:p>
    <w:p w14:paraId="1D1D9BAA" w14:textId="2EA38E0D" w:rsidR="00631D9A" w:rsidRPr="006B1426" w:rsidRDefault="00534DE7" w:rsidP="00A0625A">
      <w:pPr>
        <w:ind w:firstLine="851"/>
        <w:jc w:val="both"/>
        <w:rPr>
          <w:color w:val="000000"/>
        </w:rPr>
      </w:pPr>
      <w:r w:rsidRPr="006B1426">
        <w:rPr>
          <w:color w:val="000000"/>
        </w:rPr>
        <w:t>14</w:t>
      </w:r>
      <w:r w:rsidR="0016468B" w:rsidRPr="006B1426">
        <w:rPr>
          <w:color w:val="000000"/>
        </w:rPr>
        <w:t>.4. numat</w:t>
      </w:r>
      <w:r w:rsidRPr="006B1426">
        <w:rPr>
          <w:color w:val="000000"/>
        </w:rPr>
        <w:t>o</w:t>
      </w:r>
      <w:r w:rsidR="0016468B" w:rsidRPr="006B1426">
        <w:rPr>
          <w:color w:val="000000"/>
        </w:rPr>
        <w:t xml:space="preserve"> priemones lygioms galimybėms užtikrinti ir jas įtraukti į </w:t>
      </w:r>
      <w:r w:rsidR="00A0625A" w:rsidRPr="006B1426">
        <w:rPr>
          <w:color w:val="000000"/>
        </w:rPr>
        <w:t xml:space="preserve">Kretingos </w:t>
      </w:r>
      <w:r w:rsidR="0016468B" w:rsidRPr="006B1426">
        <w:rPr>
          <w:color w:val="000000"/>
        </w:rPr>
        <w:t xml:space="preserve">rajono savivaldybės strateginį plėtros planą ir (ar) </w:t>
      </w:r>
      <w:r w:rsidR="00A0625A" w:rsidRPr="006B1426">
        <w:rPr>
          <w:color w:val="000000"/>
        </w:rPr>
        <w:t xml:space="preserve">Kretingos </w:t>
      </w:r>
      <w:r w:rsidR="0016468B" w:rsidRPr="006B1426">
        <w:rPr>
          <w:color w:val="000000"/>
        </w:rPr>
        <w:t>rajono savivaldybės strateginį veiklos planą.</w:t>
      </w:r>
    </w:p>
    <w:p w14:paraId="4BC367F5" w14:textId="77777777" w:rsidR="00A0625A" w:rsidRPr="006B1426" w:rsidRDefault="00A0625A" w:rsidP="00A0625A">
      <w:pPr>
        <w:jc w:val="both"/>
        <w:rPr>
          <w:color w:val="000000"/>
        </w:rPr>
      </w:pPr>
    </w:p>
    <w:p w14:paraId="3719AF13" w14:textId="3C3A2155" w:rsidR="00965ED0" w:rsidRPr="006B1426" w:rsidRDefault="00965ED0" w:rsidP="00A0625A">
      <w:pPr>
        <w:jc w:val="center"/>
        <w:rPr>
          <w:color w:val="000000"/>
        </w:rPr>
      </w:pPr>
      <w:r w:rsidRPr="006B1426">
        <w:rPr>
          <w:b/>
          <w:bCs/>
          <w:color w:val="000000"/>
        </w:rPr>
        <w:t>IV</w:t>
      </w:r>
      <w:r w:rsidR="00292EB8" w:rsidRPr="006B1426">
        <w:rPr>
          <w:b/>
          <w:bCs/>
          <w:color w:val="000000"/>
        </w:rPr>
        <w:t xml:space="preserve"> </w:t>
      </w:r>
      <w:r w:rsidRPr="006B1426">
        <w:rPr>
          <w:b/>
          <w:bCs/>
          <w:color w:val="000000"/>
        </w:rPr>
        <w:t>SKYRIUS</w:t>
      </w:r>
    </w:p>
    <w:p w14:paraId="6F5E35DB" w14:textId="0CC37FBB" w:rsidR="00965ED0" w:rsidRPr="006B1426" w:rsidRDefault="00965ED0" w:rsidP="00A0625A">
      <w:pPr>
        <w:jc w:val="center"/>
        <w:rPr>
          <w:b/>
          <w:bCs/>
          <w:color w:val="000000"/>
        </w:rPr>
      </w:pPr>
      <w:r w:rsidRPr="006B1426">
        <w:rPr>
          <w:b/>
          <w:bCs/>
          <w:color w:val="000000"/>
        </w:rPr>
        <w:t>LYGIŲ GALIMYBIŲ POLITIKOS</w:t>
      </w:r>
      <w:r w:rsidR="00292EB8" w:rsidRPr="006B1426">
        <w:rPr>
          <w:b/>
          <w:bCs/>
          <w:color w:val="000000"/>
        </w:rPr>
        <w:t xml:space="preserve"> PRIEMONIŲ</w:t>
      </w:r>
      <w:r w:rsidRPr="006B1426">
        <w:rPr>
          <w:b/>
          <w:bCs/>
          <w:color w:val="000000"/>
        </w:rPr>
        <w:t xml:space="preserve"> ĮGYVENDINIMAS DARBO SANTYKIŲ SRITYJE</w:t>
      </w:r>
    </w:p>
    <w:p w14:paraId="4FC651D2" w14:textId="26D67E2A" w:rsidR="00292EB8" w:rsidRPr="006B1426" w:rsidRDefault="00292EB8" w:rsidP="00A0625A">
      <w:pPr>
        <w:jc w:val="both"/>
        <w:rPr>
          <w:b/>
          <w:bCs/>
          <w:color w:val="000000"/>
        </w:rPr>
      </w:pPr>
    </w:p>
    <w:p w14:paraId="6074CB2A" w14:textId="57547A63" w:rsidR="002B4CD2" w:rsidRPr="006B1426" w:rsidRDefault="00534DE7" w:rsidP="00A0625A">
      <w:pPr>
        <w:ind w:firstLine="851"/>
        <w:jc w:val="both"/>
        <w:rPr>
          <w:color w:val="000000"/>
        </w:rPr>
      </w:pPr>
      <w:r w:rsidRPr="006B1426">
        <w:rPr>
          <w:color w:val="000000"/>
        </w:rPr>
        <w:t>15</w:t>
      </w:r>
      <w:r w:rsidR="00F940FF" w:rsidRPr="006B1426">
        <w:rPr>
          <w:color w:val="000000"/>
        </w:rPr>
        <w:t xml:space="preserve">. Administracija, įgyvendindama </w:t>
      </w:r>
      <w:r w:rsidR="00BF261E" w:rsidRPr="006B1426">
        <w:rPr>
          <w:color w:val="000000"/>
        </w:rPr>
        <w:t>l</w:t>
      </w:r>
      <w:r w:rsidR="00F940FF" w:rsidRPr="006B1426">
        <w:rPr>
          <w:color w:val="000000"/>
        </w:rPr>
        <w:t>ygių galimybių politikos priemones</w:t>
      </w:r>
      <w:r w:rsidR="002B4CD2" w:rsidRPr="006B1426">
        <w:rPr>
          <w:color w:val="000000"/>
        </w:rPr>
        <w:t xml:space="preserve">, neatsižvelgdama į lytį, rasę, tautybę, pilietybę, kalbą, kilmę, socialinę padėtį, tikėjimą, įsitikinimus ar pažiūras, amžių, lytinę orientaciją, negalią, etninę priklausomybę, religiją, taip pat į tai, kad </w:t>
      </w:r>
      <w:r w:rsidR="00926855" w:rsidRPr="006B1426">
        <w:rPr>
          <w:color w:val="000000"/>
        </w:rPr>
        <w:t>D</w:t>
      </w:r>
      <w:r w:rsidR="002B4CD2" w:rsidRPr="006B1426">
        <w:rPr>
          <w:color w:val="000000"/>
        </w:rPr>
        <w:t>arbuotojas naudojasi ar naudojosi Lietuvos Respublikos darbo kodekse numatytomis teisėmis, ar kitus įstatymuose numatytus pagrindus:</w:t>
      </w:r>
    </w:p>
    <w:p w14:paraId="7B1B2D5B" w14:textId="4A1D9BAA" w:rsidR="00F52249" w:rsidRPr="006B1426" w:rsidRDefault="00534DE7" w:rsidP="00A0625A">
      <w:pPr>
        <w:ind w:firstLine="851"/>
        <w:jc w:val="both"/>
        <w:rPr>
          <w:color w:val="000000"/>
        </w:rPr>
      </w:pPr>
      <w:r w:rsidRPr="006B1426">
        <w:rPr>
          <w:color w:val="000000"/>
        </w:rPr>
        <w:t>15.</w:t>
      </w:r>
      <w:r w:rsidR="00B306CC" w:rsidRPr="006B1426">
        <w:rPr>
          <w:color w:val="000000"/>
        </w:rPr>
        <w:t>1</w:t>
      </w:r>
      <w:r w:rsidR="00F52249" w:rsidRPr="006B1426">
        <w:rPr>
          <w:color w:val="000000"/>
        </w:rPr>
        <w:t xml:space="preserve">. priimdama į darbą, į valstybės tarnybą vertina tik </w:t>
      </w:r>
      <w:r w:rsidR="003471FE" w:rsidRPr="006B1426">
        <w:rPr>
          <w:color w:val="000000"/>
        </w:rPr>
        <w:t>pretendento</w:t>
      </w:r>
      <w:r w:rsidR="00F52249" w:rsidRPr="006B1426">
        <w:rPr>
          <w:color w:val="000000"/>
        </w:rPr>
        <w:t xml:space="preserve"> dirbti </w:t>
      </w:r>
      <w:r w:rsidR="00F52249" w:rsidRPr="006B1426">
        <w:t>Administracijoje</w:t>
      </w:r>
      <w:r w:rsidR="00F52249" w:rsidRPr="006B1426">
        <w:rPr>
          <w:color w:val="000000"/>
        </w:rPr>
        <w:t xml:space="preserve"> asmens gebėjimus ir kvalifikaciją pagal konkrečiam darbui nustatytus reikalavimus;</w:t>
      </w:r>
    </w:p>
    <w:p w14:paraId="6F64D045" w14:textId="5AF58EE8" w:rsidR="00D32EB8" w:rsidRPr="006B1426" w:rsidRDefault="00534DE7" w:rsidP="00A0625A">
      <w:pPr>
        <w:ind w:firstLine="851"/>
        <w:jc w:val="both"/>
      </w:pPr>
      <w:r w:rsidRPr="006B1426">
        <w:rPr>
          <w:color w:val="000000"/>
        </w:rPr>
        <w:t>15.</w:t>
      </w:r>
      <w:r w:rsidR="00B306CC" w:rsidRPr="006B1426">
        <w:rPr>
          <w:color w:val="000000"/>
        </w:rPr>
        <w:t>2</w:t>
      </w:r>
      <w:r w:rsidR="00F52249" w:rsidRPr="006B1426">
        <w:rPr>
          <w:color w:val="000000"/>
        </w:rPr>
        <w:t xml:space="preserve">. </w:t>
      </w:r>
      <w:r w:rsidR="00F52249" w:rsidRPr="006B1426">
        <w:t>užtikrina, kad skelbimuose apie laisvas darbo vietas</w:t>
      </w:r>
      <w:r w:rsidR="00D32EB8" w:rsidRPr="006B1426">
        <w:t xml:space="preserve"> </w:t>
      </w:r>
      <w:r w:rsidR="00D32EB8" w:rsidRPr="006B1426">
        <w:rPr>
          <w:color w:val="000000"/>
        </w:rPr>
        <w:t>nurodomi reikalavimai, susiję su darbo funkcijai atlikti reikalingomis kompetencijomis, patirtimi ir gebėjimais, draudžia nurodyti reikalavimus,</w:t>
      </w:r>
      <w:r w:rsidR="00F52249" w:rsidRPr="006B1426">
        <w:t xml:space="preserve"> suteikianči</w:t>
      </w:r>
      <w:r w:rsidR="00D32EB8" w:rsidRPr="006B1426">
        <w:t>us</w:t>
      </w:r>
      <w:r w:rsidR="00F52249" w:rsidRPr="006B1426">
        <w:t xml:space="preserve"> pirmenybę lyties, rasės, tautybės, pilietybės, kalbos, kilmės, socialinės padėties, tikėjimo, įsitikinimų ar pažiūrų, amžiaus, lytinės orientacijos, negalios, etninės priklausomybės, religijos, ketinimo turėti vaiką</w:t>
      </w:r>
      <w:r w:rsidR="00D32EB8" w:rsidRPr="006B1426">
        <w:t>,</w:t>
      </w:r>
      <w:r w:rsidR="00D32EB8" w:rsidRPr="006B1426">
        <w:rPr>
          <w:color w:val="000000"/>
        </w:rPr>
        <w:t xml:space="preserve"> išskyrus įstatymų nustatytas dėl pilietybės taikomas skirtingas teises, taip pat išskyrus atvejus, kai dėl konkrečių profesinės veiklos rūšių pobūdžio arba dėl jų vykdymo sąlygų tam tikra žmogaus savybė yra esminis ir lemiamas profesinis reikalavimas, o šis tikslas yra teisėtas ir reikalavimas yra </w:t>
      </w:r>
      <w:r w:rsidR="00D32EB8" w:rsidRPr="006B1426">
        <w:t>proporcingas</w:t>
      </w:r>
      <w:r w:rsidR="001E2E73" w:rsidRPr="006B1426">
        <w:t>;</w:t>
      </w:r>
    </w:p>
    <w:p w14:paraId="351AB5C7" w14:textId="6E3BD9BE" w:rsidR="00F52249" w:rsidRPr="006B1426" w:rsidRDefault="00534DE7" w:rsidP="00A0625A">
      <w:pPr>
        <w:ind w:firstLine="851"/>
        <w:jc w:val="both"/>
      </w:pPr>
      <w:r w:rsidRPr="006B1426">
        <w:t>15.</w:t>
      </w:r>
      <w:r w:rsidR="00B306CC" w:rsidRPr="006B1426">
        <w:t>3</w:t>
      </w:r>
      <w:r w:rsidR="00F52249" w:rsidRPr="006B1426">
        <w:t>.</w:t>
      </w:r>
      <w:r w:rsidR="00D32EB8" w:rsidRPr="006B1426">
        <w:t xml:space="preserve"> užtikrina, kad visi darbo pokalbio</w:t>
      </w:r>
      <w:r w:rsidR="003471FE" w:rsidRPr="006B1426">
        <w:t xml:space="preserve"> (konkurso, atrankos)</w:t>
      </w:r>
      <w:r w:rsidR="00D32EB8" w:rsidRPr="006B1426">
        <w:t xml:space="preserve"> metu keliami reikalavimai ir klausimai būt</w:t>
      </w:r>
      <w:r w:rsidR="00105E25">
        <w:t>ų</w:t>
      </w:r>
      <w:r w:rsidR="00D32EB8" w:rsidRPr="006B1426">
        <w:t xml:space="preserve"> susiję tik su pretendento tinkamumu atlikti darbo funkciją, jo kompetencija, profesionalumu, patirtimi, dalykinėmis savybėmis ir kitais panašiais kriterijais</w:t>
      </w:r>
      <w:r w:rsidR="001E2E73" w:rsidRPr="006B1426">
        <w:t>;</w:t>
      </w:r>
    </w:p>
    <w:p w14:paraId="568EE4C9" w14:textId="7A678A29" w:rsidR="00D32EB8" w:rsidRPr="006B1426" w:rsidRDefault="00534DE7" w:rsidP="00A0625A">
      <w:pPr>
        <w:ind w:firstLine="851"/>
        <w:jc w:val="both"/>
      </w:pPr>
      <w:r w:rsidRPr="006B1426">
        <w:t>15.</w:t>
      </w:r>
      <w:r w:rsidR="00B306CC" w:rsidRPr="006B1426">
        <w:t>4</w:t>
      </w:r>
      <w:r w:rsidR="00F52249" w:rsidRPr="006B1426">
        <w:t>. užtikrina</w:t>
      </w:r>
      <w:r w:rsidR="003471FE" w:rsidRPr="006B1426">
        <w:t>, kad visi klausimai, užduodami pretendentams į laisvas pareigas, būt</w:t>
      </w:r>
      <w:r w:rsidR="00105E25">
        <w:t>ų</w:t>
      </w:r>
      <w:r w:rsidR="003471FE" w:rsidRPr="006B1426">
        <w:t xml:space="preserve"> susiję su </w:t>
      </w:r>
      <w:r w:rsidR="006C0B1B" w:rsidRPr="006B1426">
        <w:t xml:space="preserve">konkurso </w:t>
      </w:r>
      <w:r w:rsidR="003471FE" w:rsidRPr="006B1426">
        <w:t>atrankos kriterijais ir dalykinėmis pretendento savybėmis. Draudžiama iš pretendento reikalauti informacijos, nesusijusios su atrankos kriterijais ir tiesioginiu darbo funkcijos atlikimu, užduoti klausimus apie pretendento lytį, amžių, lytinę orientaciją, socialinę padėtį, turimą ne</w:t>
      </w:r>
      <w:r w:rsidR="00105E25">
        <w:t>galią</w:t>
      </w:r>
      <w:r w:rsidR="003471FE" w:rsidRPr="006B1426">
        <w:t>, rasę ar etninę priklausomybę, religiją, įsitikinimus ar tikėjimą, pretendento vaidmenį namuose ar šeimoje, pretendento ketinimą turėti vaikų</w:t>
      </w:r>
      <w:r w:rsidR="001E2E73" w:rsidRPr="006B1426">
        <w:t>;</w:t>
      </w:r>
    </w:p>
    <w:p w14:paraId="5139C2AB" w14:textId="16228EF0" w:rsidR="006E2752" w:rsidRPr="006B1426" w:rsidRDefault="00534DE7" w:rsidP="00A0625A">
      <w:pPr>
        <w:ind w:firstLine="851"/>
        <w:jc w:val="both"/>
      </w:pPr>
      <w:r w:rsidRPr="006B1426">
        <w:t>15.</w:t>
      </w:r>
      <w:r w:rsidR="00B306CC" w:rsidRPr="006B1426">
        <w:t>5</w:t>
      </w:r>
      <w:r w:rsidR="00840B5E" w:rsidRPr="006B1426">
        <w:t>.</w:t>
      </w:r>
      <w:r w:rsidR="006E2752" w:rsidRPr="006B1426">
        <w:t xml:space="preserve"> užtikrina, kad pretendentams</w:t>
      </w:r>
      <w:r w:rsidR="00105E25">
        <w:t xml:space="preserve"> su negalia</w:t>
      </w:r>
      <w:r w:rsidR="006E2752" w:rsidRPr="006B1426">
        <w:t>, kurie tai nurodys kreipdamiesi dėl laisvos darbo vietos Administracijoje, būtų sudaromos atitinkamos sąlygos konkurso metu (pvz., tinkamai pritaikytos patalpos), jeigu dėl tokių priemonių nebus neproporcingai apsunkinamos Administracijos kaip darbdavio pareigos;</w:t>
      </w:r>
    </w:p>
    <w:p w14:paraId="523819A2" w14:textId="5FDFD143" w:rsidR="00151781" w:rsidRPr="006B1426" w:rsidRDefault="00534DE7" w:rsidP="00A0625A">
      <w:pPr>
        <w:ind w:firstLine="851"/>
        <w:jc w:val="both"/>
      </w:pPr>
      <w:r w:rsidRPr="006B1426">
        <w:t>15.</w:t>
      </w:r>
      <w:r w:rsidR="00B306CC" w:rsidRPr="006B1426">
        <w:t>6</w:t>
      </w:r>
      <w:r w:rsidRPr="006B1426">
        <w:t>.</w:t>
      </w:r>
      <w:r w:rsidR="00151781" w:rsidRPr="006B1426">
        <w:t xml:space="preserve"> užtikrina, kad, nepaisant </w:t>
      </w:r>
      <w:r w:rsidR="005652B4" w:rsidRPr="006B1426">
        <w:t>D</w:t>
      </w:r>
      <w:r w:rsidR="00151781" w:rsidRPr="006B1426">
        <w:t xml:space="preserve">arbuotojų užimamų pareigų ar statuso, kiekvienam </w:t>
      </w:r>
      <w:r w:rsidR="005652B4" w:rsidRPr="006B1426">
        <w:t>D</w:t>
      </w:r>
      <w:r w:rsidR="00151781" w:rsidRPr="006B1426">
        <w:t>arbuotojui būtų</w:t>
      </w:r>
      <w:r w:rsidR="00140C12" w:rsidRPr="006B1426">
        <w:t xml:space="preserve"> sudaroma sveika ir saugi darbo aplinka darbo funkcijoms atlikti ir suteikiamos darbui atlikti reikalingos priemonės bei turtas</w:t>
      </w:r>
      <w:r w:rsidR="00151781" w:rsidRPr="006B1426">
        <w:t>;</w:t>
      </w:r>
    </w:p>
    <w:p w14:paraId="016FADE7" w14:textId="456FB0A9" w:rsidR="006E2752" w:rsidRPr="006B1426" w:rsidRDefault="00534DE7" w:rsidP="00A0625A">
      <w:pPr>
        <w:ind w:firstLine="851"/>
        <w:jc w:val="both"/>
      </w:pPr>
      <w:r w:rsidRPr="006B1426">
        <w:t>15.</w:t>
      </w:r>
      <w:r w:rsidR="00B306CC" w:rsidRPr="006B1426">
        <w:t>7</w:t>
      </w:r>
      <w:r w:rsidR="00840B5E" w:rsidRPr="006B1426">
        <w:t>.</w:t>
      </w:r>
      <w:r w:rsidR="006E2752" w:rsidRPr="006B1426">
        <w:t xml:space="preserve"> sudaro </w:t>
      </w:r>
      <w:r w:rsidR="00926855" w:rsidRPr="006B1426">
        <w:t>D</w:t>
      </w:r>
      <w:r w:rsidR="006E2752" w:rsidRPr="006B1426">
        <w:t>arbuotojams</w:t>
      </w:r>
      <w:r w:rsidR="00105E25">
        <w:t xml:space="preserve"> su negalia</w:t>
      </w:r>
      <w:r w:rsidR="006E2752" w:rsidRPr="006B1426">
        <w:t xml:space="preserve"> tinkamas darbo sąlygas: pritaiko pagal jų poreikius darbo vietas, aprūpina reikiamomis darbo priemonėmis, jeigu dėl tokių poreikių ar priemonių nebus neproporcingai apsunkinamos Administracijos kaip darbdavio pareigos;</w:t>
      </w:r>
    </w:p>
    <w:p w14:paraId="06A61000" w14:textId="2E94858E" w:rsidR="00140C12" w:rsidRPr="006B1426" w:rsidRDefault="00534DE7" w:rsidP="00A0625A">
      <w:pPr>
        <w:ind w:firstLine="851"/>
        <w:jc w:val="both"/>
      </w:pPr>
      <w:r w:rsidRPr="006B1426">
        <w:t>15.</w:t>
      </w:r>
      <w:r w:rsidR="00B306CC" w:rsidRPr="006B1426">
        <w:t>8</w:t>
      </w:r>
      <w:r w:rsidR="00151781" w:rsidRPr="006B1426">
        <w:t xml:space="preserve">. užtikrina, kad </w:t>
      </w:r>
      <w:r w:rsidR="005652B4" w:rsidRPr="006B1426">
        <w:t>Administracijos</w:t>
      </w:r>
      <w:r w:rsidR="00151781" w:rsidRPr="006B1426">
        <w:t xml:space="preserve"> vidaus tvarkos taisyklės bei kiti teisės aktai, nustatantys </w:t>
      </w:r>
      <w:r w:rsidR="005652B4" w:rsidRPr="006B1426">
        <w:t xml:space="preserve">Administracijos </w:t>
      </w:r>
      <w:r w:rsidR="00151781" w:rsidRPr="006B1426">
        <w:t xml:space="preserve">bendras taisykles ar darbo organizavimą, nustatytų vienodas darbo sąlygas visiems </w:t>
      </w:r>
      <w:r w:rsidR="005652B4" w:rsidRPr="006B1426">
        <w:t>D</w:t>
      </w:r>
      <w:r w:rsidR="00151781" w:rsidRPr="006B1426">
        <w:t>arbuotojams</w:t>
      </w:r>
      <w:r w:rsidR="00C17D48" w:rsidRPr="006B1426">
        <w:t>;</w:t>
      </w:r>
    </w:p>
    <w:p w14:paraId="13D6ED1E" w14:textId="2AD4D8D4" w:rsidR="00140C12" w:rsidRPr="006B1426" w:rsidRDefault="00534DE7" w:rsidP="00A0625A">
      <w:pPr>
        <w:ind w:firstLine="851"/>
        <w:jc w:val="both"/>
      </w:pPr>
      <w:r w:rsidRPr="006B1426">
        <w:t>15.</w:t>
      </w:r>
      <w:r w:rsidR="00B306CC" w:rsidRPr="006B1426">
        <w:t>9</w:t>
      </w:r>
      <w:r w:rsidR="00254BD9" w:rsidRPr="006B1426">
        <w:t xml:space="preserve">. </w:t>
      </w:r>
      <w:r w:rsidR="005652B4" w:rsidRPr="006B1426">
        <w:t>t</w:t>
      </w:r>
      <w:r w:rsidR="00140C12" w:rsidRPr="006B1426">
        <w:t>aiko vienodas lankstaus darbo laiko režimo priemones abiejų lyčių atstovams: nuotolinio darbo, individualaus darbo laiko grafiko, dalinio darbo laiko susitarimo ir kitas priemones</w:t>
      </w:r>
      <w:r w:rsidR="00C17D48" w:rsidRPr="006B1426">
        <w:t>;</w:t>
      </w:r>
    </w:p>
    <w:p w14:paraId="1143EA8E" w14:textId="06C09C41" w:rsidR="005652B4" w:rsidRPr="006B1426" w:rsidRDefault="00534DE7" w:rsidP="00A0625A">
      <w:pPr>
        <w:ind w:firstLine="851"/>
        <w:jc w:val="both"/>
      </w:pPr>
      <w:r w:rsidRPr="006B1426">
        <w:t>15.</w:t>
      </w:r>
      <w:r w:rsidR="00840B5E" w:rsidRPr="006B1426">
        <w:t>1</w:t>
      </w:r>
      <w:r w:rsidR="00B306CC" w:rsidRPr="006B1426">
        <w:t>0</w:t>
      </w:r>
      <w:r w:rsidR="00254BD9" w:rsidRPr="006B1426">
        <w:t xml:space="preserve">. </w:t>
      </w:r>
      <w:r w:rsidR="005652B4" w:rsidRPr="006B1426">
        <w:t xml:space="preserve">užtikrina, kad Darbuotojai dėl jiems priimtų sprendimų dėl darbo laiko trukmės, darbo valandų, lankstaus darbo, privalomų arba papildomų atostogų, nuotolinio darbo ir kt. nebūtų diskriminuojami ar nepatirtų mažiau palankaus požiūrio, padidinant darbo užduočių naštą, darant spaudimą, nuolatinius patikrinimus, diskriminuojant tolimesnėje karjeroje, darbinėje veikloje ir panašiai bei užtikrina, kad </w:t>
      </w:r>
      <w:r w:rsidR="00926855" w:rsidRPr="006B1426">
        <w:t>D</w:t>
      </w:r>
      <w:r w:rsidR="005652B4" w:rsidRPr="006B1426">
        <w:t xml:space="preserve">arbuotojų darbo santykiai </w:t>
      </w:r>
      <w:r w:rsidR="003F3F73" w:rsidRPr="006B1426">
        <w:t>Administracijos</w:t>
      </w:r>
      <w:r w:rsidR="005652B4" w:rsidRPr="006B1426">
        <w:t xml:space="preserve"> </w:t>
      </w:r>
      <w:r w:rsidR="003F3F73" w:rsidRPr="006B1426">
        <w:t xml:space="preserve">kaip </w:t>
      </w:r>
      <w:r w:rsidR="005652B4" w:rsidRPr="006B1426">
        <w:t xml:space="preserve">darbdavio valia negali būti nutraukti dėl to, kad </w:t>
      </w:r>
      <w:r w:rsidR="00926855" w:rsidRPr="006B1426">
        <w:t>D</w:t>
      </w:r>
      <w:r w:rsidR="005652B4" w:rsidRPr="006B1426">
        <w:t>arbuotojas naudojasi ar naudojosi jam teisės aktais numatytomis garantijomis</w:t>
      </w:r>
      <w:r w:rsidR="00C17D48" w:rsidRPr="006B1426">
        <w:t>;</w:t>
      </w:r>
    </w:p>
    <w:p w14:paraId="4A8C6D80" w14:textId="710A0507" w:rsidR="00151781" w:rsidRPr="006B1426" w:rsidRDefault="00534DE7" w:rsidP="00A0625A">
      <w:pPr>
        <w:ind w:firstLine="851"/>
        <w:jc w:val="both"/>
      </w:pPr>
      <w:r w:rsidRPr="006B1426">
        <w:t>15.</w:t>
      </w:r>
      <w:r w:rsidR="00840B5E" w:rsidRPr="006B1426">
        <w:t>1</w:t>
      </w:r>
      <w:r w:rsidR="00B306CC" w:rsidRPr="006B1426">
        <w:t>1</w:t>
      </w:r>
      <w:r w:rsidR="00151781" w:rsidRPr="006B1426">
        <w:t xml:space="preserve">. užtikrina, kad, jeigu </w:t>
      </w:r>
      <w:r w:rsidR="003F3F73" w:rsidRPr="006B1426">
        <w:t>D</w:t>
      </w:r>
      <w:r w:rsidR="00151781" w:rsidRPr="006B1426">
        <w:t xml:space="preserve">arbuotojams teikiamos lengvatos, tai jos teikiamos visiems šias lengvatas galintiems ir norintiems gauti </w:t>
      </w:r>
      <w:r w:rsidR="003F3F73" w:rsidRPr="006B1426">
        <w:t>D</w:t>
      </w:r>
      <w:r w:rsidR="00151781" w:rsidRPr="006B1426">
        <w:t>arbuotojams</w:t>
      </w:r>
      <w:r w:rsidR="00C17D48" w:rsidRPr="006B1426">
        <w:t>;</w:t>
      </w:r>
    </w:p>
    <w:p w14:paraId="09995EE8" w14:textId="26371B25" w:rsidR="00E91685" w:rsidRPr="006B1426" w:rsidRDefault="00534DE7" w:rsidP="00A0625A">
      <w:pPr>
        <w:ind w:firstLine="851"/>
        <w:jc w:val="both"/>
      </w:pPr>
      <w:r w:rsidRPr="006B1426">
        <w:t>15.</w:t>
      </w:r>
      <w:r w:rsidR="00840B5E" w:rsidRPr="006B1426">
        <w:t>1</w:t>
      </w:r>
      <w:r w:rsidR="00B306CC" w:rsidRPr="006B1426">
        <w:t>2</w:t>
      </w:r>
      <w:r w:rsidR="00140C12" w:rsidRPr="006B1426">
        <w:t>.</w:t>
      </w:r>
      <w:r w:rsidR="00254BD9" w:rsidRPr="006B1426">
        <w:t xml:space="preserve"> skatina abiejų lyčių atstovus naudotis papildomomis lengvatomis: sklei</w:t>
      </w:r>
      <w:r w:rsidR="00583269" w:rsidRPr="006B1426">
        <w:t xml:space="preserve">džia </w:t>
      </w:r>
      <w:r w:rsidR="00254BD9" w:rsidRPr="006B1426">
        <w:t xml:space="preserve">informaciją apie teisę vyrams ir moterims pasinaudoti socialinėmis garantijomis, </w:t>
      </w:r>
      <w:r w:rsidR="00583269" w:rsidRPr="006B1426">
        <w:t xml:space="preserve">sudaro lankstesnes galimybes derinti darbo ir šeimos įsipareigojimus, </w:t>
      </w:r>
      <w:r w:rsidR="00254BD9" w:rsidRPr="006B1426">
        <w:t>skatin</w:t>
      </w:r>
      <w:r w:rsidR="00583269" w:rsidRPr="006B1426">
        <w:t>a</w:t>
      </w:r>
      <w:r w:rsidR="00254BD9" w:rsidRPr="006B1426">
        <w:t xml:space="preserve"> abiejų lyčių darbuotojus, turinčius vaikų, naudotis teisės aktuose ir darbovietėje nustatytomis lengvatomis, informuo</w:t>
      </w:r>
      <w:r w:rsidR="00B83969" w:rsidRPr="006B1426">
        <w:t>dama</w:t>
      </w:r>
      <w:r w:rsidR="00254BD9" w:rsidRPr="006B1426">
        <w:t xml:space="preserve"> juos apie lengvatų suteikimo tvarką;</w:t>
      </w:r>
    </w:p>
    <w:p w14:paraId="479506F6" w14:textId="66959EB7" w:rsidR="00583269" w:rsidRPr="006B1426" w:rsidRDefault="00534DE7" w:rsidP="00A0625A">
      <w:pPr>
        <w:ind w:firstLine="851"/>
        <w:jc w:val="both"/>
      </w:pPr>
      <w:r w:rsidRPr="006B1426">
        <w:t>15.</w:t>
      </w:r>
      <w:r w:rsidR="00096C02" w:rsidRPr="006B1426">
        <w:t>1</w:t>
      </w:r>
      <w:r w:rsidR="00B306CC" w:rsidRPr="006B1426">
        <w:t>3</w:t>
      </w:r>
      <w:r w:rsidR="00096C02" w:rsidRPr="006B1426">
        <w:t>. užtikrin</w:t>
      </w:r>
      <w:r w:rsidR="003F3F73" w:rsidRPr="006B1426">
        <w:t>a</w:t>
      </w:r>
      <w:r w:rsidR="00096C02" w:rsidRPr="006B1426">
        <w:t xml:space="preserve"> galimyb</w:t>
      </w:r>
      <w:r w:rsidR="003F3F73" w:rsidRPr="006B1426">
        <w:t>ę</w:t>
      </w:r>
      <w:r w:rsidR="00096C02" w:rsidRPr="006B1426">
        <w:t xml:space="preserve"> mokytis, ugdyti savo gebėjimus, kelti kvalifikaciją, siekti profesinio mokymo, persikvalifikuoti, įgyti praktinio darbo patirties</w:t>
      </w:r>
      <w:r w:rsidR="00C17D48" w:rsidRPr="006B1426">
        <w:t>;</w:t>
      </w:r>
    </w:p>
    <w:p w14:paraId="78E16C6B" w14:textId="2B191064" w:rsidR="00A7627B" w:rsidRPr="006B1426" w:rsidRDefault="00534DE7" w:rsidP="00A0625A">
      <w:pPr>
        <w:shd w:val="clear" w:color="auto" w:fill="FFFFFF"/>
        <w:ind w:firstLine="851"/>
        <w:jc w:val="both"/>
      </w:pPr>
      <w:bookmarkStart w:id="0" w:name="part_aad2b0afd6d64be199a657b0a3a9b75b"/>
      <w:bookmarkEnd w:id="0"/>
      <w:r w:rsidRPr="006B1426">
        <w:t>15.</w:t>
      </w:r>
      <w:r w:rsidR="00840B5E" w:rsidRPr="006B1426">
        <w:t>1</w:t>
      </w:r>
      <w:r w:rsidR="00B306CC" w:rsidRPr="006B1426">
        <w:t>4</w:t>
      </w:r>
      <w:r w:rsidR="00A7627B" w:rsidRPr="006B1426">
        <w:t xml:space="preserve">. </w:t>
      </w:r>
      <w:r w:rsidR="001C5B26" w:rsidRPr="006B1426">
        <w:t>m</w:t>
      </w:r>
      <w:r w:rsidR="00A7627B" w:rsidRPr="006B1426">
        <w:t>etin</w:t>
      </w:r>
      <w:r w:rsidR="003F3F73" w:rsidRPr="006B1426">
        <w:t>į</w:t>
      </w:r>
      <w:r w:rsidR="00A7627B" w:rsidRPr="006B1426">
        <w:t xml:space="preserve"> ar kito periodo </w:t>
      </w:r>
      <w:r w:rsidR="00926855" w:rsidRPr="006B1426">
        <w:t>D</w:t>
      </w:r>
      <w:r w:rsidR="00A7627B" w:rsidRPr="006B1426">
        <w:t>arbuotojų darbo rezultatų vertinim</w:t>
      </w:r>
      <w:r w:rsidR="003F3F73" w:rsidRPr="006B1426">
        <w:t>ą</w:t>
      </w:r>
      <w:r w:rsidR="00A7627B" w:rsidRPr="006B1426">
        <w:t xml:space="preserve"> atlieka vadovau</w:t>
      </w:r>
      <w:r w:rsidR="00B83969" w:rsidRPr="006B1426">
        <w:t>damasi</w:t>
      </w:r>
      <w:r w:rsidR="00A7627B" w:rsidRPr="006B1426">
        <w:t xml:space="preserve"> teisės aktuose nustatytais reikalavimais ir taik</w:t>
      </w:r>
      <w:r w:rsidR="003F3F73" w:rsidRPr="006B1426">
        <w:t>o</w:t>
      </w:r>
      <w:r w:rsidR="00A7627B" w:rsidRPr="006B1426">
        <w:t xml:space="preserve"> vienodus objektyvius, su darbo funkcijomis susijusius kriterijus visiems </w:t>
      </w:r>
      <w:r w:rsidR="003F3F73" w:rsidRPr="006B1426">
        <w:t>D</w:t>
      </w:r>
      <w:r w:rsidR="00A7627B" w:rsidRPr="006B1426">
        <w:t xml:space="preserve">arbuotojams, neatsižvelgiant į jų lytį, </w:t>
      </w:r>
      <w:r w:rsidR="00A7627B" w:rsidRPr="006B1426">
        <w:rPr>
          <w:spacing w:val="-3"/>
        </w:rPr>
        <w:t xml:space="preserve">rasę, tautybę, pilietybę, kalbą, kilmę, socialinę padėtį, tikėjimą, įsitikinimus ar pažiūras, amžių, lytinę orientaciją, </w:t>
      </w:r>
      <w:r w:rsidR="00A7627B" w:rsidRPr="006B1426">
        <w:t xml:space="preserve">negalią, etninę priklausomybę, religiją </w:t>
      </w:r>
      <w:r w:rsidR="00A7627B" w:rsidRPr="006B1426">
        <w:rPr>
          <w:spacing w:val="-2"/>
        </w:rPr>
        <w:t xml:space="preserve">ar kitas aplinkybes, kurios nėra susijusios su </w:t>
      </w:r>
      <w:r w:rsidR="00926855" w:rsidRPr="006B1426">
        <w:rPr>
          <w:spacing w:val="-2"/>
        </w:rPr>
        <w:t>D</w:t>
      </w:r>
      <w:r w:rsidR="00A7627B" w:rsidRPr="006B1426">
        <w:rPr>
          <w:spacing w:val="-2"/>
        </w:rPr>
        <w:t xml:space="preserve">arbuotojo profesija, darbo </w:t>
      </w:r>
      <w:r w:rsidR="00A7627B" w:rsidRPr="006B1426">
        <w:t>pareigų vykdymu, profesiniais pasiekimais ar asmeniniais darbo rezultatais</w:t>
      </w:r>
      <w:r w:rsidR="00C17D48" w:rsidRPr="006B1426">
        <w:t>;</w:t>
      </w:r>
    </w:p>
    <w:p w14:paraId="4398ABC5" w14:textId="1340F0CC" w:rsidR="005F35BE" w:rsidRPr="006B1426" w:rsidRDefault="00534DE7" w:rsidP="005F35BE">
      <w:pPr>
        <w:tabs>
          <w:tab w:val="left" w:pos="1134"/>
        </w:tabs>
        <w:suppressAutoHyphens/>
        <w:ind w:right="49" w:firstLine="709"/>
        <w:jc w:val="both"/>
        <w:rPr>
          <w:color w:val="FF0000"/>
        </w:rPr>
      </w:pPr>
      <w:r w:rsidRPr="006B1426">
        <w:rPr>
          <w:spacing w:val="-1"/>
        </w:rPr>
        <w:t>15.</w:t>
      </w:r>
      <w:r w:rsidR="00840B5E" w:rsidRPr="006B1426">
        <w:rPr>
          <w:spacing w:val="-1"/>
        </w:rPr>
        <w:t>1</w:t>
      </w:r>
      <w:r w:rsidR="00B306CC" w:rsidRPr="006B1426">
        <w:rPr>
          <w:spacing w:val="-1"/>
        </w:rPr>
        <w:t>5</w:t>
      </w:r>
      <w:r w:rsidR="00A7627B" w:rsidRPr="006B1426">
        <w:rPr>
          <w:spacing w:val="-1"/>
        </w:rPr>
        <w:t xml:space="preserve">. </w:t>
      </w:r>
      <w:r w:rsidR="00BA688E" w:rsidRPr="006B1426">
        <w:rPr>
          <w:spacing w:val="-1"/>
        </w:rPr>
        <w:t>tvirtina</w:t>
      </w:r>
      <w:r w:rsidR="00A7627B" w:rsidRPr="006B1426">
        <w:rPr>
          <w:spacing w:val="-1"/>
        </w:rPr>
        <w:t xml:space="preserve"> </w:t>
      </w:r>
      <w:r w:rsidR="005F35BE" w:rsidRPr="006B1426">
        <w:rPr>
          <w:spacing w:val="-1"/>
        </w:rPr>
        <w:t>Administracijos D</w:t>
      </w:r>
      <w:r w:rsidR="00A7627B" w:rsidRPr="006B1426">
        <w:rPr>
          <w:spacing w:val="-1"/>
        </w:rPr>
        <w:t>arbuotojų</w:t>
      </w:r>
      <w:r w:rsidR="005F35BE" w:rsidRPr="006B1426">
        <w:rPr>
          <w:spacing w:val="-1"/>
        </w:rPr>
        <w:t xml:space="preserve"> </w:t>
      </w:r>
      <w:r w:rsidR="00A7627B" w:rsidRPr="006B1426">
        <w:rPr>
          <w:spacing w:val="-1"/>
        </w:rPr>
        <w:t>darbo apmokėjimo</w:t>
      </w:r>
      <w:r w:rsidR="00BA688E" w:rsidRPr="006B1426">
        <w:rPr>
          <w:spacing w:val="-1"/>
        </w:rPr>
        <w:t xml:space="preserve"> </w:t>
      </w:r>
      <w:r w:rsidR="00BA688E" w:rsidRPr="006B1426">
        <w:t>sistem</w:t>
      </w:r>
      <w:r w:rsidR="003F3F73" w:rsidRPr="006B1426">
        <w:t>ą</w:t>
      </w:r>
      <w:r w:rsidR="000425AC" w:rsidRPr="006B1426">
        <w:t xml:space="preserve">, </w:t>
      </w:r>
      <w:r w:rsidR="00A7627B" w:rsidRPr="006B1426">
        <w:t>vadovau</w:t>
      </w:r>
      <w:r w:rsidR="00B83969" w:rsidRPr="006B1426">
        <w:t>damasi</w:t>
      </w:r>
      <w:r w:rsidR="00A7627B" w:rsidRPr="006B1426">
        <w:t xml:space="preserve"> </w:t>
      </w:r>
      <w:bookmarkStart w:id="1" w:name="_Hlk156462922"/>
      <w:r w:rsidR="005F35BE" w:rsidRPr="006B1426">
        <w:rPr>
          <w:color w:val="000000"/>
          <w:lang w:bidi="lt-LT"/>
        </w:rPr>
        <w:t xml:space="preserve">Lietuvos Respublikos </w:t>
      </w:r>
      <w:bookmarkEnd w:id="1"/>
      <w:r w:rsidR="005F35BE" w:rsidRPr="006B1426">
        <w:rPr>
          <w:color w:val="000000"/>
          <w:lang w:bidi="lt-LT"/>
        </w:rPr>
        <w:t xml:space="preserve">valstybės tarnybos įstatymu, Lietuvos Respublikos biudžetinių įstaigų darbuotojų darbo apmokėjimo ir komisijų narių atlygio už darbą įstatymu, Lietuvos Respublikos darbo kodeksu, Darbo apmokėjimo sistemos nustatymo rekomendacijomis, patvirtintomis Lietuvos Respublikos Vyriausybės 2023 m. lapkričio 8 d. nutarimu Nr. 857 „Darbo apmokėjimo sistemos nustatymo rekomendacijų patvirtinimo“ </w:t>
      </w:r>
      <w:r w:rsidR="005F35BE" w:rsidRPr="006B1426">
        <w:rPr>
          <w:lang w:bidi="lt-LT"/>
        </w:rPr>
        <w:t xml:space="preserve">(Lietuvos Respublikos Vyriausybės 2024 m. sausio 3 d. nutarimo Nr. 12 redakcija), </w:t>
      </w:r>
      <w:r w:rsidR="005F35BE" w:rsidRPr="006B1426">
        <w:rPr>
          <w:color w:val="000000"/>
          <w:lang w:bidi="lt-LT"/>
        </w:rPr>
        <w:t>Vyriausybės strateginės analizės centro parengtomis Valstybės ar savivaldybės viešojo administravimo įstaigose ar institucijose dirbančių valstybės tarnautojų ir darbuotojų, dirbančių pagal darbo sutartis, darbo apmokėjimo sistemos kūrimo gairėmis</w:t>
      </w:r>
      <w:r w:rsidR="005F35BE" w:rsidRPr="006B1426">
        <w:t xml:space="preserve"> ir taikoma tiek, kiek to nereglamentuoja kiti atskirų sričių įstaigų veiklą reglamentuojantys įstatymai</w:t>
      </w:r>
      <w:r w:rsidR="00CD01D7" w:rsidRPr="006B1426">
        <w:t>;</w:t>
      </w:r>
    </w:p>
    <w:p w14:paraId="05C50B9F" w14:textId="6D996914" w:rsidR="00A7627B" w:rsidRPr="006B1426" w:rsidRDefault="00534DE7" w:rsidP="00A0625A">
      <w:pPr>
        <w:shd w:val="clear" w:color="auto" w:fill="FFFFFF"/>
        <w:ind w:firstLine="851"/>
        <w:jc w:val="both"/>
      </w:pPr>
      <w:bookmarkStart w:id="2" w:name="part_2cc5e24d8f3444b083d50ffc1c0e55cd"/>
      <w:bookmarkEnd w:id="2"/>
      <w:r w:rsidRPr="006B1426">
        <w:rPr>
          <w:spacing w:val="-9"/>
        </w:rPr>
        <w:t>15.1</w:t>
      </w:r>
      <w:r w:rsidR="00B306CC" w:rsidRPr="006B1426">
        <w:rPr>
          <w:spacing w:val="-9"/>
        </w:rPr>
        <w:t>6</w:t>
      </w:r>
      <w:r w:rsidRPr="006B1426">
        <w:rPr>
          <w:spacing w:val="-9"/>
        </w:rPr>
        <w:t>.</w:t>
      </w:r>
      <w:r w:rsidR="00BA688E" w:rsidRPr="006B1426">
        <w:rPr>
          <w:spacing w:val="-9"/>
        </w:rPr>
        <w:t xml:space="preserve"> </w:t>
      </w:r>
      <w:r w:rsidR="003F3F73" w:rsidRPr="006B1426">
        <w:rPr>
          <w:spacing w:val="-9"/>
        </w:rPr>
        <w:t>užtikrina, kad n</w:t>
      </w:r>
      <w:r w:rsidR="00A7627B" w:rsidRPr="006B1426">
        <w:t xml:space="preserve">ustatant darbo užmokestį konkretiems </w:t>
      </w:r>
      <w:r w:rsidR="00926855" w:rsidRPr="006B1426">
        <w:t>D</w:t>
      </w:r>
      <w:r w:rsidR="00A7627B" w:rsidRPr="006B1426">
        <w:t>arbuotojams vadovaujamasi</w:t>
      </w:r>
      <w:r w:rsidR="00BA688E" w:rsidRPr="006B1426">
        <w:t xml:space="preserve"> </w:t>
      </w:r>
      <w:r w:rsidR="00A7627B" w:rsidRPr="006B1426">
        <w:rPr>
          <w:spacing w:val="-1"/>
        </w:rPr>
        <w:t xml:space="preserve">kriterijais, susijusiais su </w:t>
      </w:r>
      <w:r w:rsidR="00926855" w:rsidRPr="006B1426">
        <w:rPr>
          <w:spacing w:val="-1"/>
        </w:rPr>
        <w:t>D</w:t>
      </w:r>
      <w:r w:rsidR="00A7627B" w:rsidRPr="006B1426">
        <w:rPr>
          <w:spacing w:val="-1"/>
        </w:rPr>
        <w:t>arbuotojo kvalifikacija,</w:t>
      </w:r>
      <w:r w:rsidR="002401EE" w:rsidRPr="006B1426">
        <w:rPr>
          <w:spacing w:val="-1"/>
        </w:rPr>
        <w:t xml:space="preserve"> asmens gebėjimais,</w:t>
      </w:r>
      <w:r w:rsidR="00A7627B" w:rsidRPr="006B1426">
        <w:rPr>
          <w:spacing w:val="-1"/>
        </w:rPr>
        <w:t xml:space="preserve"> </w:t>
      </w:r>
      <w:r w:rsidR="00926855" w:rsidRPr="006B1426">
        <w:rPr>
          <w:spacing w:val="-1"/>
        </w:rPr>
        <w:t>D</w:t>
      </w:r>
      <w:r w:rsidR="00A7627B" w:rsidRPr="006B1426">
        <w:rPr>
          <w:spacing w:val="-1"/>
        </w:rPr>
        <w:t>arbuotojui tenkančios atsakomybės laipsniu, atliekamų darbų pobūdžiu,</w:t>
      </w:r>
      <w:r w:rsidR="002401EE" w:rsidRPr="006B1426">
        <w:rPr>
          <w:spacing w:val="-1"/>
        </w:rPr>
        <w:t xml:space="preserve"> </w:t>
      </w:r>
      <w:r w:rsidR="002401EE" w:rsidRPr="006B1426">
        <w:t>atliekamo darbo kokybe,</w:t>
      </w:r>
      <w:r w:rsidR="00A7627B" w:rsidRPr="006B1426">
        <w:rPr>
          <w:spacing w:val="-1"/>
        </w:rPr>
        <w:t xml:space="preserve"> pasiektais rezultatais ir kitais objektyviais kriterijais, kurie</w:t>
      </w:r>
      <w:r w:rsidR="00BA688E" w:rsidRPr="006B1426">
        <w:t xml:space="preserve"> yra nustatyti Administracijos direktoriaus </w:t>
      </w:r>
      <w:r w:rsidR="005F35BE" w:rsidRPr="006B1426">
        <w:t xml:space="preserve">patvirtintoje Kretingos rajono savivaldybės administracijos darbo apmokėjimo sistemoje. </w:t>
      </w:r>
      <w:r w:rsidR="00A7627B" w:rsidRPr="006B1426">
        <w:t>Nustatant darbo užmokestį neatsižvelgiama į darbuotojo lytį,</w:t>
      </w:r>
      <w:r w:rsidR="001C5D22" w:rsidRPr="006B1426">
        <w:t xml:space="preserve"> </w:t>
      </w:r>
      <w:r w:rsidR="00A7627B" w:rsidRPr="006B1426">
        <w:rPr>
          <w:spacing w:val="-3"/>
        </w:rPr>
        <w:t>rasę, tautybę, pilietybę, kalbą, kilmę, socialinę padėtį, tikėjimą, įsitikinimus ar pažiūras, amžių, lytinę orientaciją,</w:t>
      </w:r>
      <w:r w:rsidR="003F3F73" w:rsidRPr="006B1426">
        <w:rPr>
          <w:spacing w:val="-3"/>
        </w:rPr>
        <w:t xml:space="preserve"> </w:t>
      </w:r>
      <w:r w:rsidR="00A7627B" w:rsidRPr="006B1426">
        <w:t>negalią, etninę priklausomybę, religiją ar kitus pagrindus</w:t>
      </w:r>
      <w:r w:rsidR="00105E25">
        <w:t>;</w:t>
      </w:r>
    </w:p>
    <w:p w14:paraId="352C1CB6" w14:textId="2F22C564" w:rsidR="00A7627B" w:rsidRPr="006B1426" w:rsidRDefault="00534DE7" w:rsidP="00A0625A">
      <w:pPr>
        <w:ind w:firstLine="851"/>
        <w:jc w:val="both"/>
      </w:pPr>
      <w:bookmarkStart w:id="3" w:name="part_90d86fa026f64480a9e4cd0a2877713b"/>
      <w:bookmarkStart w:id="4" w:name="part_cbe2909fbfa741a8866c40eae4e1af11"/>
      <w:bookmarkStart w:id="5" w:name="part_d445931a0d514917bc408ad0b10f6b6f"/>
      <w:bookmarkEnd w:id="3"/>
      <w:bookmarkEnd w:id="4"/>
      <w:bookmarkEnd w:id="5"/>
      <w:r w:rsidRPr="006B1426">
        <w:t>15.</w:t>
      </w:r>
      <w:r w:rsidR="00840B5E" w:rsidRPr="006B1426">
        <w:t>1</w:t>
      </w:r>
      <w:r w:rsidR="00B306CC" w:rsidRPr="006B1426">
        <w:t>7</w:t>
      </w:r>
      <w:r w:rsidR="00A7627B" w:rsidRPr="006B1426">
        <w:t xml:space="preserve">. </w:t>
      </w:r>
      <w:r w:rsidR="003F3F73" w:rsidRPr="006B1426">
        <w:t>užtikrina, kad v</w:t>
      </w:r>
      <w:r w:rsidR="00A7627B" w:rsidRPr="006B1426">
        <w:t xml:space="preserve">isiems </w:t>
      </w:r>
      <w:r w:rsidR="00B306CC" w:rsidRPr="006B1426">
        <w:t>D</w:t>
      </w:r>
      <w:r w:rsidR="00A7627B" w:rsidRPr="006B1426">
        <w:t xml:space="preserve">arbuotojams už tą patį ar lygiavertį darbą privalo būti mokamas toks pats atlyginimas neatsižvelgiant į </w:t>
      </w:r>
      <w:r w:rsidR="00B306CC" w:rsidRPr="006B1426">
        <w:t>D</w:t>
      </w:r>
      <w:r w:rsidR="00A7627B" w:rsidRPr="006B1426">
        <w:t>arbuotojo lytį, amžių, lytinę orientaciją, socialinę padėtį, negalią, rasę ar etninę priklausomybę, religiją, įsitikinimus ar tikėjimą</w:t>
      </w:r>
      <w:r w:rsidR="002401EE" w:rsidRPr="006B1426">
        <w:t>, ketinimą turėti vaiką (vaikų)</w:t>
      </w:r>
      <w:r w:rsidR="00A7627B" w:rsidRPr="006B1426">
        <w:t xml:space="preserve">. Toks pats darbas reiškia atlikimą darbo veiklos, kuri pagal objektyvius kriterijus vienoda ar panaši į kitą darbo veiklą tiek, kad abu </w:t>
      </w:r>
      <w:r w:rsidR="00B306CC" w:rsidRPr="006B1426">
        <w:t>D</w:t>
      </w:r>
      <w:r w:rsidR="00A7627B" w:rsidRPr="006B1426">
        <w:t xml:space="preserve">arbuotojai gali būti sukeisti vietomis be didesnių </w:t>
      </w:r>
      <w:r w:rsidR="00BA688E" w:rsidRPr="006B1426">
        <w:t xml:space="preserve">Administracijos kaip </w:t>
      </w:r>
      <w:r w:rsidR="00A7627B" w:rsidRPr="006B1426">
        <w:t xml:space="preserve">darbdavio sąnaudų. Lygiavertis darbas reiškia, kad jis pagal objektyvius kriterijus yra ne mažesnės kvalifikacijos ir ne mažiau reikšmingas </w:t>
      </w:r>
      <w:r w:rsidR="00BA688E" w:rsidRPr="006B1426">
        <w:t xml:space="preserve">Administracijai kaip </w:t>
      </w:r>
      <w:r w:rsidR="00A7627B" w:rsidRPr="006B1426">
        <w:t>darbdaviui siekiant savo veiklos tikslų negu kitas palyginamasis darbas</w:t>
      </w:r>
      <w:r w:rsidR="00C17D48" w:rsidRPr="006B1426">
        <w:t>;</w:t>
      </w:r>
    </w:p>
    <w:p w14:paraId="2D8DC79B" w14:textId="29308E55" w:rsidR="001C5D22" w:rsidRPr="006B1426" w:rsidRDefault="00534DE7" w:rsidP="00A0625A">
      <w:pPr>
        <w:ind w:firstLine="851"/>
        <w:jc w:val="both"/>
      </w:pPr>
      <w:bookmarkStart w:id="6" w:name="part_6a79bdc6c7b6437eb89c7c11ead1696d"/>
      <w:bookmarkEnd w:id="6"/>
      <w:r w:rsidRPr="006B1426">
        <w:t>15.</w:t>
      </w:r>
      <w:r w:rsidR="00840B5E" w:rsidRPr="006B1426">
        <w:t>1</w:t>
      </w:r>
      <w:r w:rsidR="00B306CC" w:rsidRPr="006B1426">
        <w:t>8</w:t>
      </w:r>
      <w:r w:rsidR="00A7627B" w:rsidRPr="006B1426">
        <w:t xml:space="preserve">. </w:t>
      </w:r>
      <w:r w:rsidR="00815C0E" w:rsidRPr="006B1426">
        <w:t>užtikrina, kad k</w:t>
      </w:r>
      <w:r w:rsidR="00A7627B" w:rsidRPr="006B1426">
        <w:t>riterijai, kuriais vadovaujamasi atrenkant kandidatus paaukštinimui, susiję išimtinai tik su asmens gebėjimais, atliekamo darbo kokybe ir asmeniniais pasiekimais profesinėje srityje</w:t>
      </w:r>
      <w:r w:rsidR="001E285B" w:rsidRPr="006B1426">
        <w:t xml:space="preserve">: </w:t>
      </w:r>
      <w:r w:rsidR="00A7627B" w:rsidRPr="006B1426">
        <w:t xml:space="preserve">nė vienas </w:t>
      </w:r>
      <w:r w:rsidR="00B306CC" w:rsidRPr="006B1426">
        <w:t>D</w:t>
      </w:r>
      <w:r w:rsidR="00A7627B" w:rsidRPr="006B1426">
        <w:t>arbuotojas negali būti diskriminuojamas dėl lyties, rasės, tautybės, kalbos, kilmės, socialinės padėties, tikėjimo, įsitikinimų ar pažiūrų, amžiaus, lytinės orientacijos, negalios, etninės priklausomybės, religijos</w:t>
      </w:r>
      <w:r w:rsidR="002401EE" w:rsidRPr="006B1426">
        <w:t>, ketinim</w:t>
      </w:r>
      <w:r w:rsidR="005F35BE" w:rsidRPr="006B1426">
        <w:t>ų</w:t>
      </w:r>
      <w:r w:rsidR="002401EE" w:rsidRPr="006B1426">
        <w:t xml:space="preserve"> turėti vaiką (vaikų)</w:t>
      </w:r>
      <w:bookmarkStart w:id="7" w:name="part_98b9f3966e97453f8d153a02a5d8f030"/>
      <w:bookmarkStart w:id="8" w:name="part_7eb618dc20094300977d346f1d202ce5"/>
      <w:bookmarkStart w:id="9" w:name="part_395ce03eb7024ad4917fd97ab0ad60e0"/>
      <w:bookmarkStart w:id="10" w:name="part_90bd574d24d947088956e61ba9665e63"/>
      <w:bookmarkEnd w:id="7"/>
      <w:bookmarkEnd w:id="8"/>
      <w:bookmarkEnd w:id="9"/>
      <w:bookmarkEnd w:id="10"/>
      <w:r w:rsidR="00C17D48" w:rsidRPr="006B1426">
        <w:t>;</w:t>
      </w:r>
    </w:p>
    <w:p w14:paraId="631C8472" w14:textId="56C7B1AA" w:rsidR="004839DD" w:rsidRPr="006B1426" w:rsidRDefault="00534DE7" w:rsidP="004839DD">
      <w:pPr>
        <w:ind w:firstLine="851"/>
        <w:jc w:val="both"/>
        <w:rPr>
          <w:color w:val="000000"/>
        </w:rPr>
      </w:pPr>
      <w:r w:rsidRPr="006B1426">
        <w:rPr>
          <w:color w:val="000000"/>
        </w:rPr>
        <w:t>15.</w:t>
      </w:r>
      <w:r w:rsidR="00B306CC" w:rsidRPr="006B1426">
        <w:rPr>
          <w:color w:val="000000"/>
        </w:rPr>
        <w:t>19</w:t>
      </w:r>
      <w:r w:rsidR="00840B5E" w:rsidRPr="006B1426">
        <w:rPr>
          <w:color w:val="000000"/>
        </w:rPr>
        <w:t>.</w:t>
      </w:r>
      <w:r w:rsidR="009475CF" w:rsidRPr="006B1426">
        <w:rPr>
          <w:color w:val="000000"/>
        </w:rPr>
        <w:t xml:space="preserve"> užtikrina, kad </w:t>
      </w:r>
      <w:r w:rsidR="00B306CC" w:rsidRPr="006B1426">
        <w:rPr>
          <w:color w:val="000000"/>
        </w:rPr>
        <w:t>D</w:t>
      </w:r>
      <w:r w:rsidR="009475CF" w:rsidRPr="006B1426">
        <w:rPr>
          <w:color w:val="000000"/>
        </w:rPr>
        <w:t>arbuotojams, besinaudojantiems Lietuvos Respublikos darbo kodekse, kituose teisės aktuose numatytomis garantijomis (pvz., naudojasi ar naudojosi ne visu darbo laiku, nuotoliniu darbu, lanksčiu darbo grafiku, atostogomis</w:t>
      </w:r>
      <w:r w:rsidR="006B1426" w:rsidRPr="006B1426">
        <w:rPr>
          <w:color w:val="000000"/>
        </w:rPr>
        <w:t xml:space="preserve"> </w:t>
      </w:r>
      <w:r w:rsidR="009475CF" w:rsidRPr="006B1426">
        <w:rPr>
          <w:color w:val="000000"/>
        </w:rPr>
        <w:t xml:space="preserve">ir kt.) būtų užtikrintos lygios galimybės darbe, tai yra, kad tokie </w:t>
      </w:r>
      <w:r w:rsidR="00B306CC" w:rsidRPr="006B1426">
        <w:rPr>
          <w:color w:val="000000"/>
        </w:rPr>
        <w:t>D</w:t>
      </w:r>
      <w:r w:rsidR="009475CF" w:rsidRPr="006B1426">
        <w:rPr>
          <w:color w:val="000000"/>
        </w:rPr>
        <w:t>arbuotojai nebūtų dėl to diskriminuojami ar nepatirtų mažiau palankaus požiūrio, padidinant darbo užduočių naštą, darant spaudimą, nuolatinius patikrinimus, diskriminuojant tolimesnėje karjeroje, darbinėje veikloje ir panašiai;</w:t>
      </w:r>
      <w:r w:rsidR="004839DD" w:rsidRPr="006B1426">
        <w:rPr>
          <w:color w:val="000000"/>
        </w:rPr>
        <w:t xml:space="preserve"> </w:t>
      </w:r>
    </w:p>
    <w:p w14:paraId="38579FF5" w14:textId="0E257C52" w:rsidR="006B1426" w:rsidRPr="006B1426" w:rsidRDefault="006B1426" w:rsidP="006B1426">
      <w:pPr>
        <w:ind w:firstLine="851"/>
        <w:jc w:val="both"/>
        <w:rPr>
          <w:color w:val="000000"/>
        </w:rPr>
      </w:pPr>
      <w:r w:rsidRPr="006B1426">
        <w:rPr>
          <w:color w:val="000000"/>
        </w:rPr>
        <w:t>15.20. užtikrina tinkamas darbo sąlygas Darbuotojams siekiant derinti asmeninio bei profesinio gyvenimo galimybes, atsižvelgiant į konkretaus darbuotojo poreikius ir įvertinant, ar tai nepažeidžia kitų darbuotojų lygių galimybių bei ar yra suderinama su tinkamu Administracijai pavestų funkcijų įgyvendinimu;</w:t>
      </w:r>
    </w:p>
    <w:p w14:paraId="560E0E3D" w14:textId="722EF5E6" w:rsidR="00815C0E" w:rsidRPr="006B1426" w:rsidRDefault="00534DE7" w:rsidP="00A0625A">
      <w:pPr>
        <w:ind w:firstLine="851"/>
        <w:jc w:val="both"/>
        <w:rPr>
          <w:color w:val="000000"/>
        </w:rPr>
      </w:pPr>
      <w:r w:rsidRPr="006B1426">
        <w:t>15.</w:t>
      </w:r>
      <w:r w:rsidR="00840B5E" w:rsidRPr="006B1426">
        <w:t>2</w:t>
      </w:r>
      <w:r w:rsidR="00105E25">
        <w:t>1</w:t>
      </w:r>
      <w:r w:rsidR="001C5D22" w:rsidRPr="006B1426">
        <w:t xml:space="preserve">. </w:t>
      </w:r>
      <w:r w:rsidR="00815C0E" w:rsidRPr="006B1426">
        <w:t xml:space="preserve">užtikrina, kad atleidžiant iš darbo būtų </w:t>
      </w:r>
      <w:r w:rsidR="009C6752" w:rsidRPr="006B1426">
        <w:t xml:space="preserve">taikomo vienodi teisės aktuose nustatyti </w:t>
      </w:r>
      <w:r w:rsidR="00815C0E" w:rsidRPr="006B1426">
        <w:t xml:space="preserve">atleidimo iš </w:t>
      </w:r>
      <w:r w:rsidR="009C6752" w:rsidRPr="006B1426">
        <w:t xml:space="preserve">pareigų pagrindai ir </w:t>
      </w:r>
      <w:r w:rsidR="00815C0E" w:rsidRPr="006B1426">
        <w:t>kriterijai</w:t>
      </w:r>
      <w:r w:rsidR="001C5D22" w:rsidRPr="006B1426">
        <w:t>, išskyrus atvejus, kai t</w:t>
      </w:r>
      <w:r w:rsidR="001C5D22" w:rsidRPr="006B1426">
        <w:rPr>
          <w:color w:val="000000"/>
        </w:rPr>
        <w:t xml:space="preserve">ai tiesiogiai susiję su Lietuvos Respublikos valstybės tarnybos įstatyme, Lietuvos Respublikos darbo kodekse ar kituose teisės aktuose numatytų garantijų taikymu </w:t>
      </w:r>
      <w:r w:rsidR="00B306CC" w:rsidRPr="006B1426">
        <w:rPr>
          <w:color w:val="000000"/>
        </w:rPr>
        <w:t>D</w:t>
      </w:r>
      <w:r w:rsidR="001C5D22" w:rsidRPr="006B1426">
        <w:rPr>
          <w:color w:val="000000"/>
        </w:rPr>
        <w:t>arbuotojui</w:t>
      </w:r>
      <w:r w:rsidR="00C17D48" w:rsidRPr="006B1426">
        <w:rPr>
          <w:color w:val="000000"/>
        </w:rPr>
        <w:t>;</w:t>
      </w:r>
    </w:p>
    <w:p w14:paraId="017CF271" w14:textId="22252F92" w:rsidR="006E2752" w:rsidRPr="006B1426" w:rsidRDefault="00534DE7" w:rsidP="00A0625A">
      <w:pPr>
        <w:ind w:firstLine="851"/>
        <w:jc w:val="both"/>
        <w:rPr>
          <w:strike/>
          <w:color w:val="000000"/>
        </w:rPr>
      </w:pPr>
      <w:r w:rsidRPr="006B1426">
        <w:rPr>
          <w:color w:val="000000"/>
        </w:rPr>
        <w:t>15.</w:t>
      </w:r>
      <w:r w:rsidR="00840B5E" w:rsidRPr="006B1426">
        <w:rPr>
          <w:color w:val="000000"/>
        </w:rPr>
        <w:t>2</w:t>
      </w:r>
      <w:r w:rsidR="00105E25">
        <w:rPr>
          <w:color w:val="000000"/>
        </w:rPr>
        <w:t>2</w:t>
      </w:r>
      <w:r w:rsidR="006E2752" w:rsidRPr="006B1426">
        <w:rPr>
          <w:color w:val="000000"/>
        </w:rPr>
        <w:t>. užtikrina,</w:t>
      </w:r>
      <w:r w:rsidR="00840B5E" w:rsidRPr="006B1426">
        <w:rPr>
          <w:color w:val="000000"/>
        </w:rPr>
        <w:t xml:space="preserve"> </w:t>
      </w:r>
      <w:r w:rsidR="006E2752" w:rsidRPr="006B1426">
        <w:rPr>
          <w:color w:val="000000"/>
        </w:rPr>
        <w:t xml:space="preserve">kad </w:t>
      </w:r>
      <w:r w:rsidR="00B306CC" w:rsidRPr="006B1426">
        <w:rPr>
          <w:color w:val="000000"/>
        </w:rPr>
        <w:t>D</w:t>
      </w:r>
      <w:r w:rsidR="006E2752" w:rsidRPr="006B1426">
        <w:rPr>
          <w:color w:val="000000"/>
        </w:rPr>
        <w:t xml:space="preserve">arbuotojų darbo santykiai </w:t>
      </w:r>
      <w:r w:rsidR="00B306CC" w:rsidRPr="006B1426">
        <w:rPr>
          <w:color w:val="000000"/>
        </w:rPr>
        <w:t>Administracijos kaip darbdavio</w:t>
      </w:r>
      <w:r w:rsidR="006E2752" w:rsidRPr="006B1426">
        <w:rPr>
          <w:color w:val="000000"/>
        </w:rPr>
        <w:t xml:space="preserve"> valia negali būti nutraukti dėl to, kad darbuotojas naudojasi ar naudojosi jam teisės aktais numatytomis garantijomis</w:t>
      </w:r>
      <w:r w:rsidR="00C17D48" w:rsidRPr="006B1426">
        <w:rPr>
          <w:color w:val="000000"/>
        </w:rPr>
        <w:t>;</w:t>
      </w:r>
    </w:p>
    <w:p w14:paraId="217ECE9E" w14:textId="6E9B4CF5" w:rsidR="001847F4" w:rsidRPr="006B1426" w:rsidRDefault="00534DE7" w:rsidP="00A0625A">
      <w:pPr>
        <w:shd w:val="clear" w:color="auto" w:fill="FFFFFF"/>
        <w:ind w:firstLine="851"/>
        <w:jc w:val="both"/>
      </w:pPr>
      <w:r w:rsidRPr="006B1426">
        <w:t>15.</w:t>
      </w:r>
      <w:r w:rsidR="00840B5E" w:rsidRPr="006B1426">
        <w:t>2</w:t>
      </w:r>
      <w:r w:rsidR="00105E25">
        <w:t>3</w:t>
      </w:r>
      <w:r w:rsidR="00742775" w:rsidRPr="006B1426">
        <w:t xml:space="preserve">. </w:t>
      </w:r>
      <w:r w:rsidR="00815C0E" w:rsidRPr="006B1426">
        <w:t>užtikrina</w:t>
      </w:r>
      <w:r w:rsidR="001847F4" w:rsidRPr="006B1426">
        <w:t xml:space="preserve"> </w:t>
      </w:r>
      <w:r w:rsidR="00B306CC" w:rsidRPr="006B1426">
        <w:t>D</w:t>
      </w:r>
      <w:r w:rsidR="001847F4" w:rsidRPr="006B1426">
        <w:t>arbuotojų mokymus, kurie:</w:t>
      </w:r>
    </w:p>
    <w:p w14:paraId="74F83C46" w14:textId="0C7EF64A" w:rsidR="00742775" w:rsidRPr="006B1426" w:rsidRDefault="00534DE7" w:rsidP="00A0625A">
      <w:pPr>
        <w:shd w:val="clear" w:color="auto" w:fill="FFFFFF"/>
        <w:ind w:firstLine="851"/>
        <w:jc w:val="both"/>
      </w:pPr>
      <w:bookmarkStart w:id="11" w:name="part_b1ca4f948e314a34a19c830d5fd4b9f9"/>
      <w:bookmarkEnd w:id="11"/>
      <w:r w:rsidRPr="006B1426">
        <w:t>15.</w:t>
      </w:r>
      <w:r w:rsidR="00840B5E" w:rsidRPr="006B1426">
        <w:t>2</w:t>
      </w:r>
      <w:r w:rsidR="00105E25">
        <w:t>3</w:t>
      </w:r>
      <w:r w:rsidR="00840B5E" w:rsidRPr="006B1426">
        <w:t>.</w:t>
      </w:r>
      <w:r w:rsidR="00742775" w:rsidRPr="006B1426">
        <w:t>1.</w:t>
      </w:r>
      <w:r w:rsidR="001847F4" w:rsidRPr="006B1426">
        <w:t xml:space="preserve"> gerina </w:t>
      </w:r>
      <w:r w:rsidR="006E2752" w:rsidRPr="006B1426">
        <w:t>D</w:t>
      </w:r>
      <w:r w:rsidR="001847F4" w:rsidRPr="006B1426">
        <w:t>arbuotojų supratimą apie diskriminacijos ir išankstinių nuostatų, susijusių su lytimi, rase, tautybe, kalba, kilme, socialine padėtimi, tikėjimu, įsitikinimais ar pažiūromis, amžiumi, lytine orientacija, negalia, etnine priklausomybe, religija, paplitimą ir kenksmingumą;</w:t>
      </w:r>
      <w:bookmarkStart w:id="12" w:name="part_ed6daf26611049a98407123813934cde"/>
      <w:bookmarkEnd w:id="12"/>
    </w:p>
    <w:p w14:paraId="7EF6CB3E" w14:textId="0F13CE17" w:rsidR="001847F4" w:rsidRPr="006B1426" w:rsidRDefault="00534DE7" w:rsidP="00A0625A">
      <w:pPr>
        <w:shd w:val="clear" w:color="auto" w:fill="FFFFFF"/>
        <w:ind w:firstLine="851"/>
        <w:jc w:val="both"/>
      </w:pPr>
      <w:r w:rsidRPr="006B1426">
        <w:t>15.</w:t>
      </w:r>
      <w:r w:rsidR="00840B5E" w:rsidRPr="006B1426">
        <w:t>2</w:t>
      </w:r>
      <w:r w:rsidR="00105E25">
        <w:t>3</w:t>
      </w:r>
      <w:r w:rsidR="00840B5E" w:rsidRPr="006B1426">
        <w:t>.</w:t>
      </w:r>
      <w:r w:rsidR="00742775" w:rsidRPr="006B1426">
        <w:t>2</w:t>
      </w:r>
      <w:r w:rsidR="00840B5E" w:rsidRPr="006B1426">
        <w:t>.</w:t>
      </w:r>
      <w:r w:rsidR="001847F4" w:rsidRPr="006B1426">
        <w:t xml:space="preserve"> supažindina </w:t>
      </w:r>
      <w:r w:rsidR="00C17D48" w:rsidRPr="006B1426">
        <w:t>D</w:t>
      </w:r>
      <w:r w:rsidR="001847F4" w:rsidRPr="006B1426">
        <w:t>arbuotojus su diskriminacijos tiesiogine ir netiesiogine prigimtimi ir sąlygomis, kada ji gali atsirasti ir kaip jos galima išvengti;</w:t>
      </w:r>
    </w:p>
    <w:p w14:paraId="5CE01543" w14:textId="7DDD2407" w:rsidR="001847F4" w:rsidRPr="006B1426" w:rsidRDefault="00534DE7" w:rsidP="00A0625A">
      <w:pPr>
        <w:shd w:val="clear" w:color="auto" w:fill="FFFFFF"/>
        <w:ind w:firstLine="851"/>
        <w:jc w:val="both"/>
      </w:pPr>
      <w:bookmarkStart w:id="13" w:name="part_eb355f9e8807487398e3e7ad7d1a85f7"/>
      <w:bookmarkEnd w:id="13"/>
      <w:r w:rsidRPr="006B1426">
        <w:t>15.</w:t>
      </w:r>
      <w:r w:rsidR="00840B5E" w:rsidRPr="006B1426">
        <w:t>2</w:t>
      </w:r>
      <w:r w:rsidR="00105E25">
        <w:t>3</w:t>
      </w:r>
      <w:r w:rsidR="00840B5E" w:rsidRPr="006B1426">
        <w:t>.</w:t>
      </w:r>
      <w:r w:rsidR="001847F4" w:rsidRPr="006B1426">
        <w:t>3</w:t>
      </w:r>
      <w:r w:rsidR="00742775" w:rsidRPr="006B1426">
        <w:t>.</w:t>
      </w:r>
      <w:r w:rsidR="001847F4" w:rsidRPr="006B1426">
        <w:t xml:space="preserve"> supažindina </w:t>
      </w:r>
      <w:r w:rsidR="00C17D48" w:rsidRPr="006B1426">
        <w:t>D</w:t>
      </w:r>
      <w:r w:rsidR="001847F4" w:rsidRPr="006B1426">
        <w:t>arbuotojus su galiojančiais teisės aktais bei jų taikymu lygių galimybių srityje;</w:t>
      </w:r>
    </w:p>
    <w:p w14:paraId="1F01E0CF" w14:textId="63EEFD49" w:rsidR="00815C0E" w:rsidRPr="006B1426" w:rsidRDefault="00534DE7" w:rsidP="00A0625A">
      <w:pPr>
        <w:shd w:val="clear" w:color="auto" w:fill="FFFFFF"/>
        <w:ind w:firstLine="851"/>
        <w:jc w:val="both"/>
      </w:pPr>
      <w:bookmarkStart w:id="14" w:name="part_17df26a3cf714f01afa370bbefb5292b"/>
      <w:bookmarkEnd w:id="14"/>
      <w:r w:rsidRPr="006B1426">
        <w:t>15.</w:t>
      </w:r>
      <w:r w:rsidR="00840B5E" w:rsidRPr="006B1426">
        <w:t>2</w:t>
      </w:r>
      <w:r w:rsidR="00105E25">
        <w:t>3</w:t>
      </w:r>
      <w:r w:rsidR="00840B5E" w:rsidRPr="006B1426">
        <w:t>.</w:t>
      </w:r>
      <w:r w:rsidR="001847F4" w:rsidRPr="006B1426">
        <w:t>4</w:t>
      </w:r>
      <w:r w:rsidR="00742775" w:rsidRPr="006B1426">
        <w:t>.</w:t>
      </w:r>
      <w:r w:rsidR="001847F4" w:rsidRPr="006B1426">
        <w:t xml:space="preserve"> padeda </w:t>
      </w:r>
      <w:r w:rsidR="00C17D48" w:rsidRPr="006B1426">
        <w:t>D</w:t>
      </w:r>
      <w:r w:rsidR="001847F4" w:rsidRPr="006B1426">
        <w:t xml:space="preserve">arbuotojų tiesioginiams vadovams ir </w:t>
      </w:r>
      <w:r w:rsidR="00B306CC" w:rsidRPr="006B1426">
        <w:t>D</w:t>
      </w:r>
      <w:r w:rsidR="001847F4" w:rsidRPr="006B1426">
        <w:t>arbuotojams elgtis taip, kad b</w:t>
      </w:r>
      <w:r w:rsidR="00D20CB7">
        <w:t>ū</w:t>
      </w:r>
      <w:r w:rsidR="001847F4" w:rsidRPr="006B1426">
        <w:t>tų išvengta lygių galimybių politikos ir teisės aktų pažeidimų, taip pat suteik</w:t>
      </w:r>
      <w:r w:rsidR="005F35BE" w:rsidRPr="006B1426">
        <w:t>ia</w:t>
      </w:r>
      <w:r w:rsidR="001847F4" w:rsidRPr="006B1426">
        <w:t xml:space="preserve"> žinių konfliktų sprendimo srityje</w:t>
      </w:r>
      <w:r w:rsidR="005F35BE" w:rsidRPr="006B1426">
        <w:t>;</w:t>
      </w:r>
    </w:p>
    <w:p w14:paraId="17E618BB" w14:textId="20372370" w:rsidR="00D153EC" w:rsidRPr="006B1426" w:rsidRDefault="00534DE7" w:rsidP="00A0625A">
      <w:pPr>
        <w:ind w:firstLine="851"/>
        <w:jc w:val="both"/>
        <w:rPr>
          <w:color w:val="000000"/>
        </w:rPr>
      </w:pPr>
      <w:r w:rsidRPr="006B1426">
        <w:rPr>
          <w:color w:val="000000"/>
        </w:rPr>
        <w:t>15.</w:t>
      </w:r>
      <w:r w:rsidR="00840B5E" w:rsidRPr="006B1426">
        <w:rPr>
          <w:color w:val="000000"/>
        </w:rPr>
        <w:t>2</w:t>
      </w:r>
      <w:r w:rsidR="00105E25">
        <w:rPr>
          <w:color w:val="000000"/>
        </w:rPr>
        <w:t>4</w:t>
      </w:r>
      <w:r w:rsidR="00840B5E" w:rsidRPr="006B1426">
        <w:rPr>
          <w:color w:val="000000"/>
        </w:rPr>
        <w:t>.</w:t>
      </w:r>
      <w:r w:rsidR="00D153EC" w:rsidRPr="006B1426">
        <w:rPr>
          <w:color w:val="000000"/>
        </w:rPr>
        <w:t xml:space="preserve"> paskiria Administracijos darbuotoją</w:t>
      </w:r>
      <w:r w:rsidR="00815C0E" w:rsidRPr="006B1426">
        <w:rPr>
          <w:color w:val="000000"/>
        </w:rPr>
        <w:t xml:space="preserve"> –</w:t>
      </w:r>
      <w:r w:rsidR="00D153EC" w:rsidRPr="006B1426">
        <w:rPr>
          <w:color w:val="000000"/>
        </w:rPr>
        <w:t xml:space="preserve"> </w:t>
      </w:r>
      <w:r w:rsidR="00815C0E" w:rsidRPr="006B1426">
        <w:rPr>
          <w:color w:val="000000"/>
        </w:rPr>
        <w:t xml:space="preserve">atsakingą asmenį </w:t>
      </w:r>
      <w:r w:rsidR="00FD43F7" w:rsidRPr="006B1426">
        <w:rPr>
          <w:color w:val="000000"/>
        </w:rPr>
        <w:t xml:space="preserve">už lyčių lygybės ir lygių galimybių įgyvendinimo politiką </w:t>
      </w:r>
      <w:r w:rsidR="00D153EC" w:rsidRPr="006B1426">
        <w:rPr>
          <w:color w:val="000000"/>
        </w:rPr>
        <w:t>(toliau – Atsakingas darbuotojas)</w:t>
      </w:r>
      <w:r w:rsidR="005F35BE" w:rsidRPr="006B1426">
        <w:rPr>
          <w:color w:val="000000"/>
        </w:rPr>
        <w:t>;</w:t>
      </w:r>
    </w:p>
    <w:p w14:paraId="400D1DD6" w14:textId="75B0FD21" w:rsidR="006B1426" w:rsidRDefault="00534DE7" w:rsidP="00A0625A">
      <w:pPr>
        <w:ind w:firstLine="851"/>
        <w:jc w:val="both"/>
        <w:rPr>
          <w:color w:val="000000"/>
        </w:rPr>
      </w:pPr>
      <w:r w:rsidRPr="006B1426">
        <w:rPr>
          <w:color w:val="000000"/>
        </w:rPr>
        <w:t>15.</w:t>
      </w:r>
      <w:r w:rsidR="00840B5E" w:rsidRPr="006B1426">
        <w:rPr>
          <w:color w:val="000000"/>
        </w:rPr>
        <w:t>2</w:t>
      </w:r>
      <w:r w:rsidR="00105E25">
        <w:rPr>
          <w:color w:val="000000"/>
        </w:rPr>
        <w:t>5</w:t>
      </w:r>
      <w:r w:rsidR="00840B5E" w:rsidRPr="006B1426">
        <w:rPr>
          <w:color w:val="000000"/>
        </w:rPr>
        <w:t xml:space="preserve">. </w:t>
      </w:r>
      <w:r w:rsidR="006E2752" w:rsidRPr="006B1426">
        <w:rPr>
          <w:color w:val="000000"/>
        </w:rPr>
        <w:t>s</w:t>
      </w:r>
      <w:r w:rsidR="00D153EC" w:rsidRPr="006B1426">
        <w:rPr>
          <w:color w:val="000000"/>
        </w:rPr>
        <w:t xml:space="preserve">udaro nuolatinę </w:t>
      </w:r>
      <w:r w:rsidR="00D153EC" w:rsidRPr="006B1426">
        <w:rPr>
          <w:color w:val="000000"/>
          <w:spacing w:val="-1"/>
        </w:rPr>
        <w:t xml:space="preserve">komisiją </w:t>
      </w:r>
      <w:r w:rsidR="00596FC1" w:rsidRPr="006B1426">
        <w:rPr>
          <w:color w:val="000000" w:themeColor="text1"/>
        </w:rPr>
        <w:t xml:space="preserve">iš ne mažiau kaip 3 narių </w:t>
      </w:r>
      <w:r w:rsidR="00D153EC" w:rsidRPr="006B1426">
        <w:rPr>
          <w:color w:val="000000"/>
          <w:spacing w:val="-1"/>
        </w:rPr>
        <w:t>lygių galimybių pažeidim</w:t>
      </w:r>
      <w:r w:rsidR="00596FC1" w:rsidRPr="006B1426">
        <w:rPr>
          <w:color w:val="000000"/>
          <w:spacing w:val="-1"/>
        </w:rPr>
        <w:t>ams</w:t>
      </w:r>
      <w:r w:rsidR="00D153EC" w:rsidRPr="006B1426">
        <w:rPr>
          <w:color w:val="000000"/>
          <w:spacing w:val="-1"/>
        </w:rPr>
        <w:t xml:space="preserve">, </w:t>
      </w:r>
      <w:r w:rsidR="00FD43F7" w:rsidRPr="006B1426">
        <w:rPr>
          <w:color w:val="000000"/>
        </w:rPr>
        <w:t xml:space="preserve">diskriminacijos atvejams, </w:t>
      </w:r>
      <w:r w:rsidR="00D153EC" w:rsidRPr="006B1426">
        <w:rPr>
          <w:color w:val="000000"/>
          <w:spacing w:val="-1"/>
        </w:rPr>
        <w:t>skundams</w:t>
      </w:r>
      <w:r w:rsidR="00FD43F7" w:rsidRPr="006B1426">
        <w:rPr>
          <w:color w:val="000000"/>
          <w:spacing w:val="-1"/>
        </w:rPr>
        <w:t xml:space="preserve"> ir pranešimams</w:t>
      </w:r>
      <w:r w:rsidR="00D153EC" w:rsidRPr="006B1426">
        <w:rPr>
          <w:color w:val="000000"/>
          <w:spacing w:val="-1"/>
        </w:rPr>
        <w:t xml:space="preserve"> tirti (</w:t>
      </w:r>
      <w:r w:rsidR="00D153EC" w:rsidRPr="006B1426">
        <w:rPr>
          <w:color w:val="000000"/>
        </w:rPr>
        <w:t>toliau – Komisija)</w:t>
      </w:r>
      <w:r w:rsidR="004839DD" w:rsidRPr="006B1426">
        <w:rPr>
          <w:color w:val="000000"/>
        </w:rPr>
        <w:t>;</w:t>
      </w:r>
      <w:bookmarkStart w:id="15" w:name="part_2adca2e4181441619b12860b27daedef"/>
      <w:bookmarkEnd w:id="15"/>
    </w:p>
    <w:p w14:paraId="1CDEE4C6" w14:textId="6EEBC810" w:rsidR="006E2752" w:rsidRPr="006B1426" w:rsidRDefault="00534DE7" w:rsidP="00A0625A">
      <w:pPr>
        <w:ind w:firstLine="851"/>
        <w:jc w:val="both"/>
        <w:rPr>
          <w:color w:val="000000"/>
        </w:rPr>
      </w:pPr>
      <w:r w:rsidRPr="006B1426">
        <w:rPr>
          <w:color w:val="000000"/>
        </w:rPr>
        <w:t>15.</w:t>
      </w:r>
      <w:r w:rsidR="00840B5E" w:rsidRPr="006B1426">
        <w:rPr>
          <w:color w:val="000000"/>
        </w:rPr>
        <w:t>2</w:t>
      </w:r>
      <w:r w:rsidR="00105E25">
        <w:rPr>
          <w:color w:val="000000"/>
        </w:rPr>
        <w:t>6</w:t>
      </w:r>
      <w:r w:rsidR="00D153EC" w:rsidRPr="006B1426">
        <w:rPr>
          <w:color w:val="000000"/>
        </w:rPr>
        <w:t xml:space="preserve">. </w:t>
      </w:r>
      <w:r w:rsidR="0022366E" w:rsidRPr="006B1426">
        <w:rPr>
          <w:color w:val="000000"/>
        </w:rPr>
        <w:t xml:space="preserve">tvirtina ir įgyvendina </w:t>
      </w:r>
      <w:r w:rsidR="00A0625A" w:rsidRPr="006B1426">
        <w:rPr>
          <w:color w:val="000000"/>
        </w:rPr>
        <w:t xml:space="preserve">Kretingos </w:t>
      </w:r>
      <w:r w:rsidR="0022366E" w:rsidRPr="006B1426">
        <w:rPr>
          <w:color w:val="000000"/>
        </w:rPr>
        <w:t>rajono savivaldybės administracijos lygių galimybių planą.</w:t>
      </w:r>
    </w:p>
    <w:p w14:paraId="43C71A5C" w14:textId="484B14D0" w:rsidR="001C3DD6" w:rsidRPr="006B1426" w:rsidRDefault="001C3DD6" w:rsidP="00A0625A">
      <w:pPr>
        <w:jc w:val="both"/>
        <w:rPr>
          <w:color w:val="000000"/>
        </w:rPr>
      </w:pPr>
    </w:p>
    <w:p w14:paraId="0D799580" w14:textId="7EAE5CE1" w:rsidR="006E2752" w:rsidRPr="006B1426" w:rsidRDefault="006E2752" w:rsidP="00A0625A">
      <w:pPr>
        <w:jc w:val="center"/>
        <w:rPr>
          <w:b/>
          <w:bCs/>
          <w:color w:val="000000"/>
        </w:rPr>
      </w:pPr>
      <w:r w:rsidRPr="006B1426">
        <w:rPr>
          <w:b/>
          <w:bCs/>
          <w:color w:val="000000"/>
        </w:rPr>
        <w:t>V SKYRIUS</w:t>
      </w:r>
    </w:p>
    <w:p w14:paraId="7EA3D921" w14:textId="112062D4" w:rsidR="009475CF" w:rsidRPr="006B1426" w:rsidRDefault="000624E7" w:rsidP="00A0625A">
      <w:pPr>
        <w:pStyle w:val="Pagrindinistekstas"/>
        <w:ind w:left="0" w:firstLine="0"/>
        <w:jc w:val="center"/>
        <w:rPr>
          <w:b/>
          <w:bCs/>
          <w:color w:val="000000" w:themeColor="text1"/>
        </w:rPr>
      </w:pPr>
      <w:r w:rsidRPr="006B1426">
        <w:rPr>
          <w:b/>
          <w:bCs/>
          <w:color w:val="000000" w:themeColor="text1"/>
        </w:rPr>
        <w:t>SKUNDŲ DĖL LYGIŲ GALIMYBIŲ PAŽEIDIMO</w:t>
      </w:r>
      <w:r w:rsidR="009475CF" w:rsidRPr="006B1426">
        <w:rPr>
          <w:b/>
          <w:bCs/>
          <w:color w:val="000000" w:themeColor="text1"/>
        </w:rPr>
        <w:t xml:space="preserve"> TEIKIMO IR NAGRINĖJIMO TVARKA</w:t>
      </w:r>
    </w:p>
    <w:p w14:paraId="6ECDB368" w14:textId="77777777" w:rsidR="009475CF" w:rsidRPr="006B1426" w:rsidRDefault="009475CF" w:rsidP="00A0625A">
      <w:pPr>
        <w:jc w:val="both"/>
        <w:rPr>
          <w:color w:val="000000" w:themeColor="text1"/>
        </w:rPr>
      </w:pPr>
    </w:p>
    <w:p w14:paraId="6399ECF3" w14:textId="749512EA" w:rsidR="00C03398" w:rsidRPr="006B1426" w:rsidRDefault="00534DE7" w:rsidP="00A0625A">
      <w:pPr>
        <w:pStyle w:val="Pagrindinistekstas"/>
        <w:ind w:left="0"/>
        <w:rPr>
          <w:color w:val="000000" w:themeColor="text1"/>
        </w:rPr>
      </w:pPr>
      <w:r w:rsidRPr="006B1426">
        <w:rPr>
          <w:color w:val="000000" w:themeColor="text1"/>
        </w:rPr>
        <w:t>16</w:t>
      </w:r>
      <w:r w:rsidR="009475CF" w:rsidRPr="006B1426">
        <w:rPr>
          <w:color w:val="000000" w:themeColor="text1"/>
        </w:rPr>
        <w:t xml:space="preserve">. </w:t>
      </w:r>
      <w:r w:rsidR="00C03398" w:rsidRPr="006B1426">
        <w:rPr>
          <w:color w:val="000000"/>
          <w:spacing w:val="-1"/>
        </w:rPr>
        <w:t xml:space="preserve">Apie diskriminavimo, nurodymo diskriminuoti ir kitus lygių galimybių pažeidimus Darbuotojai arba Pretendentai </w:t>
      </w:r>
      <w:r w:rsidR="001C5B26" w:rsidRPr="006B1426">
        <w:rPr>
          <w:color w:val="000000"/>
          <w:spacing w:val="-1"/>
        </w:rPr>
        <w:t>gali</w:t>
      </w:r>
      <w:r w:rsidR="00C03398" w:rsidRPr="006B1426">
        <w:rPr>
          <w:color w:val="000000"/>
          <w:spacing w:val="-1"/>
        </w:rPr>
        <w:t xml:space="preserve"> pranešti </w:t>
      </w:r>
      <w:r w:rsidR="009475CF" w:rsidRPr="006B1426">
        <w:rPr>
          <w:color w:val="000000" w:themeColor="text1"/>
        </w:rPr>
        <w:t xml:space="preserve">Atsakingam </w:t>
      </w:r>
      <w:r w:rsidR="00105E25">
        <w:rPr>
          <w:color w:val="000000" w:themeColor="text1"/>
        </w:rPr>
        <w:t xml:space="preserve">darbuotojui </w:t>
      </w:r>
      <w:r w:rsidR="009475CF" w:rsidRPr="006B1426">
        <w:rPr>
          <w:color w:val="000000" w:themeColor="text1"/>
        </w:rPr>
        <w:t xml:space="preserve">elektroniniu paštu: </w:t>
      </w:r>
      <w:hyperlink r:id="rId7" w:history="1">
        <w:r w:rsidR="00A0625A" w:rsidRPr="006B1426">
          <w:rPr>
            <w:rStyle w:val="Hipersaitas"/>
            <w:color w:val="auto"/>
          </w:rPr>
          <w:t>lygiosgalimybes@kretinga.lt</w:t>
        </w:r>
      </w:hyperlink>
      <w:r w:rsidR="00A0625A" w:rsidRPr="006B1426">
        <w:t xml:space="preserve"> </w:t>
      </w:r>
      <w:r w:rsidR="009475CF" w:rsidRPr="006B1426">
        <w:t>pateik</w:t>
      </w:r>
      <w:r w:rsidR="00C03398" w:rsidRPr="006B1426">
        <w:t>dami</w:t>
      </w:r>
      <w:r w:rsidR="009475CF" w:rsidRPr="006B1426">
        <w:t xml:space="preserve"> užpildytą nustatytos formos (Aprašo priedas) </w:t>
      </w:r>
      <w:r w:rsidR="000624E7" w:rsidRPr="006B1426">
        <w:t>skundą</w:t>
      </w:r>
      <w:r w:rsidR="009475CF" w:rsidRPr="006B1426">
        <w:t xml:space="preserve">, </w:t>
      </w:r>
      <w:r w:rsidR="009475CF" w:rsidRPr="006B1426">
        <w:rPr>
          <w:color w:val="000000" w:themeColor="text1"/>
        </w:rPr>
        <w:t>kuriame turi būti nurodyti išsamūs paaiškinimai apie patirt</w:t>
      </w:r>
      <w:r w:rsidR="000624E7" w:rsidRPr="006B1426">
        <w:rPr>
          <w:color w:val="000000" w:themeColor="text1"/>
        </w:rPr>
        <w:t>ą</w:t>
      </w:r>
      <w:r w:rsidR="009475CF" w:rsidRPr="006B1426">
        <w:rPr>
          <w:color w:val="000000" w:themeColor="text1"/>
        </w:rPr>
        <w:t xml:space="preserve"> </w:t>
      </w:r>
      <w:r w:rsidR="000624E7" w:rsidRPr="006B1426">
        <w:rPr>
          <w:color w:val="000000" w:themeColor="text1"/>
        </w:rPr>
        <w:t>lygių galimybių pažeidimą</w:t>
      </w:r>
      <w:r w:rsidR="00C17D48" w:rsidRPr="006B1426">
        <w:rPr>
          <w:color w:val="000000" w:themeColor="text1"/>
        </w:rPr>
        <w:t xml:space="preserve">, </w:t>
      </w:r>
      <w:r w:rsidR="009475CF" w:rsidRPr="006B1426">
        <w:rPr>
          <w:color w:val="000000" w:themeColor="text1"/>
        </w:rPr>
        <w:t xml:space="preserve">pridėti turimi įrodymai. </w:t>
      </w:r>
      <w:r w:rsidR="00C03398" w:rsidRPr="006B1426">
        <w:rPr>
          <w:color w:val="000000"/>
          <w:spacing w:val="-1"/>
        </w:rPr>
        <w:t xml:space="preserve">Darbuotojai ar pretendentai, </w:t>
      </w:r>
      <w:r w:rsidR="00C03398" w:rsidRPr="006B1426">
        <w:rPr>
          <w:color w:val="000000"/>
        </w:rPr>
        <w:t>kurie mano, kad jų lygios galimybės pažeidžiamos ar yra diskriminuojami, turi galimybę apie tai anonimiškai pranešti pasinaudoję anonimine pranešimų dėžute</w:t>
      </w:r>
      <w:r w:rsidR="00C17D48" w:rsidRPr="006B1426">
        <w:rPr>
          <w:color w:val="000000"/>
        </w:rPr>
        <w:t xml:space="preserve">, esančia </w:t>
      </w:r>
      <w:r w:rsidR="00A0625A" w:rsidRPr="006B1426">
        <w:rPr>
          <w:color w:val="000000"/>
        </w:rPr>
        <w:t xml:space="preserve">Kretingos </w:t>
      </w:r>
      <w:r w:rsidR="00C17D48" w:rsidRPr="006B1426">
        <w:rPr>
          <w:color w:val="000000"/>
        </w:rPr>
        <w:t>rajono savivaldybės pastate, adresu</w:t>
      </w:r>
      <w:r w:rsidR="00A0625A" w:rsidRPr="006B1426">
        <w:rPr>
          <w:color w:val="000000"/>
        </w:rPr>
        <w:t xml:space="preserve"> Savanorių g. 29A, Kretinga</w:t>
      </w:r>
      <w:r w:rsidR="00B83969" w:rsidRPr="006B1426">
        <w:rPr>
          <w:color w:val="000000"/>
        </w:rPr>
        <w:t>,</w:t>
      </w:r>
      <w:r w:rsidR="00C03398" w:rsidRPr="006B1426">
        <w:rPr>
          <w:color w:val="000000"/>
        </w:rPr>
        <w:t xml:space="preserve"> ir nurodyti asmenį, kuris galimai pažeidė Darbuotojo ar Pretendento teises ar jį diskriminuoja.</w:t>
      </w:r>
    </w:p>
    <w:p w14:paraId="63C91827" w14:textId="561B4591" w:rsidR="00C03398" w:rsidRPr="006B1426" w:rsidRDefault="00534DE7" w:rsidP="00A0625A">
      <w:pPr>
        <w:pStyle w:val="Pagrindinistekstas"/>
        <w:ind w:left="0"/>
        <w:rPr>
          <w:color w:val="000000" w:themeColor="text1"/>
        </w:rPr>
      </w:pPr>
      <w:r w:rsidRPr="006B1426">
        <w:rPr>
          <w:color w:val="000000" w:themeColor="text1"/>
        </w:rPr>
        <w:t>17</w:t>
      </w:r>
      <w:r w:rsidR="001C5B26" w:rsidRPr="006B1426">
        <w:rPr>
          <w:color w:val="000000" w:themeColor="text1"/>
        </w:rPr>
        <w:t xml:space="preserve">. </w:t>
      </w:r>
      <w:r w:rsidR="000624E7" w:rsidRPr="006B1426">
        <w:rPr>
          <w:color w:val="000000" w:themeColor="text1"/>
        </w:rPr>
        <w:t>Skund</w:t>
      </w:r>
      <w:r w:rsidR="009475CF" w:rsidRPr="006B1426">
        <w:rPr>
          <w:color w:val="000000" w:themeColor="text1"/>
        </w:rPr>
        <w:t>ą rekomenduojama pateikti per kiek įmanoma trumpiausią laiką nuo skundžiamų veiksmų padarymo ar paaiškėjimo dienos.</w:t>
      </w:r>
    </w:p>
    <w:p w14:paraId="596441B4" w14:textId="0993DD93" w:rsidR="001C5B26" w:rsidRPr="006B1426" w:rsidRDefault="00534DE7" w:rsidP="00A0625A">
      <w:pPr>
        <w:ind w:firstLine="851"/>
        <w:jc w:val="both"/>
      </w:pPr>
      <w:r w:rsidRPr="006B1426">
        <w:t>18</w:t>
      </w:r>
      <w:r w:rsidR="001C5B26" w:rsidRPr="006B1426">
        <w:t>. Visi gauti skundai registruojami neviešame registre bei nagrinėjami</w:t>
      </w:r>
      <w:r w:rsidR="00AD0965" w:rsidRPr="006B1426">
        <w:t>.</w:t>
      </w:r>
    </w:p>
    <w:p w14:paraId="1B69CC29" w14:textId="7DE47ADB" w:rsidR="009475CF" w:rsidRPr="006B1426" w:rsidRDefault="001C5B26" w:rsidP="00A0625A">
      <w:pPr>
        <w:ind w:firstLine="851"/>
        <w:jc w:val="both"/>
        <w:rPr>
          <w:color w:val="000000"/>
        </w:rPr>
      </w:pPr>
      <w:r w:rsidRPr="006B1426">
        <w:rPr>
          <w:color w:val="000000"/>
        </w:rPr>
        <w:t>1</w:t>
      </w:r>
      <w:r w:rsidR="00534DE7" w:rsidRPr="006B1426">
        <w:rPr>
          <w:color w:val="000000"/>
        </w:rPr>
        <w:t>9</w:t>
      </w:r>
      <w:r w:rsidRPr="006B1426">
        <w:rPr>
          <w:color w:val="000000"/>
        </w:rPr>
        <w:t xml:space="preserve">. </w:t>
      </w:r>
      <w:r w:rsidR="003C3AF0" w:rsidRPr="006B1426">
        <w:rPr>
          <w:color w:val="000000"/>
        </w:rPr>
        <w:t>Informacija apie tokį skundą laikoma konfidencialia ir negali būti paviešinta asmenims, kurie nėra susiję su galimu pažeidimu ar jo tyrimu.</w:t>
      </w:r>
    </w:p>
    <w:p w14:paraId="3C7A64D1" w14:textId="4D1E2D7B" w:rsidR="009475CF" w:rsidRPr="006B1426" w:rsidRDefault="001C5B26" w:rsidP="00A0625A">
      <w:pPr>
        <w:pStyle w:val="Pagrindinistekstas"/>
        <w:ind w:left="0"/>
        <w:rPr>
          <w:color w:val="000000" w:themeColor="text1"/>
        </w:rPr>
      </w:pPr>
      <w:r w:rsidRPr="006B1426">
        <w:rPr>
          <w:color w:val="000000" w:themeColor="text1"/>
        </w:rPr>
        <w:t>2</w:t>
      </w:r>
      <w:r w:rsidR="00534DE7" w:rsidRPr="006B1426">
        <w:rPr>
          <w:color w:val="000000" w:themeColor="text1"/>
        </w:rPr>
        <w:t>0</w:t>
      </w:r>
      <w:r w:rsidR="009475CF" w:rsidRPr="006B1426">
        <w:rPr>
          <w:color w:val="000000" w:themeColor="text1"/>
        </w:rPr>
        <w:t xml:space="preserve">. </w:t>
      </w:r>
      <w:r w:rsidR="001E285B" w:rsidRPr="006B1426">
        <w:rPr>
          <w:spacing w:val="-1"/>
        </w:rPr>
        <w:t>L</w:t>
      </w:r>
      <w:r w:rsidR="003C3AF0" w:rsidRPr="006B1426">
        <w:rPr>
          <w:color w:val="000000"/>
          <w:spacing w:val="-1"/>
        </w:rPr>
        <w:t>ygių galimybių pažeidimų Administracijoje</w:t>
      </w:r>
      <w:r w:rsidR="009475CF" w:rsidRPr="006B1426">
        <w:rPr>
          <w:color w:val="000000" w:themeColor="text1"/>
        </w:rPr>
        <w:t xml:space="preserve"> nagrinėjimo</w:t>
      </w:r>
      <w:r w:rsidR="009475CF" w:rsidRPr="006B1426">
        <w:rPr>
          <w:color w:val="000000" w:themeColor="text1"/>
          <w:spacing w:val="-6"/>
        </w:rPr>
        <w:t xml:space="preserve"> </w:t>
      </w:r>
      <w:r w:rsidR="009475CF" w:rsidRPr="006B1426">
        <w:rPr>
          <w:color w:val="000000" w:themeColor="text1"/>
        </w:rPr>
        <w:t>procedūra:</w:t>
      </w:r>
    </w:p>
    <w:p w14:paraId="3E7A6996" w14:textId="0E422DB2" w:rsidR="009475CF" w:rsidRPr="006B1426" w:rsidRDefault="00534DE7" w:rsidP="00A0625A">
      <w:pPr>
        <w:pStyle w:val="Pagrindinistekstas"/>
        <w:ind w:left="0"/>
        <w:rPr>
          <w:color w:val="000000" w:themeColor="text1"/>
        </w:rPr>
      </w:pPr>
      <w:r w:rsidRPr="006B1426">
        <w:rPr>
          <w:color w:val="000000" w:themeColor="text1"/>
        </w:rPr>
        <w:t>20.</w:t>
      </w:r>
      <w:r w:rsidR="009475CF" w:rsidRPr="006B1426">
        <w:rPr>
          <w:color w:val="000000" w:themeColor="text1"/>
        </w:rPr>
        <w:t xml:space="preserve">1. </w:t>
      </w:r>
      <w:r w:rsidR="003C3AF0" w:rsidRPr="006B1426">
        <w:rPr>
          <w:color w:val="000000"/>
          <w:spacing w:val="-1"/>
        </w:rPr>
        <w:t xml:space="preserve">lygių galimybių pažeidimų Administracijoje </w:t>
      </w:r>
      <w:r w:rsidR="009475CF" w:rsidRPr="006B1426">
        <w:rPr>
          <w:color w:val="000000" w:themeColor="text1"/>
        </w:rPr>
        <w:t>atvejį nagrinėti pradedama gavus rašytinę informaciją</w:t>
      </w:r>
      <w:r w:rsidR="005F35BE" w:rsidRPr="006B1426">
        <w:rPr>
          <w:color w:val="000000" w:themeColor="text1"/>
        </w:rPr>
        <w:t>;</w:t>
      </w:r>
    </w:p>
    <w:p w14:paraId="79317A27" w14:textId="2F7D2C5C" w:rsidR="009475CF" w:rsidRPr="006B1426" w:rsidRDefault="00534DE7" w:rsidP="00A0625A">
      <w:pPr>
        <w:pStyle w:val="Pagrindinistekstas"/>
        <w:ind w:left="0"/>
        <w:rPr>
          <w:spacing w:val="-1"/>
          <w:lang w:eastAsia="lt-LT"/>
        </w:rPr>
      </w:pPr>
      <w:r w:rsidRPr="006B1426">
        <w:rPr>
          <w:color w:val="000000" w:themeColor="text1"/>
        </w:rPr>
        <w:t>20.</w:t>
      </w:r>
      <w:r w:rsidR="009475CF" w:rsidRPr="006B1426">
        <w:rPr>
          <w:color w:val="000000" w:themeColor="text1"/>
          <w:spacing w:val="-1"/>
          <w:lang w:eastAsia="lt-LT"/>
        </w:rPr>
        <w:t xml:space="preserve">2. Atsakingas </w:t>
      </w:r>
      <w:r w:rsidR="005F35BE" w:rsidRPr="006B1426">
        <w:rPr>
          <w:color w:val="000000" w:themeColor="text1"/>
          <w:spacing w:val="-1"/>
          <w:lang w:eastAsia="lt-LT"/>
        </w:rPr>
        <w:t>darbuotojas</w:t>
      </w:r>
      <w:r w:rsidR="009475CF" w:rsidRPr="006B1426">
        <w:rPr>
          <w:color w:val="000000" w:themeColor="text1"/>
          <w:spacing w:val="-1"/>
          <w:lang w:eastAsia="lt-LT"/>
        </w:rPr>
        <w:t xml:space="preserve">, gavęs </w:t>
      </w:r>
      <w:r w:rsidR="003C3AF0" w:rsidRPr="006B1426">
        <w:rPr>
          <w:color w:val="000000" w:themeColor="text1"/>
          <w:spacing w:val="-1"/>
          <w:lang w:eastAsia="lt-LT"/>
        </w:rPr>
        <w:t>skundą dėl</w:t>
      </w:r>
      <w:r w:rsidR="009475CF" w:rsidRPr="006B1426">
        <w:rPr>
          <w:color w:val="000000" w:themeColor="text1"/>
          <w:spacing w:val="-1"/>
          <w:lang w:eastAsia="lt-LT"/>
        </w:rPr>
        <w:t xml:space="preserve"> </w:t>
      </w:r>
      <w:r w:rsidR="009475CF" w:rsidRPr="006B1426">
        <w:rPr>
          <w:color w:val="000000" w:themeColor="text1"/>
        </w:rPr>
        <w:t>galim</w:t>
      </w:r>
      <w:r w:rsidR="005F35BE" w:rsidRPr="006B1426">
        <w:rPr>
          <w:color w:val="000000" w:themeColor="text1"/>
        </w:rPr>
        <w:t>o</w:t>
      </w:r>
      <w:r w:rsidR="009475CF" w:rsidRPr="006B1426">
        <w:rPr>
          <w:color w:val="000000" w:themeColor="text1"/>
        </w:rPr>
        <w:t xml:space="preserve"> </w:t>
      </w:r>
      <w:r w:rsidR="003C3AF0" w:rsidRPr="006B1426">
        <w:rPr>
          <w:color w:val="000000"/>
          <w:spacing w:val="-1"/>
        </w:rPr>
        <w:t>lygių galimybių pažeidim</w:t>
      </w:r>
      <w:r w:rsidR="005F35BE" w:rsidRPr="006B1426">
        <w:rPr>
          <w:color w:val="000000"/>
          <w:spacing w:val="-1"/>
        </w:rPr>
        <w:t>o</w:t>
      </w:r>
      <w:r w:rsidR="003C3AF0" w:rsidRPr="006B1426">
        <w:rPr>
          <w:color w:val="000000"/>
          <w:spacing w:val="-1"/>
        </w:rPr>
        <w:t xml:space="preserve"> Administracijoje</w:t>
      </w:r>
      <w:r w:rsidR="009475CF" w:rsidRPr="006B1426">
        <w:rPr>
          <w:color w:val="000000" w:themeColor="text1"/>
        </w:rPr>
        <w:t xml:space="preserve"> </w:t>
      </w:r>
      <w:r w:rsidR="009475CF" w:rsidRPr="006B1426">
        <w:rPr>
          <w:color w:val="000000" w:themeColor="text1"/>
          <w:lang w:eastAsia="lt-LT"/>
        </w:rPr>
        <w:t xml:space="preserve">įvertina, ar pakankamai aiški pranešime pateikta informacija, jeigu reikia, patikslina </w:t>
      </w:r>
      <w:r w:rsidR="003C3AF0" w:rsidRPr="006B1426">
        <w:rPr>
          <w:color w:val="000000" w:themeColor="text1"/>
          <w:lang w:eastAsia="lt-LT"/>
        </w:rPr>
        <w:t>skunde</w:t>
      </w:r>
      <w:r w:rsidR="009475CF" w:rsidRPr="006B1426">
        <w:rPr>
          <w:color w:val="000000" w:themeColor="text1"/>
          <w:lang w:eastAsia="lt-LT"/>
        </w:rPr>
        <w:t xml:space="preserve"> nurodyto atvejo aplinkybes ir </w:t>
      </w:r>
      <w:r w:rsidR="009475CF" w:rsidRPr="006B1426">
        <w:rPr>
          <w:color w:val="000000" w:themeColor="text1"/>
          <w:spacing w:val="-1"/>
          <w:lang w:eastAsia="lt-LT"/>
        </w:rPr>
        <w:t xml:space="preserve">per įmanomai trumpiausią laiką, bet ne vėliau kaip kitą darbo dieną nuo informacijos gavimo dienos, privalo imtis priemonių, kad atvejis būtų ištirtas ir informuoja apie jį Administracijos </w:t>
      </w:r>
      <w:r w:rsidR="009475CF" w:rsidRPr="006B1426">
        <w:rPr>
          <w:spacing w:val="-1"/>
          <w:lang w:eastAsia="lt-LT"/>
        </w:rPr>
        <w:t>direktorių</w:t>
      </w:r>
      <w:r w:rsidR="00AD0965" w:rsidRPr="006B1426">
        <w:rPr>
          <w:spacing w:val="-1"/>
          <w:lang w:eastAsia="lt-LT"/>
        </w:rPr>
        <w:t>;</w:t>
      </w:r>
    </w:p>
    <w:p w14:paraId="7A282220" w14:textId="1C2FDE41" w:rsidR="009475CF" w:rsidRPr="006B1426" w:rsidRDefault="00534DE7" w:rsidP="00A0625A">
      <w:pPr>
        <w:ind w:firstLine="851"/>
        <w:jc w:val="both"/>
      </w:pPr>
      <w:r w:rsidRPr="006B1426">
        <w:t>20</w:t>
      </w:r>
      <w:r w:rsidR="009475CF" w:rsidRPr="006B1426">
        <w:t xml:space="preserve">.3. </w:t>
      </w:r>
      <w:r w:rsidR="004C699F" w:rsidRPr="006B1426">
        <w:t>s</w:t>
      </w:r>
      <w:r w:rsidR="003C3AF0" w:rsidRPr="006B1426">
        <w:t>kundą</w:t>
      </w:r>
      <w:r w:rsidR="009475CF" w:rsidRPr="006B1426">
        <w:t xml:space="preserve"> pateikusio asmens </w:t>
      </w:r>
      <w:r w:rsidR="009475CF" w:rsidRPr="006B1426">
        <w:rPr>
          <w:spacing w:val="-1"/>
        </w:rPr>
        <w:t xml:space="preserve">prašymu </w:t>
      </w:r>
      <w:r w:rsidR="003C3AF0" w:rsidRPr="006B1426">
        <w:rPr>
          <w:spacing w:val="-1"/>
        </w:rPr>
        <w:t xml:space="preserve">skundą dėl </w:t>
      </w:r>
      <w:r w:rsidR="003C3AF0" w:rsidRPr="006B1426">
        <w:t xml:space="preserve">galimą </w:t>
      </w:r>
      <w:r w:rsidR="003C3AF0" w:rsidRPr="006B1426">
        <w:rPr>
          <w:spacing w:val="-1"/>
        </w:rPr>
        <w:t xml:space="preserve">lygių galimybių pažeidimą Administracijoje </w:t>
      </w:r>
      <w:r w:rsidR="009475CF" w:rsidRPr="006B1426">
        <w:rPr>
          <w:spacing w:val="-1"/>
        </w:rPr>
        <w:t xml:space="preserve">gali būti nagrinėjamas Administracijos direktoriui išklausant abi skundo šalis ir priimant sprendimą šalių bendru sutarimu. Jeigu šalių versijos skiriasi ir bendras sutarimas nepasiekiamas per 3 darbo dienas nuo pranešimo pateikimo dienos, Administracijos direktorius </w:t>
      </w:r>
      <w:r w:rsidR="003C3AF0" w:rsidRPr="006B1426">
        <w:rPr>
          <w:spacing w:val="-1"/>
        </w:rPr>
        <w:t xml:space="preserve">perduoda skundą </w:t>
      </w:r>
      <w:r w:rsidR="009475CF" w:rsidRPr="006B1426">
        <w:rPr>
          <w:spacing w:val="-1"/>
        </w:rPr>
        <w:t>Komisij</w:t>
      </w:r>
      <w:r w:rsidR="003C3AF0" w:rsidRPr="006B1426">
        <w:rPr>
          <w:spacing w:val="-1"/>
        </w:rPr>
        <w:t>ai</w:t>
      </w:r>
      <w:r w:rsidR="009475CF" w:rsidRPr="006B1426">
        <w:rPr>
          <w:spacing w:val="-1"/>
        </w:rPr>
        <w:t xml:space="preserve"> atvejui ištirti</w:t>
      </w:r>
      <w:r w:rsidR="00AD0965" w:rsidRPr="006B1426">
        <w:rPr>
          <w:spacing w:val="-1"/>
        </w:rPr>
        <w:t>;</w:t>
      </w:r>
    </w:p>
    <w:p w14:paraId="5222F1CA" w14:textId="31A01D69" w:rsidR="00484C1F" w:rsidRPr="006B1426" w:rsidRDefault="00534DE7" w:rsidP="00A0625A">
      <w:pPr>
        <w:pStyle w:val="Komentarotekstas"/>
        <w:ind w:firstLine="851"/>
        <w:jc w:val="both"/>
        <w:rPr>
          <w:sz w:val="24"/>
          <w:szCs w:val="24"/>
        </w:rPr>
      </w:pPr>
      <w:r w:rsidRPr="006B1426">
        <w:rPr>
          <w:sz w:val="24"/>
          <w:szCs w:val="24"/>
        </w:rPr>
        <w:t>20.</w:t>
      </w:r>
      <w:r w:rsidR="001C5B26" w:rsidRPr="006B1426">
        <w:rPr>
          <w:sz w:val="24"/>
          <w:szCs w:val="24"/>
        </w:rPr>
        <w:t>4</w:t>
      </w:r>
      <w:r w:rsidR="009475CF" w:rsidRPr="006B1426">
        <w:rPr>
          <w:sz w:val="24"/>
          <w:szCs w:val="24"/>
        </w:rPr>
        <w:t>. Komisijos pirmininkas, gavęs pranešimą apie galimą</w:t>
      </w:r>
      <w:r w:rsidR="003C3AF0" w:rsidRPr="006B1426">
        <w:rPr>
          <w:sz w:val="24"/>
          <w:szCs w:val="24"/>
        </w:rPr>
        <w:t xml:space="preserve"> </w:t>
      </w:r>
      <w:r w:rsidR="003C3AF0" w:rsidRPr="006B1426">
        <w:rPr>
          <w:spacing w:val="-1"/>
          <w:sz w:val="24"/>
          <w:szCs w:val="24"/>
        </w:rPr>
        <w:t>lygių galimybių pažeidimą Administracijoje</w:t>
      </w:r>
      <w:r w:rsidR="009475CF" w:rsidRPr="006B1426">
        <w:rPr>
          <w:sz w:val="24"/>
          <w:szCs w:val="24"/>
        </w:rPr>
        <w:t>, ne vėliau kaip per 2 darbo dienas organizuoja Komisijos posėdį ir su pranešimo turiniu supažindina jos narius</w:t>
      </w:r>
      <w:r w:rsidR="00AD0965" w:rsidRPr="006B1426">
        <w:rPr>
          <w:sz w:val="24"/>
          <w:szCs w:val="24"/>
        </w:rPr>
        <w:t>;</w:t>
      </w:r>
    </w:p>
    <w:p w14:paraId="71BE5D8C" w14:textId="2A117008" w:rsidR="003C3AF0" w:rsidRPr="006B1426" w:rsidRDefault="00534DE7" w:rsidP="00A0625A">
      <w:pPr>
        <w:pStyle w:val="Pagrindinistekstas"/>
        <w:ind w:left="0"/>
      </w:pPr>
      <w:r w:rsidRPr="006B1426">
        <w:rPr>
          <w:color w:val="000000" w:themeColor="text1"/>
        </w:rPr>
        <w:t>20.</w:t>
      </w:r>
      <w:r w:rsidR="001C5B26" w:rsidRPr="006B1426">
        <w:rPr>
          <w:color w:val="000000" w:themeColor="text1"/>
        </w:rPr>
        <w:t xml:space="preserve">5. </w:t>
      </w:r>
      <w:r w:rsidR="009475CF" w:rsidRPr="006B1426">
        <w:rPr>
          <w:color w:val="000000" w:themeColor="text1"/>
        </w:rPr>
        <w:t>Komisija</w:t>
      </w:r>
      <w:r w:rsidR="00484C1F" w:rsidRPr="006B1426">
        <w:rPr>
          <w:color w:val="000000" w:themeColor="text1"/>
        </w:rPr>
        <w:t>i</w:t>
      </w:r>
      <w:r w:rsidR="009475CF" w:rsidRPr="006B1426">
        <w:rPr>
          <w:color w:val="000000" w:themeColor="text1"/>
        </w:rPr>
        <w:t xml:space="preserve"> nagrinė</w:t>
      </w:r>
      <w:r w:rsidR="00484C1F" w:rsidRPr="006B1426">
        <w:rPr>
          <w:color w:val="000000" w:themeColor="text1"/>
        </w:rPr>
        <w:t>jant</w:t>
      </w:r>
      <w:r w:rsidR="009475CF" w:rsidRPr="006B1426">
        <w:rPr>
          <w:color w:val="000000" w:themeColor="text1"/>
        </w:rPr>
        <w:t xml:space="preserve"> galimo</w:t>
      </w:r>
      <w:r w:rsidR="003C3AF0" w:rsidRPr="006B1426">
        <w:rPr>
          <w:color w:val="000000" w:themeColor="text1"/>
        </w:rPr>
        <w:t xml:space="preserve"> </w:t>
      </w:r>
      <w:r w:rsidR="003C3AF0" w:rsidRPr="006B1426">
        <w:rPr>
          <w:color w:val="000000"/>
          <w:spacing w:val="-1"/>
        </w:rPr>
        <w:t>lygių galimybių pažeidimo atvejį</w:t>
      </w:r>
      <w:r w:rsidR="00484C1F" w:rsidRPr="006B1426">
        <w:rPr>
          <w:color w:val="000000"/>
          <w:spacing w:val="-1"/>
        </w:rPr>
        <w:t xml:space="preserve">, saugomas skundo šalių ir su skundo nagrinėjimu susijusių trečiųjų asmenų privatumas ir konfidencialumas. </w:t>
      </w:r>
      <w:r w:rsidR="009475CF" w:rsidRPr="006B1426">
        <w:rPr>
          <w:color w:val="000000" w:themeColor="text1"/>
        </w:rPr>
        <w:t>Komisijos nariai, prieš pradėdami darbą, privalo pasirašyti duomenų konfidencialumo deklaraciją</w:t>
      </w:r>
      <w:r w:rsidR="00804751" w:rsidRPr="006B1426">
        <w:t>;</w:t>
      </w:r>
    </w:p>
    <w:p w14:paraId="71DB32BC" w14:textId="251BB258" w:rsidR="00ED0076" w:rsidRPr="006B1426" w:rsidRDefault="00534DE7" w:rsidP="00A0625A">
      <w:pPr>
        <w:ind w:firstLine="851"/>
        <w:jc w:val="both"/>
        <w:rPr>
          <w:color w:val="000000"/>
          <w:spacing w:val="-1"/>
        </w:rPr>
      </w:pPr>
      <w:r w:rsidRPr="006B1426">
        <w:rPr>
          <w:color w:val="000000" w:themeColor="text1"/>
        </w:rPr>
        <w:t>20.</w:t>
      </w:r>
      <w:r w:rsidR="001C5B26" w:rsidRPr="006B1426">
        <w:rPr>
          <w:color w:val="000000"/>
        </w:rPr>
        <w:t xml:space="preserve">6. </w:t>
      </w:r>
      <w:r w:rsidR="00ED0076" w:rsidRPr="006B1426">
        <w:rPr>
          <w:color w:val="000000"/>
        </w:rPr>
        <w:t>Komisija, ištyrusi aplinkybes, surašo motyvuotą išvadą, kuri yra rekomendacinio pobūdžio, ir ją pateikia Administracijos direktoriui</w:t>
      </w:r>
      <w:r w:rsidR="00AD0965" w:rsidRPr="006B1426">
        <w:t>;</w:t>
      </w:r>
    </w:p>
    <w:p w14:paraId="4B6B8973" w14:textId="692179B3" w:rsidR="0028532F" w:rsidRPr="006B1426" w:rsidRDefault="00534DE7" w:rsidP="00A0625A">
      <w:pPr>
        <w:ind w:firstLine="851"/>
        <w:jc w:val="both"/>
        <w:rPr>
          <w:color w:val="000000"/>
        </w:rPr>
      </w:pPr>
      <w:r w:rsidRPr="006B1426">
        <w:rPr>
          <w:color w:val="000000" w:themeColor="text1"/>
        </w:rPr>
        <w:t>20.</w:t>
      </w:r>
      <w:r w:rsidRPr="006B1426">
        <w:rPr>
          <w:color w:val="000000"/>
        </w:rPr>
        <w:t>7.</w:t>
      </w:r>
      <w:r w:rsidR="001C5B26" w:rsidRPr="006B1426">
        <w:rPr>
          <w:color w:val="000000"/>
        </w:rPr>
        <w:t xml:space="preserve"> </w:t>
      </w:r>
      <w:r w:rsidR="004C699F" w:rsidRPr="006B1426">
        <w:rPr>
          <w:color w:val="000000"/>
        </w:rPr>
        <w:t>j</w:t>
      </w:r>
      <w:r w:rsidR="003C3AF0" w:rsidRPr="006B1426">
        <w:rPr>
          <w:color w:val="000000"/>
        </w:rPr>
        <w:t xml:space="preserve">eigu </w:t>
      </w:r>
      <w:r w:rsidR="00484C1F" w:rsidRPr="006B1426">
        <w:rPr>
          <w:color w:val="000000"/>
        </w:rPr>
        <w:t>K</w:t>
      </w:r>
      <w:r w:rsidR="003C3AF0" w:rsidRPr="006B1426">
        <w:rPr>
          <w:color w:val="000000"/>
        </w:rPr>
        <w:t>omisija, ištyrusi aplinkybes, nustato, kad buvo pažeistos lygios galimybės ir</w:t>
      </w:r>
      <w:r w:rsidR="00ED0076" w:rsidRPr="006B1426">
        <w:rPr>
          <w:color w:val="000000"/>
        </w:rPr>
        <w:t xml:space="preserve"> (ar)</w:t>
      </w:r>
      <w:r w:rsidR="003C3AF0" w:rsidRPr="006B1426">
        <w:rPr>
          <w:color w:val="000000"/>
        </w:rPr>
        <w:t xml:space="preserve"> Administracijai nėra galimybės išspręsti ginčo pagal savo kompetenciją, skundas privalo būti perduodamas tirti lygių galimybių kontrolieriui</w:t>
      </w:r>
      <w:r w:rsidR="00AD0965" w:rsidRPr="006B1426">
        <w:t>;</w:t>
      </w:r>
      <w:r w:rsidR="003C3AF0" w:rsidRPr="006B1426">
        <w:t xml:space="preserve"> </w:t>
      </w:r>
    </w:p>
    <w:p w14:paraId="03B5740B" w14:textId="2F1EEC7A" w:rsidR="009475CF" w:rsidRPr="006B1426" w:rsidRDefault="00384815" w:rsidP="00A0625A">
      <w:pPr>
        <w:pStyle w:val="Komentarotekstas"/>
        <w:ind w:firstLine="851"/>
        <w:jc w:val="both"/>
        <w:rPr>
          <w:i/>
          <w:iCs/>
          <w:sz w:val="24"/>
          <w:szCs w:val="24"/>
        </w:rPr>
      </w:pPr>
      <w:r w:rsidRPr="006B1426">
        <w:rPr>
          <w:color w:val="000000" w:themeColor="text1"/>
          <w:sz w:val="24"/>
          <w:szCs w:val="24"/>
        </w:rPr>
        <w:t>20</w:t>
      </w:r>
      <w:r w:rsidR="001C5B26" w:rsidRPr="006B1426">
        <w:rPr>
          <w:color w:val="000000" w:themeColor="text1"/>
          <w:sz w:val="24"/>
          <w:szCs w:val="24"/>
        </w:rPr>
        <w:t>.8.</w:t>
      </w:r>
      <w:r w:rsidR="004C699F" w:rsidRPr="006B1426">
        <w:rPr>
          <w:color w:val="000000" w:themeColor="text1"/>
          <w:sz w:val="24"/>
          <w:szCs w:val="24"/>
        </w:rPr>
        <w:t xml:space="preserve"> j</w:t>
      </w:r>
      <w:r w:rsidR="009475CF" w:rsidRPr="006B1426">
        <w:rPr>
          <w:color w:val="000000" w:themeColor="text1"/>
          <w:sz w:val="24"/>
          <w:szCs w:val="24"/>
        </w:rPr>
        <w:t xml:space="preserve">eigu motyvuotoje išvadoje nurodyta, kad </w:t>
      </w:r>
      <w:r w:rsidR="00ED0076" w:rsidRPr="006B1426">
        <w:rPr>
          <w:color w:val="000000"/>
          <w:spacing w:val="-1"/>
          <w:sz w:val="24"/>
          <w:szCs w:val="24"/>
        </w:rPr>
        <w:t>lygių galimybių pažeidim</w:t>
      </w:r>
      <w:r w:rsidR="001C5B26" w:rsidRPr="006B1426">
        <w:rPr>
          <w:color w:val="000000"/>
          <w:spacing w:val="-1"/>
          <w:sz w:val="24"/>
          <w:szCs w:val="24"/>
        </w:rPr>
        <w:t xml:space="preserve">o </w:t>
      </w:r>
      <w:r w:rsidR="00ED0076" w:rsidRPr="006B1426">
        <w:rPr>
          <w:color w:val="000000"/>
          <w:spacing w:val="-1"/>
          <w:sz w:val="24"/>
          <w:szCs w:val="24"/>
        </w:rPr>
        <w:t>Administracijoje</w:t>
      </w:r>
      <w:r w:rsidR="00ED0076" w:rsidRPr="006B1426">
        <w:rPr>
          <w:color w:val="000000" w:themeColor="text1"/>
          <w:sz w:val="24"/>
          <w:szCs w:val="24"/>
        </w:rPr>
        <w:t xml:space="preserve"> </w:t>
      </w:r>
      <w:r w:rsidR="009475CF" w:rsidRPr="006B1426">
        <w:rPr>
          <w:color w:val="000000" w:themeColor="text1"/>
          <w:sz w:val="24"/>
          <w:szCs w:val="24"/>
        </w:rPr>
        <w:t xml:space="preserve">atvejis nenustatytas (pranešime nurodytos aplinkybės nepasitvirtino), Komisija siūlo Administracijos direktoriui pranešimą dėl </w:t>
      </w:r>
      <w:r w:rsidR="00ED0076" w:rsidRPr="006B1426">
        <w:rPr>
          <w:color w:val="000000"/>
          <w:spacing w:val="-1"/>
          <w:sz w:val="24"/>
          <w:szCs w:val="24"/>
        </w:rPr>
        <w:t>lygių galimybių pažeidimo Administracijoje</w:t>
      </w:r>
      <w:r w:rsidR="00ED0076" w:rsidRPr="006B1426">
        <w:rPr>
          <w:color w:val="000000" w:themeColor="text1"/>
          <w:sz w:val="24"/>
          <w:szCs w:val="24"/>
        </w:rPr>
        <w:t xml:space="preserve"> </w:t>
      </w:r>
      <w:r w:rsidR="009475CF" w:rsidRPr="006B1426">
        <w:rPr>
          <w:sz w:val="24"/>
          <w:szCs w:val="24"/>
        </w:rPr>
        <w:t>pripažinti kaip nepagrįstą</w:t>
      </w:r>
      <w:r w:rsidR="00AD0965" w:rsidRPr="006B1426">
        <w:rPr>
          <w:sz w:val="24"/>
          <w:szCs w:val="24"/>
        </w:rPr>
        <w:t>;</w:t>
      </w:r>
    </w:p>
    <w:p w14:paraId="633183B0" w14:textId="17C50153" w:rsidR="009475CF" w:rsidRPr="006B1426" w:rsidRDefault="00384815" w:rsidP="00A0625A">
      <w:pPr>
        <w:pStyle w:val="Pagrindinistekstas"/>
        <w:ind w:left="0" w:right="103"/>
        <w:rPr>
          <w:color w:val="000000" w:themeColor="text1"/>
        </w:rPr>
      </w:pPr>
      <w:r w:rsidRPr="006B1426">
        <w:rPr>
          <w:color w:val="000000" w:themeColor="text1"/>
        </w:rPr>
        <w:t>20</w:t>
      </w:r>
      <w:r w:rsidR="009475CF" w:rsidRPr="006B1426">
        <w:rPr>
          <w:color w:val="000000" w:themeColor="text1"/>
        </w:rPr>
        <w:t>.</w:t>
      </w:r>
      <w:r w:rsidR="001C5B26" w:rsidRPr="006B1426">
        <w:rPr>
          <w:color w:val="000000" w:themeColor="text1"/>
        </w:rPr>
        <w:t>9.</w:t>
      </w:r>
      <w:r w:rsidR="009475CF" w:rsidRPr="006B1426">
        <w:rPr>
          <w:color w:val="000000" w:themeColor="text1"/>
        </w:rPr>
        <w:t xml:space="preserve"> Administracijos direktorius, įvertinęs motyvuotoje išvadoje pateiktą informaciją, priima sprendimą dėl tolimesnių veiksmų ir (ar) priemonių taikymo ir apie priimtą sprendimą informuoja </w:t>
      </w:r>
      <w:r w:rsidR="00ED0076" w:rsidRPr="006B1426">
        <w:rPr>
          <w:color w:val="000000" w:themeColor="text1"/>
        </w:rPr>
        <w:t>skundą</w:t>
      </w:r>
      <w:r w:rsidR="009475CF" w:rsidRPr="006B1426">
        <w:rPr>
          <w:color w:val="000000" w:themeColor="text1"/>
        </w:rPr>
        <w:t xml:space="preserve"> pateikusį </w:t>
      </w:r>
      <w:r w:rsidR="00B306CC" w:rsidRPr="006B1426">
        <w:rPr>
          <w:color w:val="000000" w:themeColor="text1"/>
        </w:rPr>
        <w:t>D</w:t>
      </w:r>
      <w:r w:rsidR="009475CF" w:rsidRPr="006B1426">
        <w:rPr>
          <w:color w:val="000000" w:themeColor="text1"/>
        </w:rPr>
        <w:t>arbuotoją ne vėliau kaip per 5 darbo dienas nuo motyvuotos išvados gavimo dienos.</w:t>
      </w:r>
    </w:p>
    <w:p w14:paraId="7D95F1E4" w14:textId="1B0A1114" w:rsidR="009475CF" w:rsidRPr="006B1426" w:rsidRDefault="00384815" w:rsidP="00A0625A">
      <w:pPr>
        <w:pStyle w:val="Pagrindinistekstas"/>
        <w:ind w:left="0" w:right="103"/>
        <w:rPr>
          <w:color w:val="000000" w:themeColor="text1"/>
        </w:rPr>
      </w:pPr>
      <w:r w:rsidRPr="006B1426">
        <w:rPr>
          <w:color w:val="000000" w:themeColor="text1"/>
        </w:rPr>
        <w:t>21</w:t>
      </w:r>
      <w:r w:rsidR="009475CF" w:rsidRPr="006B1426">
        <w:rPr>
          <w:color w:val="000000" w:themeColor="text1"/>
        </w:rPr>
        <w:t>. Komisijos posėdžiai yra uždari.</w:t>
      </w:r>
    </w:p>
    <w:p w14:paraId="4A19B744" w14:textId="4A5B6B7F" w:rsidR="006E2752" w:rsidRPr="006B1426" w:rsidRDefault="00384815" w:rsidP="00A0625A">
      <w:pPr>
        <w:pStyle w:val="Pagrindinistekstas"/>
        <w:ind w:left="0" w:right="103"/>
        <w:rPr>
          <w:color w:val="000000" w:themeColor="text1"/>
        </w:rPr>
      </w:pPr>
      <w:r w:rsidRPr="006B1426">
        <w:rPr>
          <w:color w:val="000000" w:themeColor="text1"/>
        </w:rPr>
        <w:t>22.</w:t>
      </w:r>
      <w:r w:rsidR="009475CF" w:rsidRPr="006B1426">
        <w:rPr>
          <w:color w:val="000000" w:themeColor="text1"/>
        </w:rPr>
        <w:t xml:space="preserve"> Komisijos posėdžius protokoluoja ir su Komisijos veikla susijusius dokumentus registruoja Atsakingas </w:t>
      </w:r>
      <w:r w:rsidR="00105E25">
        <w:rPr>
          <w:color w:val="000000" w:themeColor="text1"/>
        </w:rPr>
        <w:t>darbuotojas</w:t>
      </w:r>
      <w:r w:rsidR="009475CF" w:rsidRPr="006B1426">
        <w:rPr>
          <w:color w:val="000000" w:themeColor="text1"/>
        </w:rPr>
        <w:t>.</w:t>
      </w:r>
    </w:p>
    <w:p w14:paraId="1DE7E0AC" w14:textId="65953019" w:rsidR="009475CF" w:rsidRPr="006B1426" w:rsidRDefault="00384815" w:rsidP="00A0625A">
      <w:pPr>
        <w:ind w:firstLine="851"/>
        <w:jc w:val="both"/>
        <w:rPr>
          <w:color w:val="000000"/>
        </w:rPr>
      </w:pPr>
      <w:bookmarkStart w:id="16" w:name="part_3f4cb57263f9423e85572ec1d6f68ec0"/>
      <w:bookmarkEnd w:id="16"/>
      <w:r w:rsidRPr="006B1426">
        <w:rPr>
          <w:color w:val="000000"/>
        </w:rPr>
        <w:t>23</w:t>
      </w:r>
      <w:r w:rsidR="001C5B26" w:rsidRPr="006B1426">
        <w:rPr>
          <w:color w:val="000000"/>
        </w:rPr>
        <w:t xml:space="preserve">. </w:t>
      </w:r>
      <w:r w:rsidR="00840B5E" w:rsidRPr="006B1426">
        <w:rPr>
          <w:color w:val="000000"/>
        </w:rPr>
        <w:t>Darbuotojai</w:t>
      </w:r>
      <w:r w:rsidR="009475CF" w:rsidRPr="006B1426">
        <w:rPr>
          <w:color w:val="000000"/>
        </w:rPr>
        <w:t>, manantys, kad buvo pažeistos jų lygios galimybės, turi teisę Lietuvos Respublikos lygių galimybių įstatymo nustatyta tvarka kreiptis į lygių galimybių kontrolierių, nepaisydami to, ar buvo kreiptasi į Administracijos direktorių. Kreipimasis į lygių galimybių kontrolierių neapriboja galimybės ginti savo teises teisme.</w:t>
      </w:r>
    </w:p>
    <w:p w14:paraId="51524345" w14:textId="0A02E53B" w:rsidR="006E2752" w:rsidRPr="006B1426" w:rsidRDefault="00384815" w:rsidP="00A0625A">
      <w:pPr>
        <w:ind w:firstLine="851"/>
        <w:jc w:val="both"/>
        <w:rPr>
          <w:i/>
          <w:iCs/>
          <w:color w:val="000000"/>
        </w:rPr>
      </w:pPr>
      <w:r w:rsidRPr="006B1426">
        <w:rPr>
          <w:color w:val="000000"/>
        </w:rPr>
        <w:t>24</w:t>
      </w:r>
      <w:r w:rsidR="009475CF" w:rsidRPr="006B1426">
        <w:rPr>
          <w:color w:val="000000"/>
        </w:rPr>
        <w:t xml:space="preserve">. Administracija imasi priemonių, kad </w:t>
      </w:r>
      <w:r w:rsidR="00B306CC" w:rsidRPr="006B1426">
        <w:rPr>
          <w:color w:val="000000"/>
        </w:rPr>
        <w:t>D</w:t>
      </w:r>
      <w:r w:rsidR="009475CF" w:rsidRPr="006B1426">
        <w:rPr>
          <w:color w:val="000000"/>
        </w:rPr>
        <w:t>arbuotojas darbo vietoje nebūtų persekiojamas ir būtų apsaugotas nuo priešiško elgesio ar neigiamų pasekmių, jeigu pateikia skundą dėl diskriminacijos ar dalyvauja byloje dėl diskriminacijos</w:t>
      </w:r>
      <w:r w:rsidR="009475CF" w:rsidRPr="006B1426">
        <w:rPr>
          <w:i/>
          <w:iCs/>
          <w:color w:val="000000"/>
        </w:rPr>
        <w:t>.</w:t>
      </w:r>
      <w:bookmarkStart w:id="17" w:name="part_c692a4c5bd4844919b598dc1395ae4ae"/>
      <w:bookmarkStart w:id="18" w:name="part_3de39069e88d4d84a8b87e248243ba4f"/>
      <w:bookmarkEnd w:id="17"/>
      <w:bookmarkEnd w:id="18"/>
    </w:p>
    <w:p w14:paraId="036A3DCB" w14:textId="77777777" w:rsidR="001C3DD6" w:rsidRPr="006B1426" w:rsidRDefault="001C3DD6" w:rsidP="00A0625A">
      <w:pPr>
        <w:jc w:val="both"/>
        <w:rPr>
          <w:color w:val="000000"/>
        </w:rPr>
      </w:pPr>
    </w:p>
    <w:p w14:paraId="34F32141" w14:textId="7653BA84" w:rsidR="00B9469A" w:rsidRPr="006B1426" w:rsidRDefault="00B9469A" w:rsidP="00A0625A">
      <w:pPr>
        <w:jc w:val="center"/>
        <w:rPr>
          <w:color w:val="000000"/>
        </w:rPr>
      </w:pPr>
      <w:bookmarkStart w:id="19" w:name="part_1f4f6a14d1694a2a8deb59c804071bcb"/>
      <w:bookmarkEnd w:id="19"/>
      <w:r w:rsidRPr="006B1426">
        <w:rPr>
          <w:b/>
          <w:bCs/>
          <w:color w:val="000000"/>
        </w:rPr>
        <w:t>VI</w:t>
      </w:r>
      <w:r w:rsidR="00D153EC" w:rsidRPr="006B1426">
        <w:rPr>
          <w:b/>
          <w:bCs/>
          <w:color w:val="000000"/>
        </w:rPr>
        <w:t xml:space="preserve"> </w:t>
      </w:r>
      <w:r w:rsidRPr="006B1426">
        <w:rPr>
          <w:b/>
          <w:bCs/>
          <w:color w:val="000000"/>
        </w:rPr>
        <w:t>SKYRIUS</w:t>
      </w:r>
    </w:p>
    <w:p w14:paraId="6E4F7F65" w14:textId="77777777" w:rsidR="00B9469A" w:rsidRPr="006B1426" w:rsidRDefault="00B9469A" w:rsidP="00A0625A">
      <w:pPr>
        <w:jc w:val="center"/>
        <w:rPr>
          <w:color w:val="000000"/>
        </w:rPr>
      </w:pPr>
      <w:r w:rsidRPr="006B1426">
        <w:rPr>
          <w:b/>
          <w:bCs/>
          <w:color w:val="000000"/>
        </w:rPr>
        <w:t>BAIGIAMOSIOS NUOSTATOS</w:t>
      </w:r>
    </w:p>
    <w:p w14:paraId="7AD73C26" w14:textId="3FF7AF13" w:rsidR="00B9469A" w:rsidRPr="006B1426" w:rsidRDefault="00B9469A" w:rsidP="00A0625A">
      <w:pPr>
        <w:jc w:val="both"/>
        <w:rPr>
          <w:color w:val="000000"/>
        </w:rPr>
      </w:pPr>
    </w:p>
    <w:p w14:paraId="2E2B84C1" w14:textId="1E3C14E4" w:rsidR="00B9469A" w:rsidRDefault="00384815" w:rsidP="00A0625A">
      <w:pPr>
        <w:ind w:firstLine="851"/>
        <w:jc w:val="both"/>
        <w:rPr>
          <w:color w:val="000000"/>
        </w:rPr>
      </w:pPr>
      <w:bookmarkStart w:id="20" w:name="part_b849a9bc148a4143a5cf82902da3464d"/>
      <w:bookmarkEnd w:id="20"/>
      <w:r w:rsidRPr="006B1426">
        <w:rPr>
          <w:color w:val="000000"/>
        </w:rPr>
        <w:t>25</w:t>
      </w:r>
      <w:r w:rsidR="00B9469A" w:rsidRPr="006B1426">
        <w:rPr>
          <w:color w:val="000000"/>
        </w:rPr>
        <w:t xml:space="preserve">. Aprašas peržiūrimas ir, jei reikia, atnaujinamas ne rečiau nei vieną kartą per metus arba pasikeitus </w:t>
      </w:r>
      <w:r w:rsidR="00BF261E" w:rsidRPr="006B1426">
        <w:rPr>
          <w:color w:val="000000"/>
        </w:rPr>
        <w:t>l</w:t>
      </w:r>
      <w:r w:rsidR="00B9469A" w:rsidRPr="006B1426">
        <w:rPr>
          <w:color w:val="000000"/>
        </w:rPr>
        <w:t>ygių galimybių politikos reguliavimo teisės aktams.</w:t>
      </w:r>
    </w:p>
    <w:p w14:paraId="2E7E1868" w14:textId="448FCF20" w:rsidR="006B1426" w:rsidRPr="006B1426" w:rsidRDefault="006B1426" w:rsidP="00A0625A">
      <w:pPr>
        <w:ind w:firstLine="851"/>
        <w:jc w:val="both"/>
        <w:rPr>
          <w:color w:val="000000"/>
        </w:rPr>
      </w:pPr>
      <w:r>
        <w:rPr>
          <w:color w:val="000000"/>
        </w:rPr>
        <w:t xml:space="preserve">26. </w:t>
      </w:r>
      <w:r w:rsidRPr="006B1426">
        <w:rPr>
          <w:color w:val="000000"/>
        </w:rPr>
        <w:t>Lygių galimybių politikos įgyvendinimo prioritetus lygių galimybių užtikrinimo srityje, numatomas konkrečias priemones bei siektinus rezultatus reglamentuoja veiksmų planas, kuris yra parengiamas ne vėliau kaip per 3 mėnesius nuo politikos patvirtinimo ir yra atnaujinimas pagal poreikį arba suėjus jo numatytam įgyvendinimo laikotarpiui.</w:t>
      </w:r>
    </w:p>
    <w:p w14:paraId="3FC29E2F" w14:textId="7FCDC9E4" w:rsidR="00F2100C" w:rsidRPr="006B1426" w:rsidRDefault="00384815" w:rsidP="00A0625A">
      <w:pPr>
        <w:ind w:firstLine="851"/>
        <w:jc w:val="both"/>
        <w:rPr>
          <w:color w:val="000000"/>
        </w:rPr>
      </w:pPr>
      <w:r w:rsidRPr="006B1426">
        <w:rPr>
          <w:color w:val="000000"/>
        </w:rPr>
        <w:t>2</w:t>
      </w:r>
      <w:r w:rsidR="006B1426">
        <w:rPr>
          <w:color w:val="000000"/>
        </w:rPr>
        <w:t>7</w:t>
      </w:r>
      <w:r w:rsidRPr="006B1426">
        <w:rPr>
          <w:color w:val="000000"/>
        </w:rPr>
        <w:t xml:space="preserve">. </w:t>
      </w:r>
      <w:r w:rsidR="00F2100C" w:rsidRPr="006B1426">
        <w:rPr>
          <w:color w:val="000000"/>
        </w:rPr>
        <w:t xml:space="preserve">Už periodišką lygių galimybių politikos įgyvendinimo ir vykdymo priežiūros tvarkos peržiūrėjimą atsakingas Administracijos direktoriaus paskirtas </w:t>
      </w:r>
      <w:r w:rsidRPr="006B1426">
        <w:rPr>
          <w:color w:val="000000"/>
        </w:rPr>
        <w:t>A</w:t>
      </w:r>
      <w:r w:rsidR="00F2100C" w:rsidRPr="006B1426">
        <w:rPr>
          <w:color w:val="000000"/>
        </w:rPr>
        <w:t xml:space="preserve">tsakingas </w:t>
      </w:r>
      <w:r w:rsidR="00B306CC" w:rsidRPr="006B1426">
        <w:rPr>
          <w:color w:val="000000"/>
        </w:rPr>
        <w:t>d</w:t>
      </w:r>
      <w:r w:rsidR="00F2100C" w:rsidRPr="006B1426">
        <w:rPr>
          <w:color w:val="000000"/>
        </w:rPr>
        <w:t>arbuotojas.</w:t>
      </w:r>
    </w:p>
    <w:p w14:paraId="569098D5" w14:textId="3939CCB1" w:rsidR="00B9469A" w:rsidRPr="006B1426" w:rsidRDefault="00384815" w:rsidP="00A0625A">
      <w:pPr>
        <w:ind w:firstLine="851"/>
        <w:jc w:val="both"/>
        <w:rPr>
          <w:color w:val="000000"/>
        </w:rPr>
      </w:pPr>
      <w:r w:rsidRPr="006B1426">
        <w:rPr>
          <w:color w:val="000000"/>
        </w:rPr>
        <w:t>2</w:t>
      </w:r>
      <w:r w:rsidR="006B1426">
        <w:rPr>
          <w:color w:val="000000"/>
        </w:rPr>
        <w:t>8</w:t>
      </w:r>
      <w:r w:rsidR="00B9469A" w:rsidRPr="006B1426">
        <w:rPr>
          <w:color w:val="000000"/>
        </w:rPr>
        <w:t>. Darbuotojai su Aprašu supažindinami elektroninėmis priemonėmis (dokumentų valdymo sistemos „</w:t>
      </w:r>
      <w:r w:rsidR="000940BA" w:rsidRPr="006B1426">
        <w:rPr>
          <w:color w:val="000000"/>
        </w:rPr>
        <w:t>Kontora</w:t>
      </w:r>
      <w:r w:rsidR="00B9469A" w:rsidRPr="006B1426">
        <w:rPr>
          <w:color w:val="000000"/>
        </w:rPr>
        <w:t>“ priemonėmis) ir privalo laikytis jame nustatytų įpareigojimų, atlikdami savo darbo funkcijas vadovautis Apraše nustatytais principais.</w:t>
      </w:r>
    </w:p>
    <w:p w14:paraId="3AF2577F" w14:textId="77777777" w:rsidR="00A27DB5" w:rsidRPr="006B1426" w:rsidRDefault="00F940FF" w:rsidP="00A0625A">
      <w:pPr>
        <w:shd w:val="clear" w:color="auto" w:fill="FFFFFF"/>
        <w:ind w:right="410"/>
        <w:jc w:val="center"/>
        <w:rPr>
          <w:color w:val="000000"/>
        </w:rPr>
        <w:sectPr w:rsidR="00A27DB5" w:rsidRPr="006B1426" w:rsidSect="00005245">
          <w:headerReference w:type="default" r:id="rId8"/>
          <w:pgSz w:w="11906" w:h="16838"/>
          <w:pgMar w:top="1134" w:right="567" w:bottom="1134" w:left="1701" w:header="567" w:footer="567" w:gutter="0"/>
          <w:cols w:space="1296"/>
          <w:titlePg/>
          <w:docGrid w:linePitch="360"/>
        </w:sectPr>
      </w:pPr>
      <w:bookmarkStart w:id="21" w:name="part_305e09a49dcf4c1a951897495cc0b288"/>
      <w:bookmarkEnd w:id="21"/>
      <w:r w:rsidRPr="006B1426">
        <w:rPr>
          <w:color w:val="000000"/>
        </w:rPr>
        <w:t>____________________</w:t>
      </w:r>
    </w:p>
    <w:p w14:paraId="2652BADD" w14:textId="77777777" w:rsidR="00A27DB5" w:rsidRPr="006B1426" w:rsidRDefault="00A27DB5" w:rsidP="00A27DB5">
      <w:pPr>
        <w:tabs>
          <w:tab w:val="left" w:pos="1276"/>
        </w:tabs>
        <w:suppressAutoHyphens/>
        <w:autoSpaceDN w:val="0"/>
        <w:ind w:left="4962"/>
        <w:jc w:val="both"/>
        <w:textAlignment w:val="baseline"/>
        <w:rPr>
          <w:rFonts w:eastAsia="Arial Unicode MS" w:cs="Arial Unicode MS"/>
        </w:rPr>
      </w:pPr>
      <w:r w:rsidRPr="006B1426">
        <w:rPr>
          <w:rFonts w:eastAsia="Arial Unicode MS" w:cs="Arial Unicode MS"/>
        </w:rPr>
        <w:t>Kretingos rajono savivaldybės administracijos</w:t>
      </w:r>
    </w:p>
    <w:p w14:paraId="6C82761F" w14:textId="77777777" w:rsidR="00A27DB5" w:rsidRPr="006B1426" w:rsidRDefault="00A27DB5" w:rsidP="00A27DB5">
      <w:pPr>
        <w:tabs>
          <w:tab w:val="left" w:pos="1276"/>
        </w:tabs>
        <w:suppressAutoHyphens/>
        <w:autoSpaceDN w:val="0"/>
        <w:ind w:left="4962"/>
        <w:jc w:val="both"/>
        <w:textAlignment w:val="baseline"/>
        <w:rPr>
          <w:rFonts w:eastAsia="Arial Unicode MS" w:cs="Arial Unicode MS"/>
        </w:rPr>
      </w:pPr>
      <w:r w:rsidRPr="006B1426">
        <w:rPr>
          <w:rFonts w:eastAsia="Arial Unicode MS" w:cs="Arial Unicode MS"/>
        </w:rPr>
        <w:t>lygių galimybių politikos ir jos įgyvendinimo</w:t>
      </w:r>
    </w:p>
    <w:p w14:paraId="24C51273" w14:textId="552F7CB8" w:rsidR="00A27DB5" w:rsidRPr="006B1426" w:rsidRDefault="00A27DB5" w:rsidP="00A27DB5">
      <w:pPr>
        <w:tabs>
          <w:tab w:val="left" w:pos="1276"/>
        </w:tabs>
        <w:suppressAutoHyphens/>
        <w:autoSpaceDN w:val="0"/>
        <w:ind w:left="4962"/>
        <w:jc w:val="both"/>
        <w:textAlignment w:val="baseline"/>
        <w:rPr>
          <w:rFonts w:eastAsia="Arial Unicode MS" w:cs="Arial Unicode MS"/>
        </w:rPr>
      </w:pPr>
      <w:r w:rsidRPr="006B1426">
        <w:rPr>
          <w:rFonts w:eastAsia="Arial Unicode MS" w:cs="Arial Unicode MS"/>
        </w:rPr>
        <w:t>tvarkos aprašo</w:t>
      </w:r>
    </w:p>
    <w:p w14:paraId="2B09BE94" w14:textId="356953EA" w:rsidR="00A27DB5" w:rsidRPr="006B1426" w:rsidRDefault="00A27DB5" w:rsidP="00A27DB5">
      <w:pPr>
        <w:tabs>
          <w:tab w:val="left" w:pos="1276"/>
        </w:tabs>
        <w:suppressAutoHyphens/>
        <w:autoSpaceDN w:val="0"/>
        <w:ind w:left="4962"/>
        <w:jc w:val="both"/>
        <w:textAlignment w:val="baseline"/>
        <w:rPr>
          <w:rFonts w:eastAsia="Arial Unicode MS" w:cs="Arial Unicode MS"/>
        </w:rPr>
      </w:pPr>
      <w:r w:rsidRPr="006B1426">
        <w:rPr>
          <w:rFonts w:eastAsia="Arial Unicode MS" w:cs="Arial Unicode MS"/>
        </w:rPr>
        <w:t>priedas</w:t>
      </w:r>
    </w:p>
    <w:p w14:paraId="2FE100DE" w14:textId="77777777" w:rsidR="00A27DB5" w:rsidRPr="006B1426" w:rsidRDefault="00A27DB5" w:rsidP="00A27DB5">
      <w:pPr>
        <w:tabs>
          <w:tab w:val="left" w:pos="1276"/>
        </w:tabs>
        <w:suppressAutoHyphens/>
        <w:autoSpaceDN w:val="0"/>
        <w:jc w:val="both"/>
        <w:textAlignment w:val="baseline"/>
        <w:rPr>
          <w:rFonts w:eastAsia="Arial Unicode MS" w:cs="Arial Unicode MS"/>
        </w:rPr>
      </w:pPr>
    </w:p>
    <w:p w14:paraId="65EB1AF7" w14:textId="77777777" w:rsidR="00A27DB5" w:rsidRPr="006B1426" w:rsidRDefault="00A27DB5" w:rsidP="00A27DB5">
      <w:pPr>
        <w:suppressAutoHyphens/>
        <w:autoSpaceDN w:val="0"/>
        <w:jc w:val="center"/>
        <w:textAlignment w:val="baseline"/>
        <w:rPr>
          <w:rFonts w:eastAsia="Arial Unicode MS"/>
          <w:b/>
          <w:bCs/>
          <w:color w:val="000000"/>
        </w:rPr>
      </w:pPr>
      <w:r w:rsidRPr="006B1426">
        <w:rPr>
          <w:rFonts w:eastAsia="Arial Unicode MS"/>
          <w:b/>
          <w:bCs/>
          <w:color w:val="000000"/>
        </w:rPr>
        <w:t>(Pranešimo apie diskriminaciją, lygių galimybių pažeidimą forma)</w:t>
      </w:r>
    </w:p>
    <w:p w14:paraId="0776592A" w14:textId="77777777" w:rsidR="00A27DB5" w:rsidRPr="006B1426" w:rsidRDefault="00A27DB5" w:rsidP="00A27DB5">
      <w:pPr>
        <w:suppressAutoHyphens/>
        <w:autoSpaceDN w:val="0"/>
        <w:jc w:val="center"/>
        <w:textAlignment w:val="baseline"/>
        <w:rPr>
          <w:rFonts w:eastAsia="Arial Unicode MS"/>
          <w:color w:val="000000"/>
        </w:rPr>
      </w:pPr>
    </w:p>
    <w:p w14:paraId="62475528" w14:textId="77777777" w:rsidR="00A27DB5" w:rsidRPr="006B1426" w:rsidRDefault="00A27DB5" w:rsidP="00A27DB5">
      <w:pPr>
        <w:tabs>
          <w:tab w:val="left" w:pos="993"/>
          <w:tab w:val="left" w:pos="5103"/>
        </w:tabs>
        <w:suppressAutoHyphens/>
        <w:autoSpaceDN w:val="0"/>
        <w:jc w:val="center"/>
        <w:textAlignment w:val="baseline"/>
        <w:rPr>
          <w:rFonts w:eastAsia="Arial Unicode MS" w:cs="Arial Unicode MS"/>
          <w:b/>
          <w:color w:val="000000"/>
        </w:rPr>
      </w:pPr>
      <w:r w:rsidRPr="006B1426">
        <w:rPr>
          <w:rFonts w:eastAsia="Arial Unicode MS" w:cs="Arial Unicode MS"/>
          <w:b/>
          <w:color w:val="000000"/>
        </w:rPr>
        <w:t xml:space="preserve">PRANEŠIMAS APIE </w:t>
      </w:r>
      <w:r w:rsidRPr="006B1426">
        <w:rPr>
          <w:rFonts w:eastAsia="Arial Unicode MS" w:cs="Arial Unicode MS"/>
          <w:b/>
        </w:rPr>
        <w:t>PAŽEIDIMĄ</w:t>
      </w:r>
    </w:p>
    <w:p w14:paraId="659AC282"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p w14:paraId="7D24F367" w14:textId="77777777" w:rsidR="00A27DB5" w:rsidRPr="006B1426" w:rsidRDefault="00A27DB5" w:rsidP="00A27DB5">
      <w:pPr>
        <w:suppressAutoHyphens/>
        <w:autoSpaceDN w:val="0"/>
        <w:jc w:val="center"/>
        <w:textAlignment w:val="baseline"/>
        <w:rPr>
          <w:rFonts w:eastAsia="Lucida Sans Unicode" w:cs="Arial Unicode MS"/>
          <w:color w:val="000000"/>
        </w:rPr>
      </w:pPr>
      <w:r w:rsidRPr="006B1426">
        <w:rPr>
          <w:rFonts w:eastAsia="Lucida Sans Unicode" w:cs="Arial Unicode MS"/>
          <w:color w:val="000000"/>
        </w:rPr>
        <w:t>20 ___ m. ______________ ___ d.</w:t>
      </w:r>
    </w:p>
    <w:p w14:paraId="0D9AB221" w14:textId="77777777" w:rsidR="00A27DB5" w:rsidRPr="006B1426" w:rsidRDefault="00A27DB5" w:rsidP="00A27DB5">
      <w:pPr>
        <w:suppressAutoHyphens/>
        <w:autoSpaceDN w:val="0"/>
        <w:textAlignment w:val="baseline"/>
        <w:rPr>
          <w:rFonts w:eastAsia="Lucida Sans Unicode" w:cs="Arial Unicode MS"/>
          <w:color w:val="000000"/>
        </w:rPr>
      </w:pPr>
    </w:p>
    <w:p w14:paraId="02B04B46" w14:textId="77777777" w:rsidR="00A27DB5" w:rsidRPr="006B1426" w:rsidRDefault="00A27DB5" w:rsidP="00A27DB5">
      <w:pPr>
        <w:suppressAutoHyphens/>
        <w:autoSpaceDN w:val="0"/>
        <w:jc w:val="center"/>
        <w:textAlignment w:val="baseline"/>
        <w:rPr>
          <w:rFonts w:eastAsia="Lucida Sans Unicode" w:cs="Arial Unicode MS"/>
          <w:color w:val="000000"/>
        </w:rPr>
      </w:pPr>
      <w:r w:rsidRPr="006B1426">
        <w:rPr>
          <w:rFonts w:eastAsia="Lucida Sans Unicode" w:cs="Arial Unicode MS"/>
          <w:color w:val="000000"/>
        </w:rPr>
        <w:t>____________________________</w:t>
      </w:r>
    </w:p>
    <w:p w14:paraId="40446125" w14:textId="77777777" w:rsidR="00A27DB5" w:rsidRPr="006B1426" w:rsidRDefault="00A27DB5" w:rsidP="00A27DB5">
      <w:pPr>
        <w:suppressAutoHyphens/>
        <w:autoSpaceDN w:val="0"/>
        <w:jc w:val="center"/>
        <w:textAlignment w:val="baseline"/>
        <w:rPr>
          <w:rFonts w:eastAsia="Lucida Sans Unicode" w:cs="Arial Unicode MS"/>
          <w:color w:val="000000"/>
        </w:rPr>
      </w:pPr>
      <w:r w:rsidRPr="006B1426">
        <w:rPr>
          <w:rFonts w:eastAsia="Lucida Sans Unicode" w:cs="Arial Unicode MS"/>
          <w:color w:val="000000"/>
        </w:rPr>
        <w:t>(vieta)</w:t>
      </w:r>
    </w:p>
    <w:p w14:paraId="1A4FA26F"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bl>
      <w:tblPr>
        <w:tblW w:w="5000" w:type="pct"/>
        <w:tblCellMar>
          <w:left w:w="10" w:type="dxa"/>
          <w:right w:w="10" w:type="dxa"/>
        </w:tblCellMar>
        <w:tblLook w:val="04A0" w:firstRow="1" w:lastRow="0" w:firstColumn="1" w:lastColumn="0" w:noHBand="0" w:noVBand="1"/>
      </w:tblPr>
      <w:tblGrid>
        <w:gridCol w:w="3327"/>
        <w:gridCol w:w="1298"/>
        <w:gridCol w:w="5003"/>
      </w:tblGrid>
      <w:tr w:rsidR="00A27DB5" w:rsidRPr="006B1426" w14:paraId="24E16B7C"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7C174C92"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 xml:space="preserve">Asmens, pranešančio informaciją apie </w:t>
            </w:r>
            <w:r w:rsidRPr="006B1426">
              <w:rPr>
                <w:rFonts w:eastAsia="Arial Unicode MS" w:cs="Arial Unicode MS"/>
              </w:rPr>
              <w:t>pažeidimą</w:t>
            </w:r>
            <w:r w:rsidRPr="006B1426">
              <w:rPr>
                <w:rFonts w:eastAsia="Arial Unicode MS" w:cs="Arial Unicode MS"/>
                <w:color w:val="000000"/>
              </w:rPr>
              <w:t>, duomenys</w:t>
            </w:r>
          </w:p>
        </w:tc>
      </w:tr>
      <w:tr w:rsidR="00A27DB5" w:rsidRPr="006B1426" w14:paraId="296DB1B0" w14:textId="77777777" w:rsidTr="00613425">
        <w:trPr>
          <w:trHeight w:val="232"/>
        </w:trPr>
        <w:tc>
          <w:tcPr>
            <w:tcW w:w="1728" w:type="pct"/>
            <w:tcBorders>
              <w:top w:val="single" w:sz="4" w:space="0" w:color="00000A"/>
              <w:left w:val="single" w:sz="4" w:space="0" w:color="00000A"/>
              <w:right w:val="single" w:sz="4" w:space="0" w:color="00000A"/>
            </w:tcBorders>
            <w:tcMar>
              <w:top w:w="0" w:type="dxa"/>
              <w:left w:w="113" w:type="dxa"/>
              <w:bottom w:w="0" w:type="dxa"/>
              <w:right w:w="108" w:type="dxa"/>
            </w:tcMar>
            <w:hideMark/>
          </w:tcPr>
          <w:p w14:paraId="76E543FE"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 xml:space="preserve">Vardas, pavardė </w:t>
            </w:r>
          </w:p>
        </w:tc>
        <w:tc>
          <w:tcPr>
            <w:tcW w:w="3272" w:type="pct"/>
            <w:gridSpan w:val="2"/>
            <w:tcBorders>
              <w:top w:val="single" w:sz="4" w:space="0" w:color="00000A"/>
              <w:left w:val="single" w:sz="4" w:space="0" w:color="00000A"/>
              <w:right w:val="single" w:sz="4" w:space="0" w:color="00000A"/>
            </w:tcBorders>
            <w:tcMar>
              <w:top w:w="0" w:type="dxa"/>
              <w:left w:w="113" w:type="dxa"/>
              <w:bottom w:w="0" w:type="dxa"/>
              <w:right w:w="108" w:type="dxa"/>
            </w:tcMar>
          </w:tcPr>
          <w:p w14:paraId="546E6035"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19FFE4FD" w14:textId="77777777" w:rsidTr="00613425">
        <w:tc>
          <w:tcPr>
            <w:tcW w:w="172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0467E02" w14:textId="77777777" w:rsidR="00A27DB5" w:rsidRPr="006B1426" w:rsidRDefault="00A27DB5" w:rsidP="00A27DB5">
            <w:pPr>
              <w:tabs>
                <w:tab w:val="left" w:pos="993"/>
                <w:tab w:val="left" w:pos="5103"/>
              </w:tabs>
              <w:suppressAutoHyphens/>
              <w:autoSpaceDN w:val="0"/>
              <w:jc w:val="both"/>
              <w:textAlignment w:val="baseline"/>
              <w:rPr>
                <w:rFonts w:eastAsia="Arial Unicode MS" w:cs="Arial Unicode MS"/>
                <w:color w:val="000000"/>
              </w:rPr>
            </w:pPr>
            <w:r w:rsidRPr="006B1426">
              <w:rPr>
                <w:rFonts w:eastAsia="Arial Unicode MS" w:cs="Arial Unicode MS"/>
                <w:color w:val="000000"/>
              </w:rPr>
              <w:t>Pareigos (arba nurodomos pareigos, į kurias asmuo pretendavo)</w:t>
            </w:r>
          </w:p>
        </w:tc>
        <w:tc>
          <w:tcPr>
            <w:tcW w:w="327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B5D0118"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28729B63" w14:textId="77777777" w:rsidTr="00613425">
        <w:tc>
          <w:tcPr>
            <w:tcW w:w="172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9008DA3" w14:textId="77777777" w:rsidR="00A27DB5" w:rsidRPr="006B1426" w:rsidRDefault="00A27DB5" w:rsidP="00A27DB5">
            <w:pPr>
              <w:tabs>
                <w:tab w:val="left" w:pos="993"/>
                <w:tab w:val="left" w:pos="5103"/>
              </w:tabs>
              <w:suppressAutoHyphens/>
              <w:autoSpaceDN w:val="0"/>
              <w:jc w:val="both"/>
              <w:textAlignment w:val="baseline"/>
              <w:rPr>
                <w:rFonts w:eastAsia="Arial Unicode MS" w:cs="Arial Unicode MS"/>
                <w:color w:val="000000"/>
              </w:rPr>
            </w:pPr>
            <w:r w:rsidRPr="006B1426">
              <w:rPr>
                <w:rFonts w:eastAsia="Arial Unicode MS" w:cs="Arial Unicode MS"/>
                <w:color w:val="000000"/>
              </w:rPr>
              <w:t>Telefono ryšio Nr. (pastabos dėl susisiekimo)</w:t>
            </w:r>
          </w:p>
        </w:tc>
        <w:tc>
          <w:tcPr>
            <w:tcW w:w="327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4663E1"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3578FD2B" w14:textId="77777777" w:rsidTr="00613425">
        <w:tc>
          <w:tcPr>
            <w:tcW w:w="172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FBFE720"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El. pašto adresas</w:t>
            </w:r>
          </w:p>
        </w:tc>
        <w:tc>
          <w:tcPr>
            <w:tcW w:w="327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129F61"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5DCE5E46"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7D95258C" w14:textId="77777777" w:rsidR="00A27DB5" w:rsidRPr="006B1426" w:rsidRDefault="00A27DB5" w:rsidP="00A27DB5">
            <w:pPr>
              <w:tabs>
                <w:tab w:val="left" w:pos="993"/>
                <w:tab w:val="left" w:pos="5103"/>
              </w:tabs>
              <w:suppressAutoHyphens/>
              <w:autoSpaceDN w:val="0"/>
              <w:textAlignment w:val="baseline"/>
              <w:rPr>
                <w:rFonts w:eastAsia="Arial Unicode MS" w:cs="Arial Unicode MS"/>
              </w:rPr>
            </w:pPr>
            <w:r w:rsidRPr="006B1426">
              <w:rPr>
                <w:rFonts w:eastAsia="Arial Unicode MS" w:cs="Arial Unicode MS"/>
              </w:rPr>
              <w:t>Informacija apie pažeidimą</w:t>
            </w:r>
          </w:p>
        </w:tc>
      </w:tr>
      <w:tr w:rsidR="00A27DB5" w:rsidRPr="006B1426" w14:paraId="0D067C12"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1038B5B" w14:textId="77777777" w:rsidR="00A27DB5" w:rsidRPr="006B1426" w:rsidRDefault="00A27DB5" w:rsidP="00A27DB5">
            <w:pPr>
              <w:tabs>
                <w:tab w:val="left" w:pos="304"/>
                <w:tab w:val="left" w:pos="1022"/>
                <w:tab w:val="left" w:pos="5132"/>
              </w:tabs>
              <w:suppressAutoHyphens/>
              <w:autoSpaceDN w:val="0"/>
              <w:ind w:left="29"/>
              <w:textAlignment w:val="baseline"/>
              <w:rPr>
                <w:rFonts w:eastAsia="Arial Unicode MS" w:cs="Arial Unicode MS"/>
              </w:rPr>
            </w:pPr>
            <w:r w:rsidRPr="006B1426">
              <w:rPr>
                <w:rFonts w:eastAsia="Arial Unicode MS" w:cs="Arial Unicode MS"/>
              </w:rPr>
              <w:t>1.</w:t>
            </w:r>
            <w:r w:rsidRPr="006B1426">
              <w:rPr>
                <w:rFonts w:eastAsia="Arial Unicode MS" w:cs="Arial Unicode MS"/>
              </w:rPr>
              <w:tab/>
              <w:t>Apie kokį pažeidimą pranešate? Kokio pobūdžio tai pažeidimas?</w:t>
            </w:r>
          </w:p>
          <w:p w14:paraId="503E9C7E" w14:textId="77777777" w:rsidR="00A27DB5" w:rsidRPr="006B1426" w:rsidRDefault="00A27DB5" w:rsidP="00A27DB5">
            <w:pPr>
              <w:tabs>
                <w:tab w:val="left" w:pos="304"/>
                <w:tab w:val="left" w:pos="1022"/>
                <w:tab w:val="left" w:pos="5132"/>
              </w:tabs>
              <w:suppressAutoHyphens/>
              <w:autoSpaceDN w:val="0"/>
              <w:textAlignment w:val="baseline"/>
              <w:rPr>
                <w:rFonts w:eastAsia="Arial Unicode MS" w:cs="Arial Unicode MS"/>
              </w:rPr>
            </w:pPr>
          </w:p>
        </w:tc>
      </w:tr>
      <w:tr w:rsidR="00A27DB5" w:rsidRPr="006B1426" w14:paraId="61E4BC9C"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CD28067" w14:textId="77777777" w:rsidR="00A27DB5" w:rsidRPr="006B1426" w:rsidRDefault="00A27DB5" w:rsidP="00A27DB5">
            <w:pPr>
              <w:tabs>
                <w:tab w:val="left" w:pos="304"/>
                <w:tab w:val="left" w:pos="1022"/>
                <w:tab w:val="left" w:pos="5132"/>
              </w:tabs>
              <w:suppressAutoHyphens/>
              <w:autoSpaceDN w:val="0"/>
              <w:ind w:left="29"/>
              <w:textAlignment w:val="baseline"/>
              <w:rPr>
                <w:rFonts w:eastAsia="Arial Unicode MS" w:cs="Arial Unicode MS"/>
                <w:color w:val="000000"/>
              </w:rPr>
            </w:pPr>
            <w:r w:rsidRPr="006B1426">
              <w:rPr>
                <w:rFonts w:eastAsia="Arial Unicode MS" w:cs="Arial Unicode MS"/>
                <w:color w:val="000000"/>
              </w:rPr>
              <w:t>2.</w:t>
            </w:r>
            <w:r w:rsidRPr="006B1426">
              <w:rPr>
                <w:rFonts w:eastAsia="Arial Unicode MS" w:cs="Arial Unicode MS"/>
                <w:color w:val="000000"/>
              </w:rPr>
              <w:tab/>
              <w:t>Kas padarė šį pažeidimą? Kokie galėjo būti asmens motyvai darant pažeidimą?</w:t>
            </w:r>
          </w:p>
          <w:p w14:paraId="5F087105" w14:textId="77777777" w:rsidR="00A27DB5" w:rsidRPr="006B1426" w:rsidRDefault="00A27DB5" w:rsidP="00A27DB5">
            <w:pPr>
              <w:tabs>
                <w:tab w:val="left" w:pos="304"/>
                <w:tab w:val="left" w:pos="1022"/>
                <w:tab w:val="left" w:pos="5132"/>
              </w:tabs>
              <w:suppressAutoHyphens/>
              <w:autoSpaceDN w:val="0"/>
              <w:textAlignment w:val="baseline"/>
              <w:rPr>
                <w:rFonts w:eastAsia="Arial Unicode MS" w:cs="Arial Unicode MS"/>
                <w:color w:val="000000"/>
              </w:rPr>
            </w:pPr>
          </w:p>
        </w:tc>
      </w:tr>
      <w:tr w:rsidR="00A27DB5" w:rsidRPr="006B1426" w14:paraId="0A2474F9"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F2486D0" w14:textId="77777777" w:rsidR="00A27DB5" w:rsidRPr="006B1426" w:rsidRDefault="00A27DB5" w:rsidP="00A27DB5">
            <w:pPr>
              <w:tabs>
                <w:tab w:val="left" w:pos="304"/>
                <w:tab w:val="left" w:pos="1022"/>
                <w:tab w:val="left" w:pos="5132"/>
              </w:tabs>
              <w:suppressAutoHyphens/>
              <w:autoSpaceDN w:val="0"/>
              <w:ind w:left="29"/>
              <w:textAlignment w:val="baseline"/>
              <w:rPr>
                <w:rFonts w:eastAsia="Arial Unicode MS" w:cs="Arial Unicode MS"/>
                <w:color w:val="000000"/>
              </w:rPr>
            </w:pPr>
            <w:r w:rsidRPr="006B1426">
              <w:rPr>
                <w:rFonts w:eastAsia="Arial Unicode MS" w:cs="Arial Unicode MS"/>
                <w:color w:val="000000"/>
              </w:rPr>
              <w:t>3.</w:t>
            </w:r>
            <w:r w:rsidRPr="006B1426">
              <w:rPr>
                <w:rFonts w:eastAsia="Arial Unicode MS" w:cs="Arial Unicode MS"/>
                <w:color w:val="000000"/>
              </w:rPr>
              <w:tab/>
              <w:t>Pažeidimo padarymo vieta, laikas.</w:t>
            </w:r>
          </w:p>
          <w:p w14:paraId="64A7884A" w14:textId="77777777" w:rsidR="00A27DB5" w:rsidRPr="006B1426" w:rsidRDefault="00A27DB5" w:rsidP="00A27DB5">
            <w:pPr>
              <w:tabs>
                <w:tab w:val="left" w:pos="304"/>
                <w:tab w:val="left" w:pos="1022"/>
                <w:tab w:val="left" w:pos="5132"/>
              </w:tabs>
              <w:suppressAutoHyphens/>
              <w:autoSpaceDN w:val="0"/>
              <w:textAlignment w:val="baseline"/>
              <w:rPr>
                <w:rFonts w:eastAsia="Arial Unicode MS" w:cs="Arial Unicode MS"/>
                <w:color w:val="000000"/>
              </w:rPr>
            </w:pPr>
          </w:p>
        </w:tc>
      </w:tr>
      <w:tr w:rsidR="00A27DB5" w:rsidRPr="006B1426" w14:paraId="5697BBE8"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33A83220"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Duomenys apie pažeidimą padariusį asmenį ar asmenis</w:t>
            </w:r>
          </w:p>
        </w:tc>
      </w:tr>
      <w:tr w:rsidR="00A27DB5" w:rsidRPr="006B1426" w14:paraId="57807C00" w14:textId="77777777" w:rsidTr="00613425">
        <w:trPr>
          <w:trHeight w:val="271"/>
        </w:trPr>
        <w:tc>
          <w:tcPr>
            <w:tcW w:w="1728" w:type="pct"/>
            <w:tcBorders>
              <w:top w:val="single" w:sz="4" w:space="0" w:color="00000A"/>
              <w:left w:val="single" w:sz="4" w:space="0" w:color="00000A"/>
              <w:right w:val="single" w:sz="4" w:space="0" w:color="00000A"/>
            </w:tcBorders>
            <w:tcMar>
              <w:top w:w="0" w:type="dxa"/>
              <w:left w:w="113" w:type="dxa"/>
              <w:bottom w:w="0" w:type="dxa"/>
              <w:right w:w="108" w:type="dxa"/>
            </w:tcMar>
            <w:hideMark/>
          </w:tcPr>
          <w:p w14:paraId="16109BA9"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Vardas, pavardė</w:t>
            </w:r>
          </w:p>
        </w:tc>
        <w:tc>
          <w:tcPr>
            <w:tcW w:w="3272" w:type="pct"/>
            <w:gridSpan w:val="2"/>
            <w:tcBorders>
              <w:top w:val="single" w:sz="4" w:space="0" w:color="00000A"/>
              <w:left w:val="single" w:sz="4" w:space="0" w:color="00000A"/>
              <w:right w:val="single" w:sz="4" w:space="0" w:color="00000A"/>
            </w:tcBorders>
            <w:tcMar>
              <w:top w:w="0" w:type="dxa"/>
              <w:left w:w="113" w:type="dxa"/>
              <w:bottom w:w="0" w:type="dxa"/>
              <w:right w:w="108" w:type="dxa"/>
            </w:tcMar>
          </w:tcPr>
          <w:p w14:paraId="163056D9"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19E212A2" w14:textId="77777777" w:rsidTr="00613425">
        <w:tc>
          <w:tcPr>
            <w:tcW w:w="172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721FC8A"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Pareigos</w:t>
            </w:r>
          </w:p>
        </w:tc>
        <w:tc>
          <w:tcPr>
            <w:tcW w:w="327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DE23397"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4D10C09D" w14:textId="77777777" w:rsidTr="00613425">
        <w:tc>
          <w:tcPr>
            <w:tcW w:w="5000" w:type="pct"/>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F17E30" w14:textId="77777777" w:rsidR="00A27DB5" w:rsidRPr="006B1426" w:rsidRDefault="00A27DB5" w:rsidP="00A27DB5">
            <w:pPr>
              <w:tabs>
                <w:tab w:val="left" w:pos="304"/>
                <w:tab w:val="left" w:pos="1022"/>
                <w:tab w:val="left" w:pos="5132"/>
              </w:tabs>
              <w:suppressAutoHyphens/>
              <w:autoSpaceDN w:val="0"/>
              <w:ind w:left="29"/>
              <w:jc w:val="both"/>
              <w:textAlignment w:val="baseline"/>
              <w:rPr>
                <w:rFonts w:eastAsia="Arial Unicode MS" w:cs="Arial Unicode MS"/>
                <w:color w:val="000000"/>
              </w:rPr>
            </w:pPr>
            <w:r w:rsidRPr="006B1426">
              <w:rPr>
                <w:rFonts w:eastAsia="Arial Unicode MS" w:cs="Arial Unicode MS"/>
                <w:color w:val="000000"/>
              </w:rPr>
              <w:t>4.</w:t>
            </w:r>
            <w:r w:rsidRPr="006B1426">
              <w:rPr>
                <w:rFonts w:eastAsia="Arial Unicode MS" w:cs="Arial Unicode MS"/>
                <w:color w:val="000000"/>
              </w:rPr>
              <w:tab/>
              <w:t>Ar yra kitų asmenų, kurie dalyvavo ar galėjo dalyvauti darant pažeidimą? Jei taip, nurodykite juos.</w:t>
            </w:r>
          </w:p>
          <w:p w14:paraId="7E458BCA" w14:textId="77777777" w:rsidR="00A27DB5" w:rsidRPr="006B1426" w:rsidRDefault="00A27DB5" w:rsidP="00A27DB5">
            <w:pPr>
              <w:tabs>
                <w:tab w:val="left" w:pos="304"/>
                <w:tab w:val="left" w:pos="1022"/>
                <w:tab w:val="left" w:pos="5132"/>
              </w:tabs>
              <w:suppressAutoHyphens/>
              <w:autoSpaceDN w:val="0"/>
              <w:textAlignment w:val="baseline"/>
              <w:rPr>
                <w:rFonts w:eastAsia="Arial Unicode MS" w:cs="Arial Unicode MS"/>
                <w:b/>
                <w:color w:val="000000"/>
              </w:rPr>
            </w:pPr>
          </w:p>
        </w:tc>
      </w:tr>
      <w:tr w:rsidR="00A27DB5" w:rsidRPr="006B1426" w14:paraId="5F293115" w14:textId="77777777" w:rsidTr="00613425">
        <w:tc>
          <w:tcPr>
            <w:tcW w:w="5000" w:type="pct"/>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BA272C" w14:textId="77777777" w:rsidR="00A27DB5" w:rsidRPr="006B1426" w:rsidRDefault="00A27DB5" w:rsidP="00A27DB5">
            <w:pPr>
              <w:tabs>
                <w:tab w:val="left" w:pos="304"/>
                <w:tab w:val="left" w:pos="1022"/>
                <w:tab w:val="left" w:pos="5132"/>
              </w:tabs>
              <w:suppressAutoHyphens/>
              <w:autoSpaceDN w:val="0"/>
              <w:ind w:left="29"/>
              <w:jc w:val="both"/>
              <w:textAlignment w:val="baseline"/>
              <w:rPr>
                <w:rFonts w:eastAsia="Arial Unicode MS" w:cs="Arial Unicode MS"/>
                <w:color w:val="000000"/>
              </w:rPr>
            </w:pPr>
            <w:r w:rsidRPr="006B1426">
              <w:rPr>
                <w:rFonts w:eastAsia="Arial Unicode MS" w:cs="Arial Unicode MS"/>
                <w:color w:val="000000"/>
              </w:rPr>
              <w:t>5.</w:t>
            </w:r>
            <w:r w:rsidRPr="006B1426">
              <w:rPr>
                <w:rFonts w:eastAsia="Arial Unicode MS" w:cs="Arial Unicode MS"/>
                <w:color w:val="000000"/>
              </w:rPr>
              <w:tab/>
              <w:t>Ar yra kitų pažeidimo liudytojų? Jei taip, žemiau pateikite jų kontaktinius duomenis.</w:t>
            </w:r>
          </w:p>
          <w:p w14:paraId="2E787B91" w14:textId="77777777" w:rsidR="00A27DB5" w:rsidRPr="006B1426" w:rsidRDefault="00A27DB5" w:rsidP="00A27DB5">
            <w:pPr>
              <w:tabs>
                <w:tab w:val="left" w:pos="304"/>
                <w:tab w:val="left" w:pos="1022"/>
                <w:tab w:val="left" w:pos="5132"/>
              </w:tabs>
              <w:suppressAutoHyphens/>
              <w:autoSpaceDN w:val="0"/>
              <w:textAlignment w:val="baseline"/>
              <w:rPr>
                <w:rFonts w:eastAsia="Arial Unicode MS" w:cs="Arial Unicode MS"/>
                <w:b/>
                <w:color w:val="000000"/>
              </w:rPr>
            </w:pPr>
          </w:p>
        </w:tc>
      </w:tr>
      <w:tr w:rsidR="00A27DB5" w:rsidRPr="006B1426" w14:paraId="7FE54268"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4A4CD070"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Duomenys apie pažeidimo liudytoją ar liudytojus</w:t>
            </w:r>
          </w:p>
        </w:tc>
      </w:tr>
      <w:tr w:rsidR="00A27DB5" w:rsidRPr="006B1426" w14:paraId="199DDAF8" w14:textId="77777777" w:rsidTr="00613425">
        <w:tc>
          <w:tcPr>
            <w:tcW w:w="172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9319B4D"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Vardas, pavardė</w:t>
            </w:r>
          </w:p>
        </w:tc>
        <w:tc>
          <w:tcPr>
            <w:tcW w:w="327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F1F94D8"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30D676EA" w14:textId="77777777" w:rsidTr="00613425">
        <w:tc>
          <w:tcPr>
            <w:tcW w:w="172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7E60DEC"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Pareigos</w:t>
            </w:r>
          </w:p>
        </w:tc>
        <w:tc>
          <w:tcPr>
            <w:tcW w:w="327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B0E88F"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1F39D73B" w14:textId="77777777" w:rsidTr="00613425">
        <w:tc>
          <w:tcPr>
            <w:tcW w:w="172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E9CB4FE"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Telefono ryšio Nr.</w:t>
            </w:r>
          </w:p>
        </w:tc>
        <w:tc>
          <w:tcPr>
            <w:tcW w:w="327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D840C6"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52A3FFB1" w14:textId="77777777" w:rsidTr="00613425">
        <w:tc>
          <w:tcPr>
            <w:tcW w:w="172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902AA1C"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El. pašto adresas</w:t>
            </w:r>
          </w:p>
        </w:tc>
        <w:tc>
          <w:tcPr>
            <w:tcW w:w="327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44A613" w14:textId="77777777" w:rsidR="00A27DB5" w:rsidRPr="006B1426" w:rsidRDefault="00A27DB5" w:rsidP="00A27DB5">
            <w:pPr>
              <w:tabs>
                <w:tab w:val="left" w:pos="993"/>
                <w:tab w:val="left" w:pos="5103"/>
              </w:tabs>
              <w:suppressAutoHyphens/>
              <w:autoSpaceDN w:val="0"/>
              <w:textAlignment w:val="baseline"/>
              <w:rPr>
                <w:rFonts w:eastAsia="Arial Unicode MS" w:cs="Arial Unicode MS"/>
                <w:b/>
                <w:color w:val="000000"/>
              </w:rPr>
            </w:pPr>
          </w:p>
        </w:tc>
      </w:tr>
      <w:tr w:rsidR="00A27DB5" w:rsidRPr="006B1426" w14:paraId="7E7C7484" w14:textId="77777777" w:rsidTr="00613425">
        <w:trPr>
          <w:trHeight w:val="1390"/>
        </w:trPr>
        <w:tc>
          <w:tcPr>
            <w:tcW w:w="5000" w:type="pct"/>
            <w:gridSpan w:val="3"/>
            <w:tcBorders>
              <w:top w:val="single" w:sz="4" w:space="0" w:color="00000A"/>
              <w:left w:val="single" w:sz="4" w:space="0" w:color="00000A"/>
              <w:right w:val="single" w:sz="4" w:space="0" w:color="00000A"/>
            </w:tcBorders>
            <w:shd w:val="clear" w:color="auto" w:fill="FFFFFF"/>
            <w:tcMar>
              <w:top w:w="0" w:type="dxa"/>
              <w:left w:w="113" w:type="dxa"/>
              <w:bottom w:w="0" w:type="dxa"/>
              <w:right w:w="108" w:type="dxa"/>
            </w:tcMar>
          </w:tcPr>
          <w:p w14:paraId="6A634C8C" w14:textId="1FDFC552" w:rsidR="00A27DB5" w:rsidRPr="006B1426" w:rsidRDefault="00A27DB5" w:rsidP="006B1426">
            <w:pPr>
              <w:tabs>
                <w:tab w:val="left" w:pos="342"/>
                <w:tab w:val="left" w:pos="1022"/>
                <w:tab w:val="left" w:pos="5132"/>
              </w:tabs>
              <w:suppressAutoHyphens/>
              <w:autoSpaceDN w:val="0"/>
              <w:ind w:left="29"/>
              <w:jc w:val="both"/>
              <w:textAlignment w:val="baseline"/>
              <w:rPr>
                <w:rFonts w:eastAsia="Arial Unicode MS" w:cs="Arial Unicode MS"/>
                <w:color w:val="000000"/>
              </w:rPr>
            </w:pPr>
            <w:r w:rsidRPr="006B1426">
              <w:rPr>
                <w:rFonts w:eastAsia="Arial Unicode MS" w:cs="Arial Unicode MS"/>
                <w:color w:val="000000"/>
              </w:rPr>
              <w:t>6.</w:t>
            </w:r>
            <w:r w:rsidRPr="006B1426">
              <w:rPr>
                <w:rFonts w:eastAsia="Arial Unicode MS" w:cs="Arial Unicode MS"/>
                <w:color w:val="000000"/>
              </w:rPr>
              <w:tab/>
              <w:t xml:space="preserve"> Kokius pažeidimą pagrindžiančius duomenis, galinčius padėti atlikti pažeidimo tyrimą, galėtumėte pateikti? Nurodykite pridedamus rašytinius ar kitus duomenis apie pažeidimą.</w:t>
            </w:r>
          </w:p>
        </w:tc>
      </w:tr>
      <w:tr w:rsidR="00A27DB5" w:rsidRPr="006B1426" w14:paraId="6D75A78B"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78EEE1B" w14:textId="77777777" w:rsidR="00A27DB5" w:rsidRPr="006B1426" w:rsidRDefault="00A27DB5" w:rsidP="00A27DB5">
            <w:pPr>
              <w:tabs>
                <w:tab w:val="left" w:pos="342"/>
                <w:tab w:val="left" w:pos="1022"/>
                <w:tab w:val="left" w:pos="5132"/>
              </w:tabs>
              <w:suppressAutoHyphens/>
              <w:autoSpaceDN w:val="0"/>
              <w:ind w:left="29"/>
              <w:jc w:val="both"/>
              <w:textAlignment w:val="baseline"/>
              <w:rPr>
                <w:rFonts w:eastAsia="Arial Unicode MS" w:cs="Arial Unicode MS"/>
                <w:color w:val="000000"/>
              </w:rPr>
            </w:pPr>
            <w:r w:rsidRPr="006B1426">
              <w:rPr>
                <w:rFonts w:eastAsia="Arial Unicode MS" w:cs="Arial Unicode MS"/>
                <w:color w:val="000000"/>
              </w:rPr>
              <w:t>7.</w:t>
            </w:r>
            <w:r w:rsidRPr="006B1426">
              <w:rPr>
                <w:rFonts w:eastAsia="Arial Unicode MS" w:cs="Arial Unicode MS"/>
                <w:color w:val="000000"/>
              </w:rPr>
              <w:tab/>
              <w:t>Ar apie šį pažeidimą jau esate kam nors pranešęs? Jei pranešėte, kam buvo pranešta ir ar gavote atsakymą? Jei gavote atsakymą, nurodykite jo esmę.</w:t>
            </w:r>
          </w:p>
          <w:p w14:paraId="7667214E" w14:textId="77777777" w:rsidR="00A27DB5" w:rsidRPr="006B1426" w:rsidRDefault="00A27DB5" w:rsidP="00A27DB5">
            <w:pPr>
              <w:tabs>
                <w:tab w:val="left" w:pos="342"/>
                <w:tab w:val="left" w:pos="1022"/>
                <w:tab w:val="left" w:pos="5132"/>
              </w:tabs>
              <w:suppressAutoHyphens/>
              <w:autoSpaceDN w:val="0"/>
              <w:textAlignment w:val="baseline"/>
              <w:rPr>
                <w:rFonts w:eastAsia="Arial Unicode MS" w:cs="Arial Unicode MS"/>
                <w:color w:val="000000"/>
              </w:rPr>
            </w:pPr>
          </w:p>
        </w:tc>
      </w:tr>
      <w:tr w:rsidR="00A27DB5" w:rsidRPr="006B1426" w14:paraId="1BC8EEF0" w14:textId="77777777" w:rsidTr="00613425">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5A9633A" w14:textId="77777777" w:rsidR="00A27DB5" w:rsidRPr="006B1426" w:rsidRDefault="00A27DB5" w:rsidP="00A27DB5">
            <w:pPr>
              <w:tabs>
                <w:tab w:val="left" w:pos="342"/>
                <w:tab w:val="left" w:pos="1022"/>
                <w:tab w:val="left" w:pos="5132"/>
              </w:tabs>
              <w:suppressAutoHyphens/>
              <w:autoSpaceDN w:val="0"/>
              <w:ind w:left="29"/>
              <w:textAlignment w:val="baseline"/>
              <w:rPr>
                <w:rFonts w:eastAsia="Arial Unicode MS" w:cs="Arial Unicode MS"/>
                <w:color w:val="000000"/>
              </w:rPr>
            </w:pPr>
            <w:r w:rsidRPr="006B1426">
              <w:rPr>
                <w:rFonts w:eastAsia="Arial Unicode MS" w:cs="Arial Unicode MS"/>
                <w:color w:val="000000"/>
              </w:rPr>
              <w:t>8.</w:t>
            </w:r>
            <w:r w:rsidRPr="006B1426">
              <w:rPr>
                <w:rFonts w:eastAsia="Arial Unicode MS" w:cs="Arial Unicode MS"/>
                <w:color w:val="000000"/>
              </w:rPr>
              <w:tab/>
              <w:t>Papildomos pastabos ir komentarai.</w:t>
            </w:r>
          </w:p>
          <w:p w14:paraId="503BA8D6" w14:textId="77777777" w:rsidR="00A27DB5" w:rsidRPr="006B1426" w:rsidRDefault="00A27DB5" w:rsidP="00A27DB5">
            <w:pPr>
              <w:tabs>
                <w:tab w:val="left" w:pos="342"/>
                <w:tab w:val="left" w:pos="1022"/>
                <w:tab w:val="left" w:pos="5132"/>
              </w:tabs>
              <w:suppressAutoHyphens/>
              <w:autoSpaceDN w:val="0"/>
              <w:textAlignment w:val="baseline"/>
              <w:rPr>
                <w:rFonts w:eastAsia="Arial Unicode MS" w:cs="Arial Unicode MS"/>
                <w:color w:val="000000"/>
              </w:rPr>
            </w:pPr>
          </w:p>
        </w:tc>
      </w:tr>
      <w:tr w:rsidR="00A27DB5" w:rsidRPr="006B1426" w14:paraId="04CE6D7E" w14:textId="77777777" w:rsidTr="00613425">
        <w:tc>
          <w:tcPr>
            <w:tcW w:w="5000" w:type="pct"/>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068334D3"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p>
          <w:p w14:paraId="728E28A3" w14:textId="77777777" w:rsidR="00A27DB5" w:rsidRPr="006B1426" w:rsidRDefault="00A27DB5" w:rsidP="00A27DB5">
            <w:pPr>
              <w:tabs>
                <w:tab w:val="left" w:pos="993"/>
                <w:tab w:val="left" w:pos="5103"/>
              </w:tabs>
              <w:suppressAutoHyphens/>
              <w:autoSpaceDN w:val="0"/>
              <w:jc w:val="both"/>
              <w:textAlignment w:val="baseline"/>
              <w:rPr>
                <w:rFonts w:eastAsia="Arial Unicode MS" w:cs="Arial Unicode MS"/>
                <w:color w:val="000000"/>
              </w:rPr>
            </w:pPr>
            <w:r w:rsidRPr="006B1426">
              <w:rPr>
                <w:rFonts w:eastAsia="Arial Unicode MS" w:cs="Arial Unicode MS"/>
                <w:color w:val="000000"/>
                <w:sz w:val="32"/>
                <w:szCs w:val="32"/>
              </w:rPr>
              <w:t>□</w:t>
            </w:r>
            <w:r w:rsidRPr="006B1426">
              <w:rPr>
                <w:rFonts w:eastAsia="Arial Unicode MS" w:cs="Arial Unicode MS"/>
                <w:color w:val="000000"/>
                <w:sz w:val="28"/>
                <w:szCs w:val="28"/>
              </w:rPr>
              <w:t xml:space="preserve"> </w:t>
            </w:r>
            <w:r w:rsidRPr="006B1426">
              <w:rPr>
                <w:rFonts w:eastAsia="Arial Unicode MS" w:cs="Arial Unicode MS"/>
                <w:color w:val="000000"/>
              </w:rPr>
              <w:t>Patvirtinu, kad mano teikiama informacija yra teisinga.</w:t>
            </w:r>
          </w:p>
          <w:p w14:paraId="438FF59D"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p>
        </w:tc>
      </w:tr>
      <w:tr w:rsidR="00A27DB5" w:rsidRPr="006B1426" w14:paraId="1C7793E1" w14:textId="77777777" w:rsidTr="00613425">
        <w:tc>
          <w:tcPr>
            <w:tcW w:w="2402"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14:paraId="7E4B2BFF"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Data</w:t>
            </w:r>
          </w:p>
        </w:tc>
        <w:tc>
          <w:tcPr>
            <w:tcW w:w="2598" w:type="pc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4E3E2CE"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r w:rsidRPr="006B1426">
              <w:rPr>
                <w:rFonts w:eastAsia="Arial Unicode MS" w:cs="Arial Unicode MS"/>
                <w:color w:val="000000"/>
              </w:rPr>
              <w:t>Vardas, pavardė, parašas</w:t>
            </w:r>
          </w:p>
          <w:p w14:paraId="5580B467"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p>
          <w:p w14:paraId="4595BCC4" w14:textId="77777777" w:rsidR="00A27DB5" w:rsidRPr="006B1426" w:rsidRDefault="00A27DB5" w:rsidP="00A27DB5">
            <w:pPr>
              <w:tabs>
                <w:tab w:val="left" w:pos="993"/>
                <w:tab w:val="left" w:pos="5103"/>
              </w:tabs>
              <w:suppressAutoHyphens/>
              <w:autoSpaceDN w:val="0"/>
              <w:textAlignment w:val="baseline"/>
              <w:rPr>
                <w:rFonts w:eastAsia="Arial Unicode MS" w:cs="Arial Unicode MS"/>
                <w:color w:val="000000"/>
              </w:rPr>
            </w:pPr>
          </w:p>
        </w:tc>
      </w:tr>
    </w:tbl>
    <w:p w14:paraId="5830DC89" w14:textId="1AC3175A" w:rsidR="00F940FF" w:rsidRPr="006B1426" w:rsidRDefault="00F940FF" w:rsidP="00A27DB5">
      <w:pPr>
        <w:shd w:val="clear" w:color="auto" w:fill="FFFFFF"/>
        <w:ind w:right="410"/>
        <w:rPr>
          <w:color w:val="000000"/>
        </w:rPr>
      </w:pPr>
    </w:p>
    <w:sectPr w:rsidR="00F940FF" w:rsidRPr="006B1426" w:rsidSect="00005245">
      <w:headerReference w:type="default" r:id="rId9"/>
      <w:pgSz w:w="11906" w:h="16838"/>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5EBF" w14:textId="77777777" w:rsidR="00005245" w:rsidRDefault="00005245">
      <w:r>
        <w:separator/>
      </w:r>
    </w:p>
  </w:endnote>
  <w:endnote w:type="continuationSeparator" w:id="0">
    <w:p w14:paraId="157146B9" w14:textId="77777777" w:rsidR="00005245" w:rsidRDefault="0000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494F" w14:textId="77777777" w:rsidR="00005245" w:rsidRDefault="00005245">
      <w:r>
        <w:separator/>
      </w:r>
    </w:p>
  </w:footnote>
  <w:footnote w:type="continuationSeparator" w:id="0">
    <w:p w14:paraId="6DAA9348" w14:textId="77777777" w:rsidR="00005245" w:rsidRDefault="0000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99801"/>
      <w:docPartObj>
        <w:docPartGallery w:val="Page Numbers (Top of Page)"/>
        <w:docPartUnique/>
      </w:docPartObj>
    </w:sdtPr>
    <w:sdtEndPr/>
    <w:sdtContent>
      <w:p w14:paraId="79055FFA" w14:textId="6D161D5B" w:rsidR="00394072" w:rsidRDefault="00394072" w:rsidP="00394072">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088030"/>
      <w:docPartObj>
        <w:docPartGallery w:val="Page Numbers (Top of Page)"/>
        <w:docPartUnique/>
      </w:docPartObj>
    </w:sdtPr>
    <w:sdtEndPr/>
    <w:sdtContent>
      <w:p w14:paraId="43B5ECBD" w14:textId="77777777" w:rsidR="00A27DB5" w:rsidRDefault="00A27DB5">
        <w:pPr>
          <w:pStyle w:val="Antrats"/>
          <w:jc w:val="center"/>
        </w:pPr>
        <w:r>
          <w:fldChar w:fldCharType="begin"/>
        </w:r>
        <w:r>
          <w:instrText>PAGE   \* MERGEFORMAT</w:instrText>
        </w:r>
        <w:r>
          <w:fldChar w:fldCharType="separate"/>
        </w:r>
        <w:r>
          <w:t>2</w:t>
        </w:r>
        <w:r>
          <w:fldChar w:fldCharType="end"/>
        </w:r>
      </w:p>
    </w:sdtContent>
  </w:sdt>
  <w:p w14:paraId="3547F3BD" w14:textId="77777777" w:rsidR="00A27DB5" w:rsidRDefault="00A27D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66"/>
    <w:rsid w:val="00005245"/>
    <w:rsid w:val="000425AC"/>
    <w:rsid w:val="000624E7"/>
    <w:rsid w:val="0009145E"/>
    <w:rsid w:val="000940BA"/>
    <w:rsid w:val="00096C02"/>
    <w:rsid w:val="000A5D7A"/>
    <w:rsid w:val="00105E25"/>
    <w:rsid w:val="00140C12"/>
    <w:rsid w:val="00142E3F"/>
    <w:rsid w:val="00151781"/>
    <w:rsid w:val="0016468B"/>
    <w:rsid w:val="001824F3"/>
    <w:rsid w:val="001847F4"/>
    <w:rsid w:val="001C2153"/>
    <w:rsid w:val="001C3DD6"/>
    <w:rsid w:val="001C5B26"/>
    <w:rsid w:val="001C5D22"/>
    <w:rsid w:val="001E285B"/>
    <w:rsid w:val="001E2E73"/>
    <w:rsid w:val="0022366E"/>
    <w:rsid w:val="002401EE"/>
    <w:rsid w:val="00254BD9"/>
    <w:rsid w:val="0028532F"/>
    <w:rsid w:val="00292EB8"/>
    <w:rsid w:val="002B18D5"/>
    <w:rsid w:val="002B4CD2"/>
    <w:rsid w:val="00300C30"/>
    <w:rsid w:val="00315111"/>
    <w:rsid w:val="00324C3E"/>
    <w:rsid w:val="00332DC0"/>
    <w:rsid w:val="003471FE"/>
    <w:rsid w:val="00350B66"/>
    <w:rsid w:val="00384815"/>
    <w:rsid w:val="00384F0A"/>
    <w:rsid w:val="00394072"/>
    <w:rsid w:val="003A2B75"/>
    <w:rsid w:val="003B2C5A"/>
    <w:rsid w:val="003C3AF0"/>
    <w:rsid w:val="003C4967"/>
    <w:rsid w:val="003C715B"/>
    <w:rsid w:val="003D5489"/>
    <w:rsid w:val="003D6E1B"/>
    <w:rsid w:val="003E5BAB"/>
    <w:rsid w:val="003E70D0"/>
    <w:rsid w:val="003F3F73"/>
    <w:rsid w:val="003F4D38"/>
    <w:rsid w:val="004839DD"/>
    <w:rsid w:val="0048459C"/>
    <w:rsid w:val="00484C1F"/>
    <w:rsid w:val="004926AC"/>
    <w:rsid w:val="00494C7E"/>
    <w:rsid w:val="00495D13"/>
    <w:rsid w:val="004B096B"/>
    <w:rsid w:val="004B76DC"/>
    <w:rsid w:val="004C699F"/>
    <w:rsid w:val="005179C9"/>
    <w:rsid w:val="00531CA6"/>
    <w:rsid w:val="00532602"/>
    <w:rsid w:val="00534DE7"/>
    <w:rsid w:val="00536914"/>
    <w:rsid w:val="00562564"/>
    <w:rsid w:val="005652B4"/>
    <w:rsid w:val="00583269"/>
    <w:rsid w:val="00583E59"/>
    <w:rsid w:val="005856C3"/>
    <w:rsid w:val="00592D35"/>
    <w:rsid w:val="00596FC1"/>
    <w:rsid w:val="005A3DB2"/>
    <w:rsid w:val="005A5E03"/>
    <w:rsid w:val="005B0143"/>
    <w:rsid w:val="005B396F"/>
    <w:rsid w:val="005D0713"/>
    <w:rsid w:val="005E38A6"/>
    <w:rsid w:val="005E5D61"/>
    <w:rsid w:val="005E7DFF"/>
    <w:rsid w:val="005F35BE"/>
    <w:rsid w:val="00616D8F"/>
    <w:rsid w:val="00631D9A"/>
    <w:rsid w:val="006400C3"/>
    <w:rsid w:val="00690280"/>
    <w:rsid w:val="006B1426"/>
    <w:rsid w:val="006C0B1B"/>
    <w:rsid w:val="006D2466"/>
    <w:rsid w:val="006D783D"/>
    <w:rsid w:val="006E2752"/>
    <w:rsid w:val="00742775"/>
    <w:rsid w:val="00764CA6"/>
    <w:rsid w:val="00787068"/>
    <w:rsid w:val="007D1023"/>
    <w:rsid w:val="007F0D36"/>
    <w:rsid w:val="00804751"/>
    <w:rsid w:val="00815C0E"/>
    <w:rsid w:val="008217BD"/>
    <w:rsid w:val="00827DC8"/>
    <w:rsid w:val="00840B5E"/>
    <w:rsid w:val="00870977"/>
    <w:rsid w:val="00895515"/>
    <w:rsid w:val="008A4FCC"/>
    <w:rsid w:val="008D4451"/>
    <w:rsid w:val="008F068D"/>
    <w:rsid w:val="00924391"/>
    <w:rsid w:val="00926855"/>
    <w:rsid w:val="009475CF"/>
    <w:rsid w:val="0096452E"/>
    <w:rsid w:val="00965ED0"/>
    <w:rsid w:val="009C6752"/>
    <w:rsid w:val="00A02612"/>
    <w:rsid w:val="00A0625A"/>
    <w:rsid w:val="00A26217"/>
    <w:rsid w:val="00A27DB5"/>
    <w:rsid w:val="00A4794F"/>
    <w:rsid w:val="00A65B97"/>
    <w:rsid w:val="00A75784"/>
    <w:rsid w:val="00A7627B"/>
    <w:rsid w:val="00A96D12"/>
    <w:rsid w:val="00AD0965"/>
    <w:rsid w:val="00AE688F"/>
    <w:rsid w:val="00B1410D"/>
    <w:rsid w:val="00B306CC"/>
    <w:rsid w:val="00B77BA5"/>
    <w:rsid w:val="00B83969"/>
    <w:rsid w:val="00B9469A"/>
    <w:rsid w:val="00B94F6A"/>
    <w:rsid w:val="00BA688E"/>
    <w:rsid w:val="00BE1C95"/>
    <w:rsid w:val="00BE262D"/>
    <w:rsid w:val="00BF261E"/>
    <w:rsid w:val="00C03398"/>
    <w:rsid w:val="00C17D48"/>
    <w:rsid w:val="00C20CB7"/>
    <w:rsid w:val="00C8017A"/>
    <w:rsid w:val="00C83499"/>
    <w:rsid w:val="00CC2047"/>
    <w:rsid w:val="00CD01D7"/>
    <w:rsid w:val="00D058DD"/>
    <w:rsid w:val="00D153EC"/>
    <w:rsid w:val="00D20CB7"/>
    <w:rsid w:val="00D32EB8"/>
    <w:rsid w:val="00D63E1E"/>
    <w:rsid w:val="00D63E8F"/>
    <w:rsid w:val="00D642B2"/>
    <w:rsid w:val="00D721A5"/>
    <w:rsid w:val="00DD4CC5"/>
    <w:rsid w:val="00E058E7"/>
    <w:rsid w:val="00E1423D"/>
    <w:rsid w:val="00E2796E"/>
    <w:rsid w:val="00E40FDB"/>
    <w:rsid w:val="00E91685"/>
    <w:rsid w:val="00ED0076"/>
    <w:rsid w:val="00EF4B6D"/>
    <w:rsid w:val="00F04450"/>
    <w:rsid w:val="00F2100C"/>
    <w:rsid w:val="00F52249"/>
    <w:rsid w:val="00F940FF"/>
    <w:rsid w:val="00F96756"/>
    <w:rsid w:val="00FB0DD7"/>
    <w:rsid w:val="00FD43F7"/>
    <w:rsid w:val="00FE0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ACA4"/>
  <w15:chartTrackingRefBased/>
  <w15:docId w15:val="{44ECE091-EE23-4FFF-BD9D-08247982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F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20CB7"/>
    <w:pPr>
      <w:spacing w:before="100" w:beforeAutospacing="1" w:after="100" w:afterAutospacing="1"/>
    </w:pPr>
  </w:style>
  <w:style w:type="character" w:customStyle="1" w:styleId="AntratsDiagrama">
    <w:name w:val="Antraštės Diagrama"/>
    <w:basedOn w:val="Numatytasispastraiposriftas"/>
    <w:link w:val="Antrats"/>
    <w:uiPriority w:val="99"/>
    <w:rsid w:val="00C20CB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A3DB2"/>
    <w:rPr>
      <w:color w:val="0000FF"/>
      <w:u w:val="single"/>
    </w:rPr>
  </w:style>
  <w:style w:type="character" w:styleId="Neapdorotaspaminjimas">
    <w:name w:val="Unresolved Mention"/>
    <w:basedOn w:val="Numatytasispastraiposriftas"/>
    <w:uiPriority w:val="99"/>
    <w:semiHidden/>
    <w:unhideWhenUsed/>
    <w:rsid w:val="00D642B2"/>
    <w:rPr>
      <w:color w:val="605E5C"/>
      <w:shd w:val="clear" w:color="auto" w:fill="E1DFDD"/>
    </w:rPr>
  </w:style>
  <w:style w:type="paragraph" w:customStyle="1" w:styleId="statymopavad">
    <w:name w:val="?statymo pavad."/>
    <w:basedOn w:val="prastasis"/>
    <w:rsid w:val="00315111"/>
    <w:pPr>
      <w:spacing w:line="360" w:lineRule="auto"/>
      <w:ind w:firstLine="720"/>
      <w:jc w:val="center"/>
    </w:pPr>
    <w:rPr>
      <w:rFonts w:ascii="TimesLT" w:hAnsi="TimesLT"/>
      <w:caps/>
      <w:szCs w:val="20"/>
      <w:lang w:eastAsia="en-US"/>
    </w:rPr>
  </w:style>
  <w:style w:type="paragraph" w:styleId="Porat">
    <w:name w:val="footer"/>
    <w:basedOn w:val="prastasis"/>
    <w:link w:val="PoratDiagrama"/>
    <w:rsid w:val="00315111"/>
    <w:pPr>
      <w:tabs>
        <w:tab w:val="center" w:pos="4320"/>
        <w:tab w:val="right" w:pos="8640"/>
      </w:tabs>
      <w:spacing w:line="360" w:lineRule="auto"/>
      <w:ind w:firstLine="720"/>
      <w:jc w:val="both"/>
    </w:pPr>
    <w:rPr>
      <w:rFonts w:ascii="TimesLT" w:hAnsi="TimesLT"/>
      <w:szCs w:val="20"/>
      <w:lang w:eastAsia="en-US"/>
    </w:rPr>
  </w:style>
  <w:style w:type="character" w:customStyle="1" w:styleId="PoratDiagrama">
    <w:name w:val="Poraštė Diagrama"/>
    <w:basedOn w:val="Numatytasispastraiposriftas"/>
    <w:link w:val="Porat"/>
    <w:rsid w:val="00315111"/>
    <w:rPr>
      <w:rFonts w:ascii="TimesLT" w:eastAsia="Times New Roman" w:hAnsi="TimesLT" w:cs="Times New Roman"/>
      <w:sz w:val="24"/>
      <w:szCs w:val="20"/>
    </w:rPr>
  </w:style>
  <w:style w:type="character" w:styleId="Puslapionumeris">
    <w:name w:val="page number"/>
    <w:basedOn w:val="Numatytasispastraiposriftas"/>
    <w:rsid w:val="00315111"/>
  </w:style>
  <w:style w:type="character" w:customStyle="1" w:styleId="statymoNr">
    <w:name w:val="?statymo Nr."/>
    <w:rsid w:val="00315111"/>
    <w:rPr>
      <w:rFonts w:ascii="HelveticaLT" w:hAnsi="HelveticaLT"/>
    </w:rPr>
  </w:style>
  <w:style w:type="character" w:customStyle="1" w:styleId="Pareigos">
    <w:name w:val="Pareigos"/>
    <w:rsid w:val="00315111"/>
    <w:rPr>
      <w:rFonts w:ascii="TimesLT" w:hAnsi="TimesLT"/>
      <w:caps/>
      <w:sz w:val="24"/>
    </w:rPr>
  </w:style>
  <w:style w:type="paragraph" w:styleId="Sraopastraipa">
    <w:name w:val="List Paragraph"/>
    <w:basedOn w:val="prastasis"/>
    <w:uiPriority w:val="34"/>
    <w:qFormat/>
    <w:rsid w:val="00A26217"/>
    <w:pPr>
      <w:spacing w:after="160" w:line="259" w:lineRule="auto"/>
      <w:ind w:left="720"/>
      <w:contextualSpacing/>
    </w:pPr>
    <w:rPr>
      <w:rFonts w:asciiTheme="minorHAnsi" w:eastAsiaTheme="minorHAnsi" w:hAnsiTheme="minorHAnsi" w:cstheme="minorBidi"/>
      <w:sz w:val="22"/>
      <w:szCs w:val="22"/>
      <w:lang w:eastAsia="en-US"/>
    </w:rPr>
  </w:style>
  <w:style w:type="paragraph" w:styleId="Komentarotekstas">
    <w:name w:val="annotation text"/>
    <w:basedOn w:val="prastasis"/>
    <w:link w:val="KomentarotekstasDiagrama"/>
    <w:uiPriority w:val="99"/>
    <w:unhideWhenUsed/>
    <w:rsid w:val="00E1423D"/>
    <w:pPr>
      <w:widowControl w:val="0"/>
      <w:autoSpaceDE w:val="0"/>
      <w:autoSpaceDN w:val="0"/>
    </w:pPr>
    <w:rPr>
      <w:sz w:val="20"/>
      <w:szCs w:val="20"/>
      <w:lang w:eastAsia="en-US"/>
    </w:rPr>
  </w:style>
  <w:style w:type="character" w:customStyle="1" w:styleId="KomentarotekstasDiagrama">
    <w:name w:val="Komentaro tekstas Diagrama"/>
    <w:basedOn w:val="Numatytasispastraiposriftas"/>
    <w:link w:val="Komentarotekstas"/>
    <w:uiPriority w:val="99"/>
    <w:rsid w:val="00E1423D"/>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1"/>
    <w:unhideWhenUsed/>
    <w:qFormat/>
    <w:rsid w:val="00E1423D"/>
    <w:pPr>
      <w:widowControl w:val="0"/>
      <w:autoSpaceDE w:val="0"/>
      <w:autoSpaceDN w:val="0"/>
      <w:ind w:left="102" w:firstLine="851"/>
      <w:jc w:val="both"/>
    </w:pPr>
    <w:rPr>
      <w:lang w:eastAsia="en-US"/>
    </w:rPr>
  </w:style>
  <w:style w:type="character" w:customStyle="1" w:styleId="PagrindinistekstasDiagrama">
    <w:name w:val="Pagrindinis tekstas Diagrama"/>
    <w:basedOn w:val="Numatytasispastraiposriftas"/>
    <w:link w:val="Pagrindinistekstas"/>
    <w:uiPriority w:val="1"/>
    <w:semiHidden/>
    <w:rsid w:val="00E1423D"/>
    <w:rPr>
      <w:rFonts w:ascii="Times New Roman" w:eastAsia="Times New Roman" w:hAnsi="Times New Roman" w:cs="Times New Roman"/>
      <w:sz w:val="24"/>
      <w:szCs w:val="24"/>
    </w:rPr>
  </w:style>
  <w:style w:type="paragraph" w:styleId="Pataisymai">
    <w:name w:val="Revision"/>
    <w:hidden/>
    <w:uiPriority w:val="99"/>
    <w:semiHidden/>
    <w:rsid w:val="00A96D12"/>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A0625A"/>
    <w:rPr>
      <w:sz w:val="16"/>
      <w:szCs w:val="16"/>
    </w:rPr>
  </w:style>
  <w:style w:type="paragraph" w:styleId="Komentarotema">
    <w:name w:val="annotation subject"/>
    <w:basedOn w:val="Komentarotekstas"/>
    <w:next w:val="Komentarotekstas"/>
    <w:link w:val="KomentarotemaDiagrama"/>
    <w:uiPriority w:val="99"/>
    <w:semiHidden/>
    <w:unhideWhenUsed/>
    <w:rsid w:val="00A0625A"/>
    <w:pPr>
      <w:widowControl/>
      <w:autoSpaceDE/>
      <w:autoSpaceDN/>
    </w:pPr>
    <w:rPr>
      <w:b/>
      <w:bCs/>
      <w:lang w:eastAsia="lt-LT"/>
    </w:rPr>
  </w:style>
  <w:style w:type="character" w:customStyle="1" w:styleId="KomentarotemaDiagrama">
    <w:name w:val="Komentaro tema Diagrama"/>
    <w:basedOn w:val="KomentarotekstasDiagrama"/>
    <w:link w:val="Komentarotema"/>
    <w:uiPriority w:val="99"/>
    <w:semiHidden/>
    <w:rsid w:val="00A0625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80719">
      <w:bodyDiv w:val="1"/>
      <w:marLeft w:val="0"/>
      <w:marRight w:val="0"/>
      <w:marTop w:val="0"/>
      <w:marBottom w:val="0"/>
      <w:divBdr>
        <w:top w:val="none" w:sz="0" w:space="0" w:color="auto"/>
        <w:left w:val="none" w:sz="0" w:space="0" w:color="auto"/>
        <w:bottom w:val="none" w:sz="0" w:space="0" w:color="auto"/>
        <w:right w:val="none" w:sz="0" w:space="0" w:color="auto"/>
      </w:divBdr>
      <w:divsChild>
        <w:div w:id="1250038129">
          <w:marLeft w:val="0"/>
          <w:marRight w:val="0"/>
          <w:marTop w:val="0"/>
          <w:marBottom w:val="0"/>
          <w:divBdr>
            <w:top w:val="none" w:sz="0" w:space="0" w:color="auto"/>
            <w:left w:val="none" w:sz="0" w:space="0" w:color="auto"/>
            <w:bottom w:val="none" w:sz="0" w:space="0" w:color="auto"/>
            <w:right w:val="none" w:sz="0" w:space="0" w:color="auto"/>
          </w:divBdr>
          <w:divsChild>
            <w:div w:id="542986320">
              <w:marLeft w:val="0"/>
              <w:marRight w:val="0"/>
              <w:marTop w:val="0"/>
              <w:marBottom w:val="0"/>
              <w:divBdr>
                <w:top w:val="none" w:sz="0" w:space="0" w:color="auto"/>
                <w:left w:val="none" w:sz="0" w:space="0" w:color="auto"/>
                <w:bottom w:val="none" w:sz="0" w:space="0" w:color="auto"/>
                <w:right w:val="none" w:sz="0" w:space="0" w:color="auto"/>
              </w:divBdr>
            </w:div>
            <w:div w:id="616062059">
              <w:marLeft w:val="0"/>
              <w:marRight w:val="0"/>
              <w:marTop w:val="0"/>
              <w:marBottom w:val="0"/>
              <w:divBdr>
                <w:top w:val="none" w:sz="0" w:space="0" w:color="auto"/>
                <w:left w:val="none" w:sz="0" w:space="0" w:color="auto"/>
                <w:bottom w:val="none" w:sz="0" w:space="0" w:color="auto"/>
                <w:right w:val="none" w:sz="0" w:space="0" w:color="auto"/>
              </w:divBdr>
            </w:div>
            <w:div w:id="627129394">
              <w:marLeft w:val="0"/>
              <w:marRight w:val="0"/>
              <w:marTop w:val="0"/>
              <w:marBottom w:val="0"/>
              <w:divBdr>
                <w:top w:val="none" w:sz="0" w:space="0" w:color="auto"/>
                <w:left w:val="none" w:sz="0" w:space="0" w:color="auto"/>
                <w:bottom w:val="none" w:sz="0" w:space="0" w:color="auto"/>
                <w:right w:val="none" w:sz="0" w:space="0" w:color="auto"/>
              </w:divBdr>
            </w:div>
            <w:div w:id="1678848004">
              <w:marLeft w:val="0"/>
              <w:marRight w:val="0"/>
              <w:marTop w:val="0"/>
              <w:marBottom w:val="0"/>
              <w:divBdr>
                <w:top w:val="none" w:sz="0" w:space="0" w:color="auto"/>
                <w:left w:val="none" w:sz="0" w:space="0" w:color="auto"/>
                <w:bottom w:val="none" w:sz="0" w:space="0" w:color="auto"/>
                <w:right w:val="none" w:sz="0" w:space="0" w:color="auto"/>
              </w:divBdr>
            </w:div>
            <w:div w:id="245923701">
              <w:marLeft w:val="0"/>
              <w:marRight w:val="0"/>
              <w:marTop w:val="0"/>
              <w:marBottom w:val="0"/>
              <w:divBdr>
                <w:top w:val="none" w:sz="0" w:space="0" w:color="auto"/>
                <w:left w:val="none" w:sz="0" w:space="0" w:color="auto"/>
                <w:bottom w:val="none" w:sz="0" w:space="0" w:color="auto"/>
                <w:right w:val="none" w:sz="0" w:space="0" w:color="auto"/>
              </w:divBdr>
            </w:div>
          </w:divsChild>
        </w:div>
        <w:div w:id="23603954">
          <w:marLeft w:val="0"/>
          <w:marRight w:val="0"/>
          <w:marTop w:val="0"/>
          <w:marBottom w:val="0"/>
          <w:divBdr>
            <w:top w:val="none" w:sz="0" w:space="0" w:color="auto"/>
            <w:left w:val="none" w:sz="0" w:space="0" w:color="auto"/>
            <w:bottom w:val="none" w:sz="0" w:space="0" w:color="auto"/>
            <w:right w:val="none" w:sz="0" w:space="0" w:color="auto"/>
          </w:divBdr>
          <w:divsChild>
            <w:div w:id="1950432544">
              <w:marLeft w:val="0"/>
              <w:marRight w:val="0"/>
              <w:marTop w:val="0"/>
              <w:marBottom w:val="0"/>
              <w:divBdr>
                <w:top w:val="none" w:sz="0" w:space="0" w:color="auto"/>
                <w:left w:val="none" w:sz="0" w:space="0" w:color="auto"/>
                <w:bottom w:val="none" w:sz="0" w:space="0" w:color="auto"/>
                <w:right w:val="none" w:sz="0" w:space="0" w:color="auto"/>
              </w:divBdr>
              <w:divsChild>
                <w:div w:id="939751370">
                  <w:marLeft w:val="0"/>
                  <w:marRight w:val="0"/>
                  <w:marTop w:val="0"/>
                  <w:marBottom w:val="0"/>
                  <w:divBdr>
                    <w:top w:val="none" w:sz="0" w:space="0" w:color="auto"/>
                    <w:left w:val="none" w:sz="0" w:space="0" w:color="auto"/>
                    <w:bottom w:val="none" w:sz="0" w:space="0" w:color="auto"/>
                    <w:right w:val="none" w:sz="0" w:space="0" w:color="auto"/>
                  </w:divBdr>
                </w:div>
                <w:div w:id="484012629">
                  <w:marLeft w:val="0"/>
                  <w:marRight w:val="0"/>
                  <w:marTop w:val="0"/>
                  <w:marBottom w:val="0"/>
                  <w:divBdr>
                    <w:top w:val="none" w:sz="0" w:space="0" w:color="auto"/>
                    <w:left w:val="none" w:sz="0" w:space="0" w:color="auto"/>
                    <w:bottom w:val="none" w:sz="0" w:space="0" w:color="auto"/>
                    <w:right w:val="none" w:sz="0" w:space="0" w:color="auto"/>
                  </w:divBdr>
                </w:div>
                <w:div w:id="1233662792">
                  <w:marLeft w:val="0"/>
                  <w:marRight w:val="0"/>
                  <w:marTop w:val="0"/>
                  <w:marBottom w:val="0"/>
                  <w:divBdr>
                    <w:top w:val="none" w:sz="0" w:space="0" w:color="auto"/>
                    <w:left w:val="none" w:sz="0" w:space="0" w:color="auto"/>
                    <w:bottom w:val="none" w:sz="0" w:space="0" w:color="auto"/>
                    <w:right w:val="none" w:sz="0" w:space="0" w:color="auto"/>
                  </w:divBdr>
                </w:div>
              </w:divsChild>
            </w:div>
            <w:div w:id="737214840">
              <w:marLeft w:val="0"/>
              <w:marRight w:val="0"/>
              <w:marTop w:val="0"/>
              <w:marBottom w:val="0"/>
              <w:divBdr>
                <w:top w:val="none" w:sz="0" w:space="0" w:color="auto"/>
                <w:left w:val="none" w:sz="0" w:space="0" w:color="auto"/>
                <w:bottom w:val="none" w:sz="0" w:space="0" w:color="auto"/>
                <w:right w:val="none" w:sz="0" w:space="0" w:color="auto"/>
              </w:divBdr>
              <w:divsChild>
                <w:div w:id="447897546">
                  <w:marLeft w:val="0"/>
                  <w:marRight w:val="0"/>
                  <w:marTop w:val="0"/>
                  <w:marBottom w:val="0"/>
                  <w:divBdr>
                    <w:top w:val="none" w:sz="0" w:space="0" w:color="auto"/>
                    <w:left w:val="none" w:sz="0" w:space="0" w:color="auto"/>
                    <w:bottom w:val="none" w:sz="0" w:space="0" w:color="auto"/>
                    <w:right w:val="none" w:sz="0" w:space="0" w:color="auto"/>
                  </w:divBdr>
                </w:div>
                <w:div w:id="2065254477">
                  <w:marLeft w:val="0"/>
                  <w:marRight w:val="0"/>
                  <w:marTop w:val="0"/>
                  <w:marBottom w:val="0"/>
                  <w:divBdr>
                    <w:top w:val="none" w:sz="0" w:space="0" w:color="auto"/>
                    <w:left w:val="none" w:sz="0" w:space="0" w:color="auto"/>
                    <w:bottom w:val="none" w:sz="0" w:space="0" w:color="auto"/>
                    <w:right w:val="none" w:sz="0" w:space="0" w:color="auto"/>
                  </w:divBdr>
                </w:div>
                <w:div w:id="1415279985">
                  <w:marLeft w:val="0"/>
                  <w:marRight w:val="0"/>
                  <w:marTop w:val="0"/>
                  <w:marBottom w:val="0"/>
                  <w:divBdr>
                    <w:top w:val="none" w:sz="0" w:space="0" w:color="auto"/>
                    <w:left w:val="none" w:sz="0" w:space="0" w:color="auto"/>
                    <w:bottom w:val="none" w:sz="0" w:space="0" w:color="auto"/>
                    <w:right w:val="none" w:sz="0" w:space="0" w:color="auto"/>
                  </w:divBdr>
                </w:div>
                <w:div w:id="578907056">
                  <w:marLeft w:val="0"/>
                  <w:marRight w:val="0"/>
                  <w:marTop w:val="0"/>
                  <w:marBottom w:val="0"/>
                  <w:divBdr>
                    <w:top w:val="none" w:sz="0" w:space="0" w:color="auto"/>
                    <w:left w:val="none" w:sz="0" w:space="0" w:color="auto"/>
                    <w:bottom w:val="none" w:sz="0" w:space="0" w:color="auto"/>
                    <w:right w:val="none" w:sz="0" w:space="0" w:color="auto"/>
                  </w:divBdr>
                </w:div>
                <w:div w:id="1770809656">
                  <w:marLeft w:val="0"/>
                  <w:marRight w:val="0"/>
                  <w:marTop w:val="0"/>
                  <w:marBottom w:val="0"/>
                  <w:divBdr>
                    <w:top w:val="none" w:sz="0" w:space="0" w:color="auto"/>
                    <w:left w:val="none" w:sz="0" w:space="0" w:color="auto"/>
                    <w:bottom w:val="none" w:sz="0" w:space="0" w:color="auto"/>
                    <w:right w:val="none" w:sz="0" w:space="0" w:color="auto"/>
                  </w:divBdr>
                </w:div>
                <w:div w:id="1102914157">
                  <w:marLeft w:val="0"/>
                  <w:marRight w:val="0"/>
                  <w:marTop w:val="0"/>
                  <w:marBottom w:val="0"/>
                  <w:divBdr>
                    <w:top w:val="none" w:sz="0" w:space="0" w:color="auto"/>
                    <w:left w:val="none" w:sz="0" w:space="0" w:color="auto"/>
                    <w:bottom w:val="none" w:sz="0" w:space="0" w:color="auto"/>
                    <w:right w:val="none" w:sz="0" w:space="0" w:color="auto"/>
                  </w:divBdr>
                </w:div>
                <w:div w:id="926841889">
                  <w:marLeft w:val="0"/>
                  <w:marRight w:val="0"/>
                  <w:marTop w:val="0"/>
                  <w:marBottom w:val="0"/>
                  <w:divBdr>
                    <w:top w:val="none" w:sz="0" w:space="0" w:color="auto"/>
                    <w:left w:val="none" w:sz="0" w:space="0" w:color="auto"/>
                    <w:bottom w:val="none" w:sz="0" w:space="0" w:color="auto"/>
                    <w:right w:val="none" w:sz="0" w:space="0" w:color="auto"/>
                  </w:divBdr>
                </w:div>
              </w:divsChild>
            </w:div>
            <w:div w:id="1821921284">
              <w:marLeft w:val="0"/>
              <w:marRight w:val="0"/>
              <w:marTop w:val="0"/>
              <w:marBottom w:val="0"/>
              <w:divBdr>
                <w:top w:val="none" w:sz="0" w:space="0" w:color="auto"/>
                <w:left w:val="none" w:sz="0" w:space="0" w:color="auto"/>
                <w:bottom w:val="none" w:sz="0" w:space="0" w:color="auto"/>
                <w:right w:val="none" w:sz="0" w:space="0" w:color="auto"/>
              </w:divBdr>
              <w:divsChild>
                <w:div w:id="1787895016">
                  <w:marLeft w:val="0"/>
                  <w:marRight w:val="0"/>
                  <w:marTop w:val="0"/>
                  <w:marBottom w:val="0"/>
                  <w:divBdr>
                    <w:top w:val="none" w:sz="0" w:space="0" w:color="auto"/>
                    <w:left w:val="none" w:sz="0" w:space="0" w:color="auto"/>
                    <w:bottom w:val="none" w:sz="0" w:space="0" w:color="auto"/>
                    <w:right w:val="none" w:sz="0" w:space="0" w:color="auto"/>
                  </w:divBdr>
                </w:div>
                <w:div w:id="1911884805">
                  <w:marLeft w:val="0"/>
                  <w:marRight w:val="0"/>
                  <w:marTop w:val="0"/>
                  <w:marBottom w:val="0"/>
                  <w:divBdr>
                    <w:top w:val="none" w:sz="0" w:space="0" w:color="auto"/>
                    <w:left w:val="none" w:sz="0" w:space="0" w:color="auto"/>
                    <w:bottom w:val="none" w:sz="0" w:space="0" w:color="auto"/>
                    <w:right w:val="none" w:sz="0" w:space="0" w:color="auto"/>
                  </w:divBdr>
                </w:div>
                <w:div w:id="859660747">
                  <w:marLeft w:val="0"/>
                  <w:marRight w:val="0"/>
                  <w:marTop w:val="0"/>
                  <w:marBottom w:val="0"/>
                  <w:divBdr>
                    <w:top w:val="none" w:sz="0" w:space="0" w:color="auto"/>
                    <w:left w:val="none" w:sz="0" w:space="0" w:color="auto"/>
                    <w:bottom w:val="none" w:sz="0" w:space="0" w:color="auto"/>
                    <w:right w:val="none" w:sz="0" w:space="0" w:color="auto"/>
                  </w:divBdr>
                </w:div>
                <w:div w:id="1022558957">
                  <w:marLeft w:val="0"/>
                  <w:marRight w:val="0"/>
                  <w:marTop w:val="0"/>
                  <w:marBottom w:val="0"/>
                  <w:divBdr>
                    <w:top w:val="none" w:sz="0" w:space="0" w:color="auto"/>
                    <w:left w:val="none" w:sz="0" w:space="0" w:color="auto"/>
                    <w:bottom w:val="none" w:sz="0" w:space="0" w:color="auto"/>
                    <w:right w:val="none" w:sz="0" w:space="0" w:color="auto"/>
                  </w:divBdr>
                </w:div>
                <w:div w:id="1367681757">
                  <w:marLeft w:val="0"/>
                  <w:marRight w:val="0"/>
                  <w:marTop w:val="0"/>
                  <w:marBottom w:val="0"/>
                  <w:divBdr>
                    <w:top w:val="none" w:sz="0" w:space="0" w:color="auto"/>
                    <w:left w:val="none" w:sz="0" w:space="0" w:color="auto"/>
                    <w:bottom w:val="none" w:sz="0" w:space="0" w:color="auto"/>
                    <w:right w:val="none" w:sz="0" w:space="0" w:color="auto"/>
                  </w:divBdr>
                </w:div>
                <w:div w:id="1824547611">
                  <w:marLeft w:val="0"/>
                  <w:marRight w:val="0"/>
                  <w:marTop w:val="0"/>
                  <w:marBottom w:val="0"/>
                  <w:divBdr>
                    <w:top w:val="none" w:sz="0" w:space="0" w:color="auto"/>
                    <w:left w:val="none" w:sz="0" w:space="0" w:color="auto"/>
                    <w:bottom w:val="none" w:sz="0" w:space="0" w:color="auto"/>
                    <w:right w:val="none" w:sz="0" w:space="0" w:color="auto"/>
                  </w:divBdr>
                </w:div>
                <w:div w:id="624044453">
                  <w:marLeft w:val="0"/>
                  <w:marRight w:val="0"/>
                  <w:marTop w:val="0"/>
                  <w:marBottom w:val="0"/>
                  <w:divBdr>
                    <w:top w:val="none" w:sz="0" w:space="0" w:color="auto"/>
                    <w:left w:val="none" w:sz="0" w:space="0" w:color="auto"/>
                    <w:bottom w:val="none" w:sz="0" w:space="0" w:color="auto"/>
                    <w:right w:val="none" w:sz="0" w:space="0" w:color="auto"/>
                  </w:divBdr>
                </w:div>
                <w:div w:id="1152867825">
                  <w:marLeft w:val="0"/>
                  <w:marRight w:val="0"/>
                  <w:marTop w:val="0"/>
                  <w:marBottom w:val="0"/>
                  <w:divBdr>
                    <w:top w:val="none" w:sz="0" w:space="0" w:color="auto"/>
                    <w:left w:val="none" w:sz="0" w:space="0" w:color="auto"/>
                    <w:bottom w:val="none" w:sz="0" w:space="0" w:color="auto"/>
                    <w:right w:val="none" w:sz="0" w:space="0" w:color="auto"/>
                  </w:divBdr>
                </w:div>
                <w:div w:id="321350086">
                  <w:marLeft w:val="0"/>
                  <w:marRight w:val="0"/>
                  <w:marTop w:val="0"/>
                  <w:marBottom w:val="0"/>
                  <w:divBdr>
                    <w:top w:val="none" w:sz="0" w:space="0" w:color="auto"/>
                    <w:left w:val="none" w:sz="0" w:space="0" w:color="auto"/>
                    <w:bottom w:val="none" w:sz="0" w:space="0" w:color="auto"/>
                    <w:right w:val="none" w:sz="0" w:space="0" w:color="auto"/>
                  </w:divBdr>
                </w:div>
              </w:divsChild>
            </w:div>
            <w:div w:id="583302700">
              <w:marLeft w:val="0"/>
              <w:marRight w:val="0"/>
              <w:marTop w:val="0"/>
              <w:marBottom w:val="0"/>
              <w:divBdr>
                <w:top w:val="none" w:sz="0" w:space="0" w:color="auto"/>
                <w:left w:val="none" w:sz="0" w:space="0" w:color="auto"/>
                <w:bottom w:val="none" w:sz="0" w:space="0" w:color="auto"/>
                <w:right w:val="none" w:sz="0" w:space="0" w:color="auto"/>
              </w:divBdr>
              <w:divsChild>
                <w:div w:id="1338385234">
                  <w:marLeft w:val="0"/>
                  <w:marRight w:val="0"/>
                  <w:marTop w:val="0"/>
                  <w:marBottom w:val="0"/>
                  <w:divBdr>
                    <w:top w:val="none" w:sz="0" w:space="0" w:color="auto"/>
                    <w:left w:val="none" w:sz="0" w:space="0" w:color="auto"/>
                    <w:bottom w:val="none" w:sz="0" w:space="0" w:color="auto"/>
                    <w:right w:val="none" w:sz="0" w:space="0" w:color="auto"/>
                  </w:divBdr>
                  <w:divsChild>
                    <w:div w:id="1241600272">
                      <w:marLeft w:val="0"/>
                      <w:marRight w:val="0"/>
                      <w:marTop w:val="0"/>
                      <w:marBottom w:val="0"/>
                      <w:divBdr>
                        <w:top w:val="none" w:sz="0" w:space="0" w:color="auto"/>
                        <w:left w:val="none" w:sz="0" w:space="0" w:color="auto"/>
                        <w:bottom w:val="none" w:sz="0" w:space="0" w:color="auto"/>
                        <w:right w:val="none" w:sz="0" w:space="0" w:color="auto"/>
                      </w:divBdr>
                    </w:div>
                    <w:div w:id="1751611626">
                      <w:marLeft w:val="0"/>
                      <w:marRight w:val="0"/>
                      <w:marTop w:val="0"/>
                      <w:marBottom w:val="0"/>
                      <w:divBdr>
                        <w:top w:val="none" w:sz="0" w:space="0" w:color="auto"/>
                        <w:left w:val="none" w:sz="0" w:space="0" w:color="auto"/>
                        <w:bottom w:val="none" w:sz="0" w:space="0" w:color="auto"/>
                        <w:right w:val="none" w:sz="0" w:space="0" w:color="auto"/>
                      </w:divBdr>
                    </w:div>
                    <w:div w:id="11898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4477">
              <w:marLeft w:val="0"/>
              <w:marRight w:val="0"/>
              <w:marTop w:val="0"/>
              <w:marBottom w:val="0"/>
              <w:divBdr>
                <w:top w:val="none" w:sz="0" w:space="0" w:color="auto"/>
                <w:left w:val="none" w:sz="0" w:space="0" w:color="auto"/>
                <w:bottom w:val="none" w:sz="0" w:space="0" w:color="auto"/>
                <w:right w:val="none" w:sz="0" w:space="0" w:color="auto"/>
              </w:divBdr>
              <w:divsChild>
                <w:div w:id="2134979178">
                  <w:marLeft w:val="0"/>
                  <w:marRight w:val="0"/>
                  <w:marTop w:val="0"/>
                  <w:marBottom w:val="0"/>
                  <w:divBdr>
                    <w:top w:val="none" w:sz="0" w:space="0" w:color="auto"/>
                    <w:left w:val="none" w:sz="0" w:space="0" w:color="auto"/>
                    <w:bottom w:val="none" w:sz="0" w:space="0" w:color="auto"/>
                    <w:right w:val="none" w:sz="0" w:space="0" w:color="auto"/>
                  </w:divBdr>
                </w:div>
                <w:div w:id="496387415">
                  <w:marLeft w:val="0"/>
                  <w:marRight w:val="0"/>
                  <w:marTop w:val="0"/>
                  <w:marBottom w:val="0"/>
                  <w:divBdr>
                    <w:top w:val="none" w:sz="0" w:space="0" w:color="auto"/>
                    <w:left w:val="none" w:sz="0" w:space="0" w:color="auto"/>
                    <w:bottom w:val="none" w:sz="0" w:space="0" w:color="auto"/>
                    <w:right w:val="none" w:sz="0" w:space="0" w:color="auto"/>
                  </w:divBdr>
                </w:div>
                <w:div w:id="1114713451">
                  <w:marLeft w:val="0"/>
                  <w:marRight w:val="0"/>
                  <w:marTop w:val="0"/>
                  <w:marBottom w:val="0"/>
                  <w:divBdr>
                    <w:top w:val="none" w:sz="0" w:space="0" w:color="auto"/>
                    <w:left w:val="none" w:sz="0" w:space="0" w:color="auto"/>
                    <w:bottom w:val="none" w:sz="0" w:space="0" w:color="auto"/>
                    <w:right w:val="none" w:sz="0" w:space="0" w:color="auto"/>
                  </w:divBdr>
                </w:div>
                <w:div w:id="155150136">
                  <w:marLeft w:val="0"/>
                  <w:marRight w:val="0"/>
                  <w:marTop w:val="0"/>
                  <w:marBottom w:val="0"/>
                  <w:divBdr>
                    <w:top w:val="none" w:sz="0" w:space="0" w:color="auto"/>
                    <w:left w:val="none" w:sz="0" w:space="0" w:color="auto"/>
                    <w:bottom w:val="none" w:sz="0" w:space="0" w:color="auto"/>
                    <w:right w:val="none" w:sz="0" w:space="0" w:color="auto"/>
                  </w:divBdr>
                </w:div>
                <w:div w:id="20519695">
                  <w:marLeft w:val="0"/>
                  <w:marRight w:val="0"/>
                  <w:marTop w:val="0"/>
                  <w:marBottom w:val="0"/>
                  <w:divBdr>
                    <w:top w:val="none" w:sz="0" w:space="0" w:color="auto"/>
                    <w:left w:val="none" w:sz="0" w:space="0" w:color="auto"/>
                    <w:bottom w:val="none" w:sz="0" w:space="0" w:color="auto"/>
                    <w:right w:val="none" w:sz="0" w:space="0" w:color="auto"/>
                  </w:divBdr>
                </w:div>
              </w:divsChild>
            </w:div>
            <w:div w:id="1028141483">
              <w:marLeft w:val="0"/>
              <w:marRight w:val="0"/>
              <w:marTop w:val="0"/>
              <w:marBottom w:val="0"/>
              <w:divBdr>
                <w:top w:val="none" w:sz="0" w:space="0" w:color="auto"/>
                <w:left w:val="none" w:sz="0" w:space="0" w:color="auto"/>
                <w:bottom w:val="none" w:sz="0" w:space="0" w:color="auto"/>
                <w:right w:val="none" w:sz="0" w:space="0" w:color="auto"/>
              </w:divBdr>
              <w:divsChild>
                <w:div w:id="10495569">
                  <w:marLeft w:val="0"/>
                  <w:marRight w:val="0"/>
                  <w:marTop w:val="0"/>
                  <w:marBottom w:val="0"/>
                  <w:divBdr>
                    <w:top w:val="none" w:sz="0" w:space="0" w:color="auto"/>
                    <w:left w:val="none" w:sz="0" w:space="0" w:color="auto"/>
                    <w:bottom w:val="none" w:sz="0" w:space="0" w:color="auto"/>
                    <w:right w:val="none" w:sz="0" w:space="0" w:color="auto"/>
                  </w:divBdr>
                </w:div>
                <w:div w:id="2028746657">
                  <w:marLeft w:val="0"/>
                  <w:marRight w:val="0"/>
                  <w:marTop w:val="0"/>
                  <w:marBottom w:val="0"/>
                  <w:divBdr>
                    <w:top w:val="none" w:sz="0" w:space="0" w:color="auto"/>
                    <w:left w:val="none" w:sz="0" w:space="0" w:color="auto"/>
                    <w:bottom w:val="none" w:sz="0" w:space="0" w:color="auto"/>
                    <w:right w:val="none" w:sz="0" w:space="0" w:color="auto"/>
                  </w:divBdr>
                </w:div>
                <w:div w:id="1111431837">
                  <w:marLeft w:val="0"/>
                  <w:marRight w:val="0"/>
                  <w:marTop w:val="0"/>
                  <w:marBottom w:val="0"/>
                  <w:divBdr>
                    <w:top w:val="none" w:sz="0" w:space="0" w:color="auto"/>
                    <w:left w:val="none" w:sz="0" w:space="0" w:color="auto"/>
                    <w:bottom w:val="none" w:sz="0" w:space="0" w:color="auto"/>
                    <w:right w:val="none" w:sz="0" w:space="0" w:color="auto"/>
                  </w:divBdr>
                </w:div>
                <w:div w:id="417213934">
                  <w:marLeft w:val="0"/>
                  <w:marRight w:val="0"/>
                  <w:marTop w:val="0"/>
                  <w:marBottom w:val="0"/>
                  <w:divBdr>
                    <w:top w:val="none" w:sz="0" w:space="0" w:color="auto"/>
                    <w:left w:val="none" w:sz="0" w:space="0" w:color="auto"/>
                    <w:bottom w:val="none" w:sz="0" w:space="0" w:color="auto"/>
                    <w:right w:val="none" w:sz="0" w:space="0" w:color="auto"/>
                  </w:divBdr>
                </w:div>
                <w:div w:id="508328957">
                  <w:marLeft w:val="0"/>
                  <w:marRight w:val="0"/>
                  <w:marTop w:val="0"/>
                  <w:marBottom w:val="0"/>
                  <w:divBdr>
                    <w:top w:val="none" w:sz="0" w:space="0" w:color="auto"/>
                    <w:left w:val="none" w:sz="0" w:space="0" w:color="auto"/>
                    <w:bottom w:val="none" w:sz="0" w:space="0" w:color="auto"/>
                    <w:right w:val="none" w:sz="0" w:space="0" w:color="auto"/>
                  </w:divBdr>
                </w:div>
              </w:divsChild>
            </w:div>
            <w:div w:id="267011099">
              <w:marLeft w:val="0"/>
              <w:marRight w:val="0"/>
              <w:marTop w:val="0"/>
              <w:marBottom w:val="0"/>
              <w:divBdr>
                <w:top w:val="none" w:sz="0" w:space="0" w:color="auto"/>
                <w:left w:val="none" w:sz="0" w:space="0" w:color="auto"/>
                <w:bottom w:val="none" w:sz="0" w:space="0" w:color="auto"/>
                <w:right w:val="none" w:sz="0" w:space="0" w:color="auto"/>
              </w:divBdr>
              <w:divsChild>
                <w:div w:id="325594075">
                  <w:marLeft w:val="0"/>
                  <w:marRight w:val="0"/>
                  <w:marTop w:val="0"/>
                  <w:marBottom w:val="0"/>
                  <w:divBdr>
                    <w:top w:val="none" w:sz="0" w:space="0" w:color="auto"/>
                    <w:left w:val="none" w:sz="0" w:space="0" w:color="auto"/>
                    <w:bottom w:val="none" w:sz="0" w:space="0" w:color="auto"/>
                    <w:right w:val="none" w:sz="0" w:space="0" w:color="auto"/>
                  </w:divBdr>
                </w:div>
                <w:div w:id="1939672852">
                  <w:marLeft w:val="0"/>
                  <w:marRight w:val="0"/>
                  <w:marTop w:val="0"/>
                  <w:marBottom w:val="0"/>
                  <w:divBdr>
                    <w:top w:val="none" w:sz="0" w:space="0" w:color="auto"/>
                    <w:left w:val="none" w:sz="0" w:space="0" w:color="auto"/>
                    <w:bottom w:val="none" w:sz="0" w:space="0" w:color="auto"/>
                    <w:right w:val="none" w:sz="0" w:space="0" w:color="auto"/>
                  </w:divBdr>
                </w:div>
              </w:divsChild>
            </w:div>
            <w:div w:id="16267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7747">
      <w:bodyDiv w:val="1"/>
      <w:marLeft w:val="0"/>
      <w:marRight w:val="0"/>
      <w:marTop w:val="0"/>
      <w:marBottom w:val="0"/>
      <w:divBdr>
        <w:top w:val="none" w:sz="0" w:space="0" w:color="auto"/>
        <w:left w:val="none" w:sz="0" w:space="0" w:color="auto"/>
        <w:bottom w:val="none" w:sz="0" w:space="0" w:color="auto"/>
        <w:right w:val="none" w:sz="0" w:space="0" w:color="auto"/>
      </w:divBdr>
      <w:divsChild>
        <w:div w:id="428281260">
          <w:marLeft w:val="0"/>
          <w:marRight w:val="0"/>
          <w:marTop w:val="0"/>
          <w:marBottom w:val="0"/>
          <w:divBdr>
            <w:top w:val="none" w:sz="0" w:space="0" w:color="auto"/>
            <w:left w:val="none" w:sz="0" w:space="0" w:color="auto"/>
            <w:bottom w:val="none" w:sz="0" w:space="0" w:color="auto"/>
            <w:right w:val="none" w:sz="0" w:space="0" w:color="auto"/>
          </w:divBdr>
          <w:divsChild>
            <w:div w:id="265505191">
              <w:marLeft w:val="0"/>
              <w:marRight w:val="0"/>
              <w:marTop w:val="0"/>
              <w:marBottom w:val="0"/>
              <w:divBdr>
                <w:top w:val="none" w:sz="0" w:space="0" w:color="auto"/>
                <w:left w:val="none" w:sz="0" w:space="0" w:color="auto"/>
                <w:bottom w:val="none" w:sz="0" w:space="0" w:color="auto"/>
                <w:right w:val="none" w:sz="0" w:space="0" w:color="auto"/>
              </w:divBdr>
            </w:div>
            <w:div w:id="507986493">
              <w:marLeft w:val="0"/>
              <w:marRight w:val="0"/>
              <w:marTop w:val="0"/>
              <w:marBottom w:val="0"/>
              <w:divBdr>
                <w:top w:val="none" w:sz="0" w:space="0" w:color="auto"/>
                <w:left w:val="none" w:sz="0" w:space="0" w:color="auto"/>
                <w:bottom w:val="none" w:sz="0" w:space="0" w:color="auto"/>
                <w:right w:val="none" w:sz="0" w:space="0" w:color="auto"/>
              </w:divBdr>
            </w:div>
            <w:div w:id="1227716484">
              <w:marLeft w:val="0"/>
              <w:marRight w:val="0"/>
              <w:marTop w:val="0"/>
              <w:marBottom w:val="0"/>
              <w:divBdr>
                <w:top w:val="none" w:sz="0" w:space="0" w:color="auto"/>
                <w:left w:val="none" w:sz="0" w:space="0" w:color="auto"/>
                <w:bottom w:val="none" w:sz="0" w:space="0" w:color="auto"/>
                <w:right w:val="none" w:sz="0" w:space="0" w:color="auto"/>
              </w:divBdr>
            </w:div>
            <w:div w:id="722170695">
              <w:marLeft w:val="0"/>
              <w:marRight w:val="0"/>
              <w:marTop w:val="0"/>
              <w:marBottom w:val="0"/>
              <w:divBdr>
                <w:top w:val="none" w:sz="0" w:space="0" w:color="auto"/>
                <w:left w:val="none" w:sz="0" w:space="0" w:color="auto"/>
                <w:bottom w:val="none" w:sz="0" w:space="0" w:color="auto"/>
                <w:right w:val="none" w:sz="0" w:space="0" w:color="auto"/>
              </w:divBdr>
            </w:div>
            <w:div w:id="178857564">
              <w:marLeft w:val="0"/>
              <w:marRight w:val="0"/>
              <w:marTop w:val="0"/>
              <w:marBottom w:val="0"/>
              <w:divBdr>
                <w:top w:val="none" w:sz="0" w:space="0" w:color="auto"/>
                <w:left w:val="none" w:sz="0" w:space="0" w:color="auto"/>
                <w:bottom w:val="none" w:sz="0" w:space="0" w:color="auto"/>
                <w:right w:val="none" w:sz="0" w:space="0" w:color="auto"/>
              </w:divBdr>
            </w:div>
          </w:divsChild>
        </w:div>
        <w:div w:id="1729643359">
          <w:marLeft w:val="0"/>
          <w:marRight w:val="0"/>
          <w:marTop w:val="0"/>
          <w:marBottom w:val="0"/>
          <w:divBdr>
            <w:top w:val="none" w:sz="0" w:space="0" w:color="auto"/>
            <w:left w:val="none" w:sz="0" w:space="0" w:color="auto"/>
            <w:bottom w:val="none" w:sz="0" w:space="0" w:color="auto"/>
            <w:right w:val="none" w:sz="0" w:space="0" w:color="auto"/>
          </w:divBdr>
          <w:divsChild>
            <w:div w:id="1332178914">
              <w:marLeft w:val="0"/>
              <w:marRight w:val="0"/>
              <w:marTop w:val="0"/>
              <w:marBottom w:val="0"/>
              <w:divBdr>
                <w:top w:val="none" w:sz="0" w:space="0" w:color="auto"/>
                <w:left w:val="none" w:sz="0" w:space="0" w:color="auto"/>
                <w:bottom w:val="none" w:sz="0" w:space="0" w:color="auto"/>
                <w:right w:val="none" w:sz="0" w:space="0" w:color="auto"/>
              </w:divBdr>
              <w:divsChild>
                <w:div w:id="373240328">
                  <w:marLeft w:val="0"/>
                  <w:marRight w:val="0"/>
                  <w:marTop w:val="0"/>
                  <w:marBottom w:val="0"/>
                  <w:divBdr>
                    <w:top w:val="none" w:sz="0" w:space="0" w:color="auto"/>
                    <w:left w:val="none" w:sz="0" w:space="0" w:color="auto"/>
                    <w:bottom w:val="none" w:sz="0" w:space="0" w:color="auto"/>
                    <w:right w:val="none" w:sz="0" w:space="0" w:color="auto"/>
                  </w:divBdr>
                </w:div>
                <w:div w:id="75371677">
                  <w:marLeft w:val="0"/>
                  <w:marRight w:val="0"/>
                  <w:marTop w:val="0"/>
                  <w:marBottom w:val="0"/>
                  <w:divBdr>
                    <w:top w:val="none" w:sz="0" w:space="0" w:color="auto"/>
                    <w:left w:val="none" w:sz="0" w:space="0" w:color="auto"/>
                    <w:bottom w:val="none" w:sz="0" w:space="0" w:color="auto"/>
                    <w:right w:val="none" w:sz="0" w:space="0" w:color="auto"/>
                  </w:divBdr>
                </w:div>
              </w:divsChild>
            </w:div>
            <w:div w:id="1070538567">
              <w:marLeft w:val="0"/>
              <w:marRight w:val="0"/>
              <w:marTop w:val="0"/>
              <w:marBottom w:val="0"/>
              <w:divBdr>
                <w:top w:val="none" w:sz="0" w:space="0" w:color="auto"/>
                <w:left w:val="none" w:sz="0" w:space="0" w:color="auto"/>
                <w:bottom w:val="none" w:sz="0" w:space="0" w:color="auto"/>
                <w:right w:val="none" w:sz="0" w:space="0" w:color="auto"/>
              </w:divBdr>
              <w:divsChild>
                <w:div w:id="1325545737">
                  <w:marLeft w:val="0"/>
                  <w:marRight w:val="0"/>
                  <w:marTop w:val="0"/>
                  <w:marBottom w:val="0"/>
                  <w:divBdr>
                    <w:top w:val="none" w:sz="0" w:space="0" w:color="auto"/>
                    <w:left w:val="none" w:sz="0" w:space="0" w:color="auto"/>
                    <w:bottom w:val="none" w:sz="0" w:space="0" w:color="auto"/>
                    <w:right w:val="none" w:sz="0" w:space="0" w:color="auto"/>
                  </w:divBdr>
                </w:div>
                <w:div w:id="805514795">
                  <w:marLeft w:val="0"/>
                  <w:marRight w:val="0"/>
                  <w:marTop w:val="0"/>
                  <w:marBottom w:val="0"/>
                  <w:divBdr>
                    <w:top w:val="none" w:sz="0" w:space="0" w:color="auto"/>
                    <w:left w:val="none" w:sz="0" w:space="0" w:color="auto"/>
                    <w:bottom w:val="none" w:sz="0" w:space="0" w:color="auto"/>
                    <w:right w:val="none" w:sz="0" w:space="0" w:color="auto"/>
                  </w:divBdr>
                </w:div>
                <w:div w:id="1084493548">
                  <w:marLeft w:val="0"/>
                  <w:marRight w:val="0"/>
                  <w:marTop w:val="0"/>
                  <w:marBottom w:val="0"/>
                  <w:divBdr>
                    <w:top w:val="none" w:sz="0" w:space="0" w:color="auto"/>
                    <w:left w:val="none" w:sz="0" w:space="0" w:color="auto"/>
                    <w:bottom w:val="none" w:sz="0" w:space="0" w:color="auto"/>
                    <w:right w:val="none" w:sz="0" w:space="0" w:color="auto"/>
                  </w:divBdr>
                </w:div>
                <w:div w:id="2107534881">
                  <w:marLeft w:val="0"/>
                  <w:marRight w:val="0"/>
                  <w:marTop w:val="0"/>
                  <w:marBottom w:val="0"/>
                  <w:divBdr>
                    <w:top w:val="none" w:sz="0" w:space="0" w:color="auto"/>
                    <w:left w:val="none" w:sz="0" w:space="0" w:color="auto"/>
                    <w:bottom w:val="none" w:sz="0" w:space="0" w:color="auto"/>
                    <w:right w:val="none" w:sz="0" w:space="0" w:color="auto"/>
                  </w:divBdr>
                </w:div>
                <w:div w:id="216549157">
                  <w:marLeft w:val="0"/>
                  <w:marRight w:val="0"/>
                  <w:marTop w:val="0"/>
                  <w:marBottom w:val="0"/>
                  <w:divBdr>
                    <w:top w:val="none" w:sz="0" w:space="0" w:color="auto"/>
                    <w:left w:val="none" w:sz="0" w:space="0" w:color="auto"/>
                    <w:bottom w:val="none" w:sz="0" w:space="0" w:color="auto"/>
                    <w:right w:val="none" w:sz="0" w:space="0" w:color="auto"/>
                  </w:divBdr>
                </w:div>
                <w:div w:id="1908031891">
                  <w:marLeft w:val="0"/>
                  <w:marRight w:val="0"/>
                  <w:marTop w:val="0"/>
                  <w:marBottom w:val="0"/>
                  <w:divBdr>
                    <w:top w:val="none" w:sz="0" w:space="0" w:color="auto"/>
                    <w:left w:val="none" w:sz="0" w:space="0" w:color="auto"/>
                    <w:bottom w:val="none" w:sz="0" w:space="0" w:color="auto"/>
                    <w:right w:val="none" w:sz="0" w:space="0" w:color="auto"/>
                  </w:divBdr>
                  <w:divsChild>
                    <w:div w:id="57478466">
                      <w:marLeft w:val="0"/>
                      <w:marRight w:val="0"/>
                      <w:marTop w:val="0"/>
                      <w:marBottom w:val="0"/>
                      <w:divBdr>
                        <w:top w:val="none" w:sz="0" w:space="0" w:color="auto"/>
                        <w:left w:val="none" w:sz="0" w:space="0" w:color="auto"/>
                        <w:bottom w:val="none" w:sz="0" w:space="0" w:color="auto"/>
                        <w:right w:val="none" w:sz="0" w:space="0" w:color="auto"/>
                      </w:divBdr>
                    </w:div>
                    <w:div w:id="741104097">
                      <w:marLeft w:val="0"/>
                      <w:marRight w:val="0"/>
                      <w:marTop w:val="0"/>
                      <w:marBottom w:val="0"/>
                      <w:divBdr>
                        <w:top w:val="none" w:sz="0" w:space="0" w:color="auto"/>
                        <w:left w:val="none" w:sz="0" w:space="0" w:color="auto"/>
                        <w:bottom w:val="none" w:sz="0" w:space="0" w:color="auto"/>
                        <w:right w:val="none" w:sz="0" w:space="0" w:color="auto"/>
                      </w:divBdr>
                    </w:div>
                    <w:div w:id="800150190">
                      <w:marLeft w:val="0"/>
                      <w:marRight w:val="0"/>
                      <w:marTop w:val="0"/>
                      <w:marBottom w:val="0"/>
                      <w:divBdr>
                        <w:top w:val="none" w:sz="0" w:space="0" w:color="auto"/>
                        <w:left w:val="none" w:sz="0" w:space="0" w:color="auto"/>
                        <w:bottom w:val="none" w:sz="0" w:space="0" w:color="auto"/>
                        <w:right w:val="none" w:sz="0" w:space="0" w:color="auto"/>
                      </w:divBdr>
                    </w:div>
                    <w:div w:id="150022556">
                      <w:marLeft w:val="0"/>
                      <w:marRight w:val="0"/>
                      <w:marTop w:val="0"/>
                      <w:marBottom w:val="0"/>
                      <w:divBdr>
                        <w:top w:val="none" w:sz="0" w:space="0" w:color="auto"/>
                        <w:left w:val="none" w:sz="0" w:space="0" w:color="auto"/>
                        <w:bottom w:val="none" w:sz="0" w:space="0" w:color="auto"/>
                        <w:right w:val="none" w:sz="0" w:space="0" w:color="auto"/>
                      </w:divBdr>
                    </w:div>
                    <w:div w:id="1514957428">
                      <w:marLeft w:val="0"/>
                      <w:marRight w:val="0"/>
                      <w:marTop w:val="0"/>
                      <w:marBottom w:val="0"/>
                      <w:divBdr>
                        <w:top w:val="none" w:sz="0" w:space="0" w:color="auto"/>
                        <w:left w:val="none" w:sz="0" w:space="0" w:color="auto"/>
                        <w:bottom w:val="none" w:sz="0" w:space="0" w:color="auto"/>
                        <w:right w:val="none" w:sz="0" w:space="0" w:color="auto"/>
                      </w:divBdr>
                    </w:div>
                    <w:div w:id="404691577">
                      <w:marLeft w:val="0"/>
                      <w:marRight w:val="0"/>
                      <w:marTop w:val="0"/>
                      <w:marBottom w:val="0"/>
                      <w:divBdr>
                        <w:top w:val="none" w:sz="0" w:space="0" w:color="auto"/>
                        <w:left w:val="none" w:sz="0" w:space="0" w:color="auto"/>
                        <w:bottom w:val="none" w:sz="0" w:space="0" w:color="auto"/>
                        <w:right w:val="none" w:sz="0" w:space="0" w:color="auto"/>
                      </w:divBdr>
                    </w:div>
                    <w:div w:id="723530760">
                      <w:marLeft w:val="0"/>
                      <w:marRight w:val="0"/>
                      <w:marTop w:val="0"/>
                      <w:marBottom w:val="0"/>
                      <w:divBdr>
                        <w:top w:val="none" w:sz="0" w:space="0" w:color="auto"/>
                        <w:left w:val="none" w:sz="0" w:space="0" w:color="auto"/>
                        <w:bottom w:val="none" w:sz="0" w:space="0" w:color="auto"/>
                        <w:right w:val="none" w:sz="0" w:space="0" w:color="auto"/>
                      </w:divBdr>
                    </w:div>
                    <w:div w:id="864907153">
                      <w:marLeft w:val="0"/>
                      <w:marRight w:val="0"/>
                      <w:marTop w:val="0"/>
                      <w:marBottom w:val="0"/>
                      <w:divBdr>
                        <w:top w:val="none" w:sz="0" w:space="0" w:color="auto"/>
                        <w:left w:val="none" w:sz="0" w:space="0" w:color="auto"/>
                        <w:bottom w:val="none" w:sz="0" w:space="0" w:color="auto"/>
                        <w:right w:val="none" w:sz="0" w:space="0" w:color="auto"/>
                      </w:divBdr>
                    </w:div>
                    <w:div w:id="7083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4902">
              <w:marLeft w:val="0"/>
              <w:marRight w:val="0"/>
              <w:marTop w:val="0"/>
              <w:marBottom w:val="0"/>
              <w:divBdr>
                <w:top w:val="none" w:sz="0" w:space="0" w:color="auto"/>
                <w:left w:val="none" w:sz="0" w:space="0" w:color="auto"/>
                <w:bottom w:val="none" w:sz="0" w:space="0" w:color="auto"/>
                <w:right w:val="none" w:sz="0" w:space="0" w:color="auto"/>
              </w:divBdr>
              <w:divsChild>
                <w:div w:id="2040886224">
                  <w:marLeft w:val="0"/>
                  <w:marRight w:val="0"/>
                  <w:marTop w:val="0"/>
                  <w:marBottom w:val="0"/>
                  <w:divBdr>
                    <w:top w:val="none" w:sz="0" w:space="0" w:color="auto"/>
                    <w:left w:val="none" w:sz="0" w:space="0" w:color="auto"/>
                    <w:bottom w:val="none" w:sz="0" w:space="0" w:color="auto"/>
                    <w:right w:val="none" w:sz="0" w:space="0" w:color="auto"/>
                  </w:divBdr>
                </w:div>
                <w:div w:id="772475676">
                  <w:marLeft w:val="0"/>
                  <w:marRight w:val="0"/>
                  <w:marTop w:val="0"/>
                  <w:marBottom w:val="0"/>
                  <w:divBdr>
                    <w:top w:val="none" w:sz="0" w:space="0" w:color="auto"/>
                    <w:left w:val="none" w:sz="0" w:space="0" w:color="auto"/>
                    <w:bottom w:val="none" w:sz="0" w:space="0" w:color="auto"/>
                    <w:right w:val="none" w:sz="0" w:space="0" w:color="auto"/>
                  </w:divBdr>
                </w:div>
                <w:div w:id="955334977">
                  <w:marLeft w:val="0"/>
                  <w:marRight w:val="0"/>
                  <w:marTop w:val="0"/>
                  <w:marBottom w:val="0"/>
                  <w:divBdr>
                    <w:top w:val="none" w:sz="0" w:space="0" w:color="auto"/>
                    <w:left w:val="none" w:sz="0" w:space="0" w:color="auto"/>
                    <w:bottom w:val="none" w:sz="0" w:space="0" w:color="auto"/>
                    <w:right w:val="none" w:sz="0" w:space="0" w:color="auto"/>
                  </w:divBdr>
                </w:div>
                <w:div w:id="2013798120">
                  <w:marLeft w:val="0"/>
                  <w:marRight w:val="0"/>
                  <w:marTop w:val="0"/>
                  <w:marBottom w:val="0"/>
                  <w:divBdr>
                    <w:top w:val="none" w:sz="0" w:space="0" w:color="auto"/>
                    <w:left w:val="none" w:sz="0" w:space="0" w:color="auto"/>
                    <w:bottom w:val="none" w:sz="0" w:space="0" w:color="auto"/>
                    <w:right w:val="none" w:sz="0" w:space="0" w:color="auto"/>
                  </w:divBdr>
                </w:div>
                <w:div w:id="1145438522">
                  <w:marLeft w:val="0"/>
                  <w:marRight w:val="0"/>
                  <w:marTop w:val="0"/>
                  <w:marBottom w:val="0"/>
                  <w:divBdr>
                    <w:top w:val="none" w:sz="0" w:space="0" w:color="auto"/>
                    <w:left w:val="none" w:sz="0" w:space="0" w:color="auto"/>
                    <w:bottom w:val="none" w:sz="0" w:space="0" w:color="auto"/>
                    <w:right w:val="none" w:sz="0" w:space="0" w:color="auto"/>
                  </w:divBdr>
                </w:div>
                <w:div w:id="358163981">
                  <w:marLeft w:val="0"/>
                  <w:marRight w:val="0"/>
                  <w:marTop w:val="0"/>
                  <w:marBottom w:val="0"/>
                  <w:divBdr>
                    <w:top w:val="none" w:sz="0" w:space="0" w:color="auto"/>
                    <w:left w:val="none" w:sz="0" w:space="0" w:color="auto"/>
                    <w:bottom w:val="none" w:sz="0" w:space="0" w:color="auto"/>
                    <w:right w:val="none" w:sz="0" w:space="0" w:color="auto"/>
                  </w:divBdr>
                </w:div>
                <w:div w:id="1517962133">
                  <w:marLeft w:val="0"/>
                  <w:marRight w:val="0"/>
                  <w:marTop w:val="0"/>
                  <w:marBottom w:val="0"/>
                  <w:divBdr>
                    <w:top w:val="none" w:sz="0" w:space="0" w:color="auto"/>
                    <w:left w:val="none" w:sz="0" w:space="0" w:color="auto"/>
                    <w:bottom w:val="none" w:sz="0" w:space="0" w:color="auto"/>
                    <w:right w:val="none" w:sz="0" w:space="0" w:color="auto"/>
                  </w:divBdr>
                </w:div>
                <w:div w:id="1098062271">
                  <w:marLeft w:val="0"/>
                  <w:marRight w:val="0"/>
                  <w:marTop w:val="0"/>
                  <w:marBottom w:val="0"/>
                  <w:divBdr>
                    <w:top w:val="none" w:sz="0" w:space="0" w:color="auto"/>
                    <w:left w:val="none" w:sz="0" w:space="0" w:color="auto"/>
                    <w:bottom w:val="none" w:sz="0" w:space="0" w:color="auto"/>
                    <w:right w:val="none" w:sz="0" w:space="0" w:color="auto"/>
                  </w:divBdr>
                </w:div>
                <w:div w:id="825782838">
                  <w:marLeft w:val="0"/>
                  <w:marRight w:val="0"/>
                  <w:marTop w:val="0"/>
                  <w:marBottom w:val="0"/>
                  <w:divBdr>
                    <w:top w:val="none" w:sz="0" w:space="0" w:color="auto"/>
                    <w:left w:val="none" w:sz="0" w:space="0" w:color="auto"/>
                    <w:bottom w:val="none" w:sz="0" w:space="0" w:color="auto"/>
                    <w:right w:val="none" w:sz="0" w:space="0" w:color="auto"/>
                  </w:divBdr>
                </w:div>
              </w:divsChild>
            </w:div>
            <w:div w:id="2047289164">
              <w:marLeft w:val="0"/>
              <w:marRight w:val="0"/>
              <w:marTop w:val="0"/>
              <w:marBottom w:val="0"/>
              <w:divBdr>
                <w:top w:val="none" w:sz="0" w:space="0" w:color="auto"/>
                <w:left w:val="none" w:sz="0" w:space="0" w:color="auto"/>
                <w:bottom w:val="none" w:sz="0" w:space="0" w:color="auto"/>
                <w:right w:val="none" w:sz="0" w:space="0" w:color="auto"/>
              </w:divBdr>
              <w:divsChild>
                <w:div w:id="708650727">
                  <w:marLeft w:val="0"/>
                  <w:marRight w:val="0"/>
                  <w:marTop w:val="0"/>
                  <w:marBottom w:val="0"/>
                  <w:divBdr>
                    <w:top w:val="none" w:sz="0" w:space="0" w:color="auto"/>
                    <w:left w:val="none" w:sz="0" w:space="0" w:color="auto"/>
                    <w:bottom w:val="none" w:sz="0" w:space="0" w:color="auto"/>
                    <w:right w:val="none" w:sz="0" w:space="0" w:color="auto"/>
                  </w:divBdr>
                </w:div>
                <w:div w:id="119885144">
                  <w:marLeft w:val="0"/>
                  <w:marRight w:val="0"/>
                  <w:marTop w:val="0"/>
                  <w:marBottom w:val="0"/>
                  <w:divBdr>
                    <w:top w:val="none" w:sz="0" w:space="0" w:color="auto"/>
                    <w:left w:val="none" w:sz="0" w:space="0" w:color="auto"/>
                    <w:bottom w:val="none" w:sz="0" w:space="0" w:color="auto"/>
                    <w:right w:val="none" w:sz="0" w:space="0" w:color="auto"/>
                  </w:divBdr>
                </w:div>
                <w:div w:id="1504706950">
                  <w:marLeft w:val="0"/>
                  <w:marRight w:val="0"/>
                  <w:marTop w:val="0"/>
                  <w:marBottom w:val="0"/>
                  <w:divBdr>
                    <w:top w:val="none" w:sz="0" w:space="0" w:color="auto"/>
                    <w:left w:val="none" w:sz="0" w:space="0" w:color="auto"/>
                    <w:bottom w:val="none" w:sz="0" w:space="0" w:color="auto"/>
                    <w:right w:val="none" w:sz="0" w:space="0" w:color="auto"/>
                  </w:divBdr>
                </w:div>
                <w:div w:id="157767126">
                  <w:marLeft w:val="0"/>
                  <w:marRight w:val="0"/>
                  <w:marTop w:val="0"/>
                  <w:marBottom w:val="0"/>
                  <w:divBdr>
                    <w:top w:val="none" w:sz="0" w:space="0" w:color="auto"/>
                    <w:left w:val="none" w:sz="0" w:space="0" w:color="auto"/>
                    <w:bottom w:val="none" w:sz="0" w:space="0" w:color="auto"/>
                    <w:right w:val="none" w:sz="0" w:space="0" w:color="auto"/>
                  </w:divBdr>
                </w:div>
                <w:div w:id="391925015">
                  <w:marLeft w:val="0"/>
                  <w:marRight w:val="0"/>
                  <w:marTop w:val="0"/>
                  <w:marBottom w:val="0"/>
                  <w:divBdr>
                    <w:top w:val="none" w:sz="0" w:space="0" w:color="auto"/>
                    <w:left w:val="none" w:sz="0" w:space="0" w:color="auto"/>
                    <w:bottom w:val="none" w:sz="0" w:space="0" w:color="auto"/>
                    <w:right w:val="none" w:sz="0" w:space="0" w:color="auto"/>
                  </w:divBdr>
                </w:div>
                <w:div w:id="413167033">
                  <w:marLeft w:val="0"/>
                  <w:marRight w:val="0"/>
                  <w:marTop w:val="0"/>
                  <w:marBottom w:val="0"/>
                  <w:divBdr>
                    <w:top w:val="none" w:sz="0" w:space="0" w:color="auto"/>
                    <w:left w:val="none" w:sz="0" w:space="0" w:color="auto"/>
                    <w:bottom w:val="none" w:sz="0" w:space="0" w:color="auto"/>
                    <w:right w:val="none" w:sz="0" w:space="0" w:color="auto"/>
                  </w:divBdr>
                </w:div>
                <w:div w:id="1901474818">
                  <w:marLeft w:val="0"/>
                  <w:marRight w:val="0"/>
                  <w:marTop w:val="0"/>
                  <w:marBottom w:val="0"/>
                  <w:divBdr>
                    <w:top w:val="none" w:sz="0" w:space="0" w:color="auto"/>
                    <w:left w:val="none" w:sz="0" w:space="0" w:color="auto"/>
                    <w:bottom w:val="none" w:sz="0" w:space="0" w:color="auto"/>
                    <w:right w:val="none" w:sz="0" w:space="0" w:color="auto"/>
                  </w:divBdr>
                </w:div>
                <w:div w:id="1008941471">
                  <w:marLeft w:val="0"/>
                  <w:marRight w:val="0"/>
                  <w:marTop w:val="0"/>
                  <w:marBottom w:val="0"/>
                  <w:divBdr>
                    <w:top w:val="none" w:sz="0" w:space="0" w:color="auto"/>
                    <w:left w:val="none" w:sz="0" w:space="0" w:color="auto"/>
                    <w:bottom w:val="none" w:sz="0" w:space="0" w:color="auto"/>
                    <w:right w:val="none" w:sz="0" w:space="0" w:color="auto"/>
                  </w:divBdr>
                </w:div>
                <w:div w:id="829103286">
                  <w:marLeft w:val="0"/>
                  <w:marRight w:val="0"/>
                  <w:marTop w:val="0"/>
                  <w:marBottom w:val="0"/>
                  <w:divBdr>
                    <w:top w:val="none" w:sz="0" w:space="0" w:color="auto"/>
                    <w:left w:val="none" w:sz="0" w:space="0" w:color="auto"/>
                    <w:bottom w:val="none" w:sz="0" w:space="0" w:color="auto"/>
                    <w:right w:val="none" w:sz="0" w:space="0" w:color="auto"/>
                  </w:divBdr>
                </w:div>
              </w:divsChild>
            </w:div>
            <w:div w:id="856847111">
              <w:marLeft w:val="0"/>
              <w:marRight w:val="0"/>
              <w:marTop w:val="0"/>
              <w:marBottom w:val="0"/>
              <w:divBdr>
                <w:top w:val="none" w:sz="0" w:space="0" w:color="auto"/>
                <w:left w:val="none" w:sz="0" w:space="0" w:color="auto"/>
                <w:bottom w:val="none" w:sz="0" w:space="0" w:color="auto"/>
                <w:right w:val="none" w:sz="0" w:space="0" w:color="auto"/>
              </w:divBdr>
              <w:divsChild>
                <w:div w:id="32231536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0"/>
                      <w:marRight w:val="0"/>
                      <w:marTop w:val="0"/>
                      <w:marBottom w:val="0"/>
                      <w:divBdr>
                        <w:top w:val="none" w:sz="0" w:space="0" w:color="auto"/>
                        <w:left w:val="none" w:sz="0" w:space="0" w:color="auto"/>
                        <w:bottom w:val="none" w:sz="0" w:space="0" w:color="auto"/>
                        <w:right w:val="none" w:sz="0" w:space="0" w:color="auto"/>
                      </w:divBdr>
                    </w:div>
                    <w:div w:id="2056197320">
                      <w:marLeft w:val="0"/>
                      <w:marRight w:val="0"/>
                      <w:marTop w:val="0"/>
                      <w:marBottom w:val="0"/>
                      <w:divBdr>
                        <w:top w:val="none" w:sz="0" w:space="0" w:color="auto"/>
                        <w:left w:val="none" w:sz="0" w:space="0" w:color="auto"/>
                        <w:bottom w:val="none" w:sz="0" w:space="0" w:color="auto"/>
                        <w:right w:val="none" w:sz="0" w:space="0" w:color="auto"/>
                      </w:divBdr>
                    </w:div>
                    <w:div w:id="1346176245">
                      <w:marLeft w:val="0"/>
                      <w:marRight w:val="0"/>
                      <w:marTop w:val="0"/>
                      <w:marBottom w:val="0"/>
                      <w:divBdr>
                        <w:top w:val="none" w:sz="0" w:space="0" w:color="auto"/>
                        <w:left w:val="none" w:sz="0" w:space="0" w:color="auto"/>
                        <w:bottom w:val="none" w:sz="0" w:space="0" w:color="auto"/>
                        <w:right w:val="none" w:sz="0" w:space="0" w:color="auto"/>
                      </w:divBdr>
                    </w:div>
                    <w:div w:id="10451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88323">
              <w:marLeft w:val="0"/>
              <w:marRight w:val="0"/>
              <w:marTop w:val="0"/>
              <w:marBottom w:val="0"/>
              <w:divBdr>
                <w:top w:val="none" w:sz="0" w:space="0" w:color="auto"/>
                <w:left w:val="none" w:sz="0" w:space="0" w:color="auto"/>
                <w:bottom w:val="none" w:sz="0" w:space="0" w:color="auto"/>
                <w:right w:val="none" w:sz="0" w:space="0" w:color="auto"/>
              </w:divBdr>
              <w:divsChild>
                <w:div w:id="1806000302">
                  <w:marLeft w:val="0"/>
                  <w:marRight w:val="0"/>
                  <w:marTop w:val="0"/>
                  <w:marBottom w:val="0"/>
                  <w:divBdr>
                    <w:top w:val="none" w:sz="0" w:space="0" w:color="auto"/>
                    <w:left w:val="none" w:sz="0" w:space="0" w:color="auto"/>
                    <w:bottom w:val="none" w:sz="0" w:space="0" w:color="auto"/>
                    <w:right w:val="none" w:sz="0" w:space="0" w:color="auto"/>
                  </w:divBdr>
                </w:div>
                <w:div w:id="386687566">
                  <w:marLeft w:val="0"/>
                  <w:marRight w:val="0"/>
                  <w:marTop w:val="0"/>
                  <w:marBottom w:val="0"/>
                  <w:divBdr>
                    <w:top w:val="none" w:sz="0" w:space="0" w:color="auto"/>
                    <w:left w:val="none" w:sz="0" w:space="0" w:color="auto"/>
                    <w:bottom w:val="none" w:sz="0" w:space="0" w:color="auto"/>
                    <w:right w:val="none" w:sz="0" w:space="0" w:color="auto"/>
                  </w:divBdr>
                </w:div>
                <w:div w:id="1645889021">
                  <w:marLeft w:val="0"/>
                  <w:marRight w:val="0"/>
                  <w:marTop w:val="0"/>
                  <w:marBottom w:val="0"/>
                  <w:divBdr>
                    <w:top w:val="none" w:sz="0" w:space="0" w:color="auto"/>
                    <w:left w:val="none" w:sz="0" w:space="0" w:color="auto"/>
                    <w:bottom w:val="none" w:sz="0" w:space="0" w:color="auto"/>
                    <w:right w:val="none" w:sz="0" w:space="0" w:color="auto"/>
                  </w:divBdr>
                </w:div>
                <w:div w:id="669716125">
                  <w:marLeft w:val="0"/>
                  <w:marRight w:val="0"/>
                  <w:marTop w:val="0"/>
                  <w:marBottom w:val="0"/>
                  <w:divBdr>
                    <w:top w:val="none" w:sz="0" w:space="0" w:color="auto"/>
                    <w:left w:val="none" w:sz="0" w:space="0" w:color="auto"/>
                    <w:bottom w:val="none" w:sz="0" w:space="0" w:color="auto"/>
                    <w:right w:val="none" w:sz="0" w:space="0" w:color="auto"/>
                  </w:divBdr>
                </w:div>
                <w:div w:id="579875735">
                  <w:marLeft w:val="0"/>
                  <w:marRight w:val="0"/>
                  <w:marTop w:val="0"/>
                  <w:marBottom w:val="0"/>
                  <w:divBdr>
                    <w:top w:val="none" w:sz="0" w:space="0" w:color="auto"/>
                    <w:left w:val="none" w:sz="0" w:space="0" w:color="auto"/>
                    <w:bottom w:val="none" w:sz="0" w:space="0" w:color="auto"/>
                    <w:right w:val="none" w:sz="0" w:space="0" w:color="auto"/>
                  </w:divBdr>
                </w:div>
              </w:divsChild>
            </w:div>
            <w:div w:id="965236088">
              <w:marLeft w:val="0"/>
              <w:marRight w:val="0"/>
              <w:marTop w:val="0"/>
              <w:marBottom w:val="0"/>
              <w:divBdr>
                <w:top w:val="none" w:sz="0" w:space="0" w:color="auto"/>
                <w:left w:val="none" w:sz="0" w:space="0" w:color="auto"/>
                <w:bottom w:val="none" w:sz="0" w:space="0" w:color="auto"/>
                <w:right w:val="none" w:sz="0" w:space="0" w:color="auto"/>
              </w:divBdr>
              <w:divsChild>
                <w:div w:id="1659191001">
                  <w:marLeft w:val="0"/>
                  <w:marRight w:val="0"/>
                  <w:marTop w:val="0"/>
                  <w:marBottom w:val="0"/>
                  <w:divBdr>
                    <w:top w:val="none" w:sz="0" w:space="0" w:color="auto"/>
                    <w:left w:val="none" w:sz="0" w:space="0" w:color="auto"/>
                    <w:bottom w:val="none" w:sz="0" w:space="0" w:color="auto"/>
                    <w:right w:val="none" w:sz="0" w:space="0" w:color="auto"/>
                  </w:divBdr>
                </w:div>
                <w:div w:id="385376339">
                  <w:marLeft w:val="0"/>
                  <w:marRight w:val="0"/>
                  <w:marTop w:val="0"/>
                  <w:marBottom w:val="0"/>
                  <w:divBdr>
                    <w:top w:val="none" w:sz="0" w:space="0" w:color="auto"/>
                    <w:left w:val="none" w:sz="0" w:space="0" w:color="auto"/>
                    <w:bottom w:val="none" w:sz="0" w:space="0" w:color="auto"/>
                    <w:right w:val="none" w:sz="0" w:space="0" w:color="auto"/>
                  </w:divBdr>
                </w:div>
                <w:div w:id="1895122654">
                  <w:marLeft w:val="0"/>
                  <w:marRight w:val="0"/>
                  <w:marTop w:val="0"/>
                  <w:marBottom w:val="0"/>
                  <w:divBdr>
                    <w:top w:val="none" w:sz="0" w:space="0" w:color="auto"/>
                    <w:left w:val="none" w:sz="0" w:space="0" w:color="auto"/>
                    <w:bottom w:val="none" w:sz="0" w:space="0" w:color="auto"/>
                    <w:right w:val="none" w:sz="0" w:space="0" w:color="auto"/>
                  </w:divBdr>
                </w:div>
                <w:div w:id="1223638239">
                  <w:marLeft w:val="0"/>
                  <w:marRight w:val="0"/>
                  <w:marTop w:val="0"/>
                  <w:marBottom w:val="0"/>
                  <w:divBdr>
                    <w:top w:val="none" w:sz="0" w:space="0" w:color="auto"/>
                    <w:left w:val="none" w:sz="0" w:space="0" w:color="auto"/>
                    <w:bottom w:val="none" w:sz="0" w:space="0" w:color="auto"/>
                    <w:right w:val="none" w:sz="0" w:space="0" w:color="auto"/>
                  </w:divBdr>
                </w:div>
                <w:div w:id="1365598783">
                  <w:marLeft w:val="0"/>
                  <w:marRight w:val="0"/>
                  <w:marTop w:val="0"/>
                  <w:marBottom w:val="0"/>
                  <w:divBdr>
                    <w:top w:val="none" w:sz="0" w:space="0" w:color="auto"/>
                    <w:left w:val="none" w:sz="0" w:space="0" w:color="auto"/>
                    <w:bottom w:val="none" w:sz="0" w:space="0" w:color="auto"/>
                    <w:right w:val="none" w:sz="0" w:space="0" w:color="auto"/>
                  </w:divBdr>
                </w:div>
              </w:divsChild>
            </w:div>
            <w:div w:id="868757750">
              <w:marLeft w:val="0"/>
              <w:marRight w:val="0"/>
              <w:marTop w:val="0"/>
              <w:marBottom w:val="0"/>
              <w:divBdr>
                <w:top w:val="none" w:sz="0" w:space="0" w:color="auto"/>
                <w:left w:val="none" w:sz="0" w:space="0" w:color="auto"/>
                <w:bottom w:val="none" w:sz="0" w:space="0" w:color="auto"/>
                <w:right w:val="none" w:sz="0" w:space="0" w:color="auto"/>
              </w:divBdr>
              <w:divsChild>
                <w:div w:id="117338165">
                  <w:marLeft w:val="0"/>
                  <w:marRight w:val="0"/>
                  <w:marTop w:val="0"/>
                  <w:marBottom w:val="0"/>
                  <w:divBdr>
                    <w:top w:val="none" w:sz="0" w:space="0" w:color="auto"/>
                    <w:left w:val="none" w:sz="0" w:space="0" w:color="auto"/>
                    <w:bottom w:val="none" w:sz="0" w:space="0" w:color="auto"/>
                    <w:right w:val="none" w:sz="0" w:space="0" w:color="auto"/>
                  </w:divBdr>
                </w:div>
                <w:div w:id="945892746">
                  <w:marLeft w:val="0"/>
                  <w:marRight w:val="0"/>
                  <w:marTop w:val="0"/>
                  <w:marBottom w:val="0"/>
                  <w:divBdr>
                    <w:top w:val="none" w:sz="0" w:space="0" w:color="auto"/>
                    <w:left w:val="none" w:sz="0" w:space="0" w:color="auto"/>
                    <w:bottom w:val="none" w:sz="0" w:space="0" w:color="auto"/>
                    <w:right w:val="none" w:sz="0" w:space="0" w:color="auto"/>
                  </w:divBdr>
                </w:div>
                <w:div w:id="266281674">
                  <w:marLeft w:val="0"/>
                  <w:marRight w:val="0"/>
                  <w:marTop w:val="0"/>
                  <w:marBottom w:val="0"/>
                  <w:divBdr>
                    <w:top w:val="none" w:sz="0" w:space="0" w:color="auto"/>
                    <w:left w:val="none" w:sz="0" w:space="0" w:color="auto"/>
                    <w:bottom w:val="none" w:sz="0" w:space="0" w:color="auto"/>
                    <w:right w:val="none" w:sz="0" w:space="0" w:color="auto"/>
                  </w:divBdr>
                </w:div>
              </w:divsChild>
            </w:div>
            <w:div w:id="19813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3743">
      <w:bodyDiv w:val="1"/>
      <w:marLeft w:val="0"/>
      <w:marRight w:val="0"/>
      <w:marTop w:val="0"/>
      <w:marBottom w:val="0"/>
      <w:divBdr>
        <w:top w:val="none" w:sz="0" w:space="0" w:color="auto"/>
        <w:left w:val="none" w:sz="0" w:space="0" w:color="auto"/>
        <w:bottom w:val="none" w:sz="0" w:space="0" w:color="auto"/>
        <w:right w:val="none" w:sz="0" w:space="0" w:color="auto"/>
      </w:divBdr>
      <w:divsChild>
        <w:div w:id="1663318813">
          <w:marLeft w:val="0"/>
          <w:marRight w:val="0"/>
          <w:marTop w:val="0"/>
          <w:marBottom w:val="0"/>
          <w:divBdr>
            <w:top w:val="none" w:sz="0" w:space="0" w:color="auto"/>
            <w:left w:val="none" w:sz="0" w:space="0" w:color="auto"/>
            <w:bottom w:val="none" w:sz="0" w:space="0" w:color="auto"/>
            <w:right w:val="none" w:sz="0" w:space="0" w:color="auto"/>
          </w:divBdr>
        </w:div>
        <w:div w:id="1578245513">
          <w:marLeft w:val="0"/>
          <w:marRight w:val="0"/>
          <w:marTop w:val="0"/>
          <w:marBottom w:val="0"/>
          <w:divBdr>
            <w:top w:val="none" w:sz="0" w:space="0" w:color="auto"/>
            <w:left w:val="none" w:sz="0" w:space="0" w:color="auto"/>
            <w:bottom w:val="none" w:sz="0" w:space="0" w:color="auto"/>
            <w:right w:val="none" w:sz="0" w:space="0" w:color="auto"/>
          </w:divBdr>
        </w:div>
        <w:div w:id="800345062">
          <w:marLeft w:val="0"/>
          <w:marRight w:val="0"/>
          <w:marTop w:val="0"/>
          <w:marBottom w:val="0"/>
          <w:divBdr>
            <w:top w:val="none" w:sz="0" w:space="0" w:color="auto"/>
            <w:left w:val="none" w:sz="0" w:space="0" w:color="auto"/>
            <w:bottom w:val="none" w:sz="0" w:space="0" w:color="auto"/>
            <w:right w:val="none" w:sz="0" w:space="0" w:color="auto"/>
          </w:divBdr>
        </w:div>
        <w:div w:id="1503087604">
          <w:marLeft w:val="0"/>
          <w:marRight w:val="0"/>
          <w:marTop w:val="0"/>
          <w:marBottom w:val="0"/>
          <w:divBdr>
            <w:top w:val="none" w:sz="0" w:space="0" w:color="auto"/>
            <w:left w:val="none" w:sz="0" w:space="0" w:color="auto"/>
            <w:bottom w:val="none" w:sz="0" w:space="0" w:color="auto"/>
            <w:right w:val="none" w:sz="0" w:space="0" w:color="auto"/>
          </w:divBdr>
        </w:div>
        <w:div w:id="1562709817">
          <w:marLeft w:val="0"/>
          <w:marRight w:val="0"/>
          <w:marTop w:val="0"/>
          <w:marBottom w:val="0"/>
          <w:divBdr>
            <w:top w:val="none" w:sz="0" w:space="0" w:color="auto"/>
            <w:left w:val="none" w:sz="0" w:space="0" w:color="auto"/>
            <w:bottom w:val="none" w:sz="0" w:space="0" w:color="auto"/>
            <w:right w:val="none" w:sz="0" w:space="0" w:color="auto"/>
          </w:divBdr>
        </w:div>
        <w:div w:id="2120097562">
          <w:marLeft w:val="0"/>
          <w:marRight w:val="0"/>
          <w:marTop w:val="0"/>
          <w:marBottom w:val="0"/>
          <w:divBdr>
            <w:top w:val="none" w:sz="0" w:space="0" w:color="auto"/>
            <w:left w:val="none" w:sz="0" w:space="0" w:color="auto"/>
            <w:bottom w:val="none" w:sz="0" w:space="0" w:color="auto"/>
            <w:right w:val="none" w:sz="0" w:space="0" w:color="auto"/>
          </w:divBdr>
        </w:div>
      </w:divsChild>
    </w:div>
    <w:div w:id="1051735428">
      <w:bodyDiv w:val="1"/>
      <w:marLeft w:val="0"/>
      <w:marRight w:val="0"/>
      <w:marTop w:val="0"/>
      <w:marBottom w:val="0"/>
      <w:divBdr>
        <w:top w:val="none" w:sz="0" w:space="0" w:color="auto"/>
        <w:left w:val="none" w:sz="0" w:space="0" w:color="auto"/>
        <w:bottom w:val="none" w:sz="0" w:space="0" w:color="auto"/>
        <w:right w:val="none" w:sz="0" w:space="0" w:color="auto"/>
      </w:divBdr>
      <w:divsChild>
        <w:div w:id="30108007">
          <w:marLeft w:val="0"/>
          <w:marRight w:val="0"/>
          <w:marTop w:val="0"/>
          <w:marBottom w:val="0"/>
          <w:divBdr>
            <w:top w:val="none" w:sz="0" w:space="0" w:color="auto"/>
            <w:left w:val="none" w:sz="0" w:space="0" w:color="auto"/>
            <w:bottom w:val="none" w:sz="0" w:space="0" w:color="auto"/>
            <w:right w:val="none" w:sz="0" w:space="0" w:color="auto"/>
          </w:divBdr>
          <w:divsChild>
            <w:div w:id="567958755">
              <w:marLeft w:val="0"/>
              <w:marRight w:val="0"/>
              <w:marTop w:val="0"/>
              <w:marBottom w:val="0"/>
              <w:divBdr>
                <w:top w:val="none" w:sz="0" w:space="0" w:color="auto"/>
                <w:left w:val="none" w:sz="0" w:space="0" w:color="auto"/>
                <w:bottom w:val="none" w:sz="0" w:space="0" w:color="auto"/>
                <w:right w:val="none" w:sz="0" w:space="0" w:color="auto"/>
              </w:divBdr>
            </w:div>
            <w:div w:id="517163109">
              <w:marLeft w:val="0"/>
              <w:marRight w:val="0"/>
              <w:marTop w:val="0"/>
              <w:marBottom w:val="0"/>
              <w:divBdr>
                <w:top w:val="none" w:sz="0" w:space="0" w:color="auto"/>
                <w:left w:val="none" w:sz="0" w:space="0" w:color="auto"/>
                <w:bottom w:val="none" w:sz="0" w:space="0" w:color="auto"/>
                <w:right w:val="none" w:sz="0" w:space="0" w:color="auto"/>
              </w:divBdr>
            </w:div>
            <w:div w:id="2068722173">
              <w:marLeft w:val="0"/>
              <w:marRight w:val="0"/>
              <w:marTop w:val="0"/>
              <w:marBottom w:val="0"/>
              <w:divBdr>
                <w:top w:val="none" w:sz="0" w:space="0" w:color="auto"/>
                <w:left w:val="none" w:sz="0" w:space="0" w:color="auto"/>
                <w:bottom w:val="none" w:sz="0" w:space="0" w:color="auto"/>
                <w:right w:val="none" w:sz="0" w:space="0" w:color="auto"/>
              </w:divBdr>
            </w:div>
            <w:div w:id="1209075819">
              <w:marLeft w:val="0"/>
              <w:marRight w:val="0"/>
              <w:marTop w:val="0"/>
              <w:marBottom w:val="0"/>
              <w:divBdr>
                <w:top w:val="none" w:sz="0" w:space="0" w:color="auto"/>
                <w:left w:val="none" w:sz="0" w:space="0" w:color="auto"/>
                <w:bottom w:val="none" w:sz="0" w:space="0" w:color="auto"/>
                <w:right w:val="none" w:sz="0" w:space="0" w:color="auto"/>
              </w:divBdr>
            </w:div>
          </w:divsChild>
        </w:div>
        <w:div w:id="1180270055">
          <w:marLeft w:val="0"/>
          <w:marRight w:val="0"/>
          <w:marTop w:val="0"/>
          <w:marBottom w:val="0"/>
          <w:divBdr>
            <w:top w:val="none" w:sz="0" w:space="0" w:color="auto"/>
            <w:left w:val="none" w:sz="0" w:space="0" w:color="auto"/>
            <w:bottom w:val="none" w:sz="0" w:space="0" w:color="auto"/>
            <w:right w:val="none" w:sz="0" w:space="0" w:color="auto"/>
          </w:divBdr>
          <w:divsChild>
            <w:div w:id="593365692">
              <w:marLeft w:val="0"/>
              <w:marRight w:val="0"/>
              <w:marTop w:val="0"/>
              <w:marBottom w:val="0"/>
              <w:divBdr>
                <w:top w:val="none" w:sz="0" w:space="0" w:color="auto"/>
                <w:left w:val="none" w:sz="0" w:space="0" w:color="auto"/>
                <w:bottom w:val="none" w:sz="0" w:space="0" w:color="auto"/>
                <w:right w:val="none" w:sz="0" w:space="0" w:color="auto"/>
              </w:divBdr>
              <w:divsChild>
                <w:div w:id="1032194735">
                  <w:marLeft w:val="0"/>
                  <w:marRight w:val="0"/>
                  <w:marTop w:val="0"/>
                  <w:marBottom w:val="0"/>
                  <w:divBdr>
                    <w:top w:val="none" w:sz="0" w:space="0" w:color="auto"/>
                    <w:left w:val="none" w:sz="0" w:space="0" w:color="auto"/>
                    <w:bottom w:val="none" w:sz="0" w:space="0" w:color="auto"/>
                    <w:right w:val="none" w:sz="0" w:space="0" w:color="auto"/>
                  </w:divBdr>
                </w:div>
                <w:div w:id="1716150112">
                  <w:marLeft w:val="0"/>
                  <w:marRight w:val="0"/>
                  <w:marTop w:val="0"/>
                  <w:marBottom w:val="0"/>
                  <w:divBdr>
                    <w:top w:val="none" w:sz="0" w:space="0" w:color="auto"/>
                    <w:left w:val="none" w:sz="0" w:space="0" w:color="auto"/>
                    <w:bottom w:val="none" w:sz="0" w:space="0" w:color="auto"/>
                    <w:right w:val="none" w:sz="0" w:space="0" w:color="auto"/>
                  </w:divBdr>
                </w:div>
                <w:div w:id="295914320">
                  <w:marLeft w:val="0"/>
                  <w:marRight w:val="0"/>
                  <w:marTop w:val="0"/>
                  <w:marBottom w:val="0"/>
                  <w:divBdr>
                    <w:top w:val="none" w:sz="0" w:space="0" w:color="auto"/>
                    <w:left w:val="none" w:sz="0" w:space="0" w:color="auto"/>
                    <w:bottom w:val="none" w:sz="0" w:space="0" w:color="auto"/>
                    <w:right w:val="none" w:sz="0" w:space="0" w:color="auto"/>
                  </w:divBdr>
                </w:div>
                <w:div w:id="1260748237">
                  <w:marLeft w:val="0"/>
                  <w:marRight w:val="0"/>
                  <w:marTop w:val="0"/>
                  <w:marBottom w:val="0"/>
                  <w:divBdr>
                    <w:top w:val="none" w:sz="0" w:space="0" w:color="auto"/>
                    <w:left w:val="none" w:sz="0" w:space="0" w:color="auto"/>
                    <w:bottom w:val="none" w:sz="0" w:space="0" w:color="auto"/>
                    <w:right w:val="none" w:sz="0" w:space="0" w:color="auto"/>
                  </w:divBdr>
                </w:div>
                <w:div w:id="1397513734">
                  <w:marLeft w:val="0"/>
                  <w:marRight w:val="0"/>
                  <w:marTop w:val="0"/>
                  <w:marBottom w:val="0"/>
                  <w:divBdr>
                    <w:top w:val="none" w:sz="0" w:space="0" w:color="auto"/>
                    <w:left w:val="none" w:sz="0" w:space="0" w:color="auto"/>
                    <w:bottom w:val="none" w:sz="0" w:space="0" w:color="auto"/>
                    <w:right w:val="none" w:sz="0" w:space="0" w:color="auto"/>
                  </w:divBdr>
                </w:div>
              </w:divsChild>
            </w:div>
            <w:div w:id="1027831345">
              <w:marLeft w:val="0"/>
              <w:marRight w:val="0"/>
              <w:marTop w:val="0"/>
              <w:marBottom w:val="0"/>
              <w:divBdr>
                <w:top w:val="none" w:sz="0" w:space="0" w:color="auto"/>
                <w:left w:val="none" w:sz="0" w:space="0" w:color="auto"/>
                <w:bottom w:val="none" w:sz="0" w:space="0" w:color="auto"/>
                <w:right w:val="none" w:sz="0" w:space="0" w:color="auto"/>
              </w:divBdr>
              <w:divsChild>
                <w:div w:id="2125228995">
                  <w:marLeft w:val="0"/>
                  <w:marRight w:val="0"/>
                  <w:marTop w:val="0"/>
                  <w:marBottom w:val="0"/>
                  <w:divBdr>
                    <w:top w:val="none" w:sz="0" w:space="0" w:color="auto"/>
                    <w:left w:val="none" w:sz="0" w:space="0" w:color="auto"/>
                    <w:bottom w:val="none" w:sz="0" w:space="0" w:color="auto"/>
                    <w:right w:val="none" w:sz="0" w:space="0" w:color="auto"/>
                  </w:divBdr>
                  <w:divsChild>
                    <w:div w:id="1248417076">
                      <w:marLeft w:val="0"/>
                      <w:marRight w:val="0"/>
                      <w:marTop w:val="0"/>
                      <w:marBottom w:val="0"/>
                      <w:divBdr>
                        <w:top w:val="none" w:sz="0" w:space="0" w:color="auto"/>
                        <w:left w:val="none" w:sz="0" w:space="0" w:color="auto"/>
                        <w:bottom w:val="none" w:sz="0" w:space="0" w:color="auto"/>
                        <w:right w:val="none" w:sz="0" w:space="0" w:color="auto"/>
                      </w:divBdr>
                    </w:div>
                    <w:div w:id="1261374681">
                      <w:marLeft w:val="0"/>
                      <w:marRight w:val="0"/>
                      <w:marTop w:val="0"/>
                      <w:marBottom w:val="0"/>
                      <w:divBdr>
                        <w:top w:val="none" w:sz="0" w:space="0" w:color="auto"/>
                        <w:left w:val="none" w:sz="0" w:space="0" w:color="auto"/>
                        <w:bottom w:val="none" w:sz="0" w:space="0" w:color="auto"/>
                        <w:right w:val="none" w:sz="0" w:space="0" w:color="auto"/>
                      </w:divBdr>
                    </w:div>
                    <w:div w:id="2091078862">
                      <w:marLeft w:val="0"/>
                      <w:marRight w:val="0"/>
                      <w:marTop w:val="0"/>
                      <w:marBottom w:val="0"/>
                      <w:divBdr>
                        <w:top w:val="none" w:sz="0" w:space="0" w:color="auto"/>
                        <w:left w:val="none" w:sz="0" w:space="0" w:color="auto"/>
                        <w:bottom w:val="none" w:sz="0" w:space="0" w:color="auto"/>
                        <w:right w:val="none" w:sz="0" w:space="0" w:color="auto"/>
                      </w:divBdr>
                    </w:div>
                    <w:div w:id="20908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5156">
              <w:marLeft w:val="0"/>
              <w:marRight w:val="0"/>
              <w:marTop w:val="0"/>
              <w:marBottom w:val="0"/>
              <w:divBdr>
                <w:top w:val="none" w:sz="0" w:space="0" w:color="auto"/>
                <w:left w:val="none" w:sz="0" w:space="0" w:color="auto"/>
                <w:bottom w:val="none" w:sz="0" w:space="0" w:color="auto"/>
                <w:right w:val="none" w:sz="0" w:space="0" w:color="auto"/>
              </w:divBdr>
              <w:divsChild>
                <w:div w:id="1286542450">
                  <w:marLeft w:val="0"/>
                  <w:marRight w:val="0"/>
                  <w:marTop w:val="0"/>
                  <w:marBottom w:val="0"/>
                  <w:divBdr>
                    <w:top w:val="none" w:sz="0" w:space="0" w:color="auto"/>
                    <w:left w:val="none" w:sz="0" w:space="0" w:color="auto"/>
                    <w:bottom w:val="none" w:sz="0" w:space="0" w:color="auto"/>
                    <w:right w:val="none" w:sz="0" w:space="0" w:color="auto"/>
                  </w:divBdr>
                  <w:divsChild>
                    <w:div w:id="1552617994">
                      <w:marLeft w:val="0"/>
                      <w:marRight w:val="0"/>
                      <w:marTop w:val="0"/>
                      <w:marBottom w:val="0"/>
                      <w:divBdr>
                        <w:top w:val="none" w:sz="0" w:space="0" w:color="auto"/>
                        <w:left w:val="none" w:sz="0" w:space="0" w:color="auto"/>
                        <w:bottom w:val="none" w:sz="0" w:space="0" w:color="auto"/>
                        <w:right w:val="none" w:sz="0" w:space="0" w:color="auto"/>
                      </w:divBdr>
                    </w:div>
                    <w:div w:id="218253517">
                      <w:marLeft w:val="0"/>
                      <w:marRight w:val="0"/>
                      <w:marTop w:val="0"/>
                      <w:marBottom w:val="0"/>
                      <w:divBdr>
                        <w:top w:val="none" w:sz="0" w:space="0" w:color="auto"/>
                        <w:left w:val="none" w:sz="0" w:space="0" w:color="auto"/>
                        <w:bottom w:val="none" w:sz="0" w:space="0" w:color="auto"/>
                        <w:right w:val="none" w:sz="0" w:space="0" w:color="auto"/>
                      </w:divBdr>
                    </w:div>
                    <w:div w:id="1875922196">
                      <w:marLeft w:val="0"/>
                      <w:marRight w:val="0"/>
                      <w:marTop w:val="0"/>
                      <w:marBottom w:val="0"/>
                      <w:divBdr>
                        <w:top w:val="none" w:sz="0" w:space="0" w:color="auto"/>
                        <w:left w:val="none" w:sz="0" w:space="0" w:color="auto"/>
                        <w:bottom w:val="none" w:sz="0" w:space="0" w:color="auto"/>
                        <w:right w:val="none" w:sz="0" w:space="0" w:color="auto"/>
                      </w:divBdr>
                    </w:div>
                    <w:div w:id="456875769">
                      <w:marLeft w:val="0"/>
                      <w:marRight w:val="0"/>
                      <w:marTop w:val="0"/>
                      <w:marBottom w:val="0"/>
                      <w:divBdr>
                        <w:top w:val="none" w:sz="0" w:space="0" w:color="auto"/>
                        <w:left w:val="none" w:sz="0" w:space="0" w:color="auto"/>
                        <w:bottom w:val="none" w:sz="0" w:space="0" w:color="auto"/>
                        <w:right w:val="none" w:sz="0" w:space="0" w:color="auto"/>
                      </w:divBdr>
                    </w:div>
                    <w:div w:id="563761510">
                      <w:marLeft w:val="0"/>
                      <w:marRight w:val="0"/>
                      <w:marTop w:val="0"/>
                      <w:marBottom w:val="0"/>
                      <w:divBdr>
                        <w:top w:val="none" w:sz="0" w:space="0" w:color="auto"/>
                        <w:left w:val="none" w:sz="0" w:space="0" w:color="auto"/>
                        <w:bottom w:val="none" w:sz="0" w:space="0" w:color="auto"/>
                        <w:right w:val="none" w:sz="0" w:space="0" w:color="auto"/>
                      </w:divBdr>
                    </w:div>
                    <w:div w:id="1733505773">
                      <w:marLeft w:val="0"/>
                      <w:marRight w:val="0"/>
                      <w:marTop w:val="0"/>
                      <w:marBottom w:val="0"/>
                      <w:divBdr>
                        <w:top w:val="none" w:sz="0" w:space="0" w:color="auto"/>
                        <w:left w:val="none" w:sz="0" w:space="0" w:color="auto"/>
                        <w:bottom w:val="none" w:sz="0" w:space="0" w:color="auto"/>
                        <w:right w:val="none" w:sz="0" w:space="0" w:color="auto"/>
                      </w:divBdr>
                    </w:div>
                    <w:div w:id="1175419285">
                      <w:marLeft w:val="0"/>
                      <w:marRight w:val="0"/>
                      <w:marTop w:val="0"/>
                      <w:marBottom w:val="0"/>
                      <w:divBdr>
                        <w:top w:val="none" w:sz="0" w:space="0" w:color="auto"/>
                        <w:left w:val="none" w:sz="0" w:space="0" w:color="auto"/>
                        <w:bottom w:val="none" w:sz="0" w:space="0" w:color="auto"/>
                        <w:right w:val="none" w:sz="0" w:space="0" w:color="auto"/>
                      </w:divBdr>
                    </w:div>
                    <w:div w:id="123279895">
                      <w:marLeft w:val="0"/>
                      <w:marRight w:val="0"/>
                      <w:marTop w:val="0"/>
                      <w:marBottom w:val="0"/>
                      <w:divBdr>
                        <w:top w:val="none" w:sz="0" w:space="0" w:color="auto"/>
                        <w:left w:val="none" w:sz="0" w:space="0" w:color="auto"/>
                        <w:bottom w:val="none" w:sz="0" w:space="0" w:color="auto"/>
                        <w:right w:val="none" w:sz="0" w:space="0" w:color="auto"/>
                      </w:divBdr>
                    </w:div>
                    <w:div w:id="80611278">
                      <w:marLeft w:val="0"/>
                      <w:marRight w:val="0"/>
                      <w:marTop w:val="0"/>
                      <w:marBottom w:val="0"/>
                      <w:divBdr>
                        <w:top w:val="none" w:sz="0" w:space="0" w:color="auto"/>
                        <w:left w:val="none" w:sz="0" w:space="0" w:color="auto"/>
                        <w:bottom w:val="none" w:sz="0" w:space="0" w:color="auto"/>
                        <w:right w:val="none" w:sz="0" w:space="0" w:color="auto"/>
                      </w:divBdr>
                    </w:div>
                    <w:div w:id="17443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7415">
              <w:marLeft w:val="0"/>
              <w:marRight w:val="0"/>
              <w:marTop w:val="0"/>
              <w:marBottom w:val="0"/>
              <w:divBdr>
                <w:top w:val="none" w:sz="0" w:space="0" w:color="auto"/>
                <w:left w:val="none" w:sz="0" w:space="0" w:color="auto"/>
                <w:bottom w:val="none" w:sz="0" w:space="0" w:color="auto"/>
                <w:right w:val="none" w:sz="0" w:space="0" w:color="auto"/>
              </w:divBdr>
              <w:divsChild>
                <w:div w:id="1813328959">
                  <w:marLeft w:val="0"/>
                  <w:marRight w:val="0"/>
                  <w:marTop w:val="0"/>
                  <w:marBottom w:val="0"/>
                  <w:divBdr>
                    <w:top w:val="none" w:sz="0" w:space="0" w:color="auto"/>
                    <w:left w:val="none" w:sz="0" w:space="0" w:color="auto"/>
                    <w:bottom w:val="none" w:sz="0" w:space="0" w:color="auto"/>
                    <w:right w:val="none" w:sz="0" w:space="0" w:color="auto"/>
                  </w:divBdr>
                  <w:divsChild>
                    <w:div w:id="1906867222">
                      <w:marLeft w:val="0"/>
                      <w:marRight w:val="0"/>
                      <w:marTop w:val="0"/>
                      <w:marBottom w:val="0"/>
                      <w:divBdr>
                        <w:top w:val="none" w:sz="0" w:space="0" w:color="auto"/>
                        <w:left w:val="none" w:sz="0" w:space="0" w:color="auto"/>
                        <w:bottom w:val="none" w:sz="0" w:space="0" w:color="auto"/>
                        <w:right w:val="none" w:sz="0" w:space="0" w:color="auto"/>
                      </w:divBdr>
                    </w:div>
                    <w:div w:id="2029138386">
                      <w:marLeft w:val="0"/>
                      <w:marRight w:val="0"/>
                      <w:marTop w:val="0"/>
                      <w:marBottom w:val="0"/>
                      <w:divBdr>
                        <w:top w:val="none" w:sz="0" w:space="0" w:color="auto"/>
                        <w:left w:val="none" w:sz="0" w:space="0" w:color="auto"/>
                        <w:bottom w:val="none" w:sz="0" w:space="0" w:color="auto"/>
                        <w:right w:val="none" w:sz="0" w:space="0" w:color="auto"/>
                      </w:divBdr>
                    </w:div>
                    <w:div w:id="1446576233">
                      <w:marLeft w:val="0"/>
                      <w:marRight w:val="0"/>
                      <w:marTop w:val="0"/>
                      <w:marBottom w:val="0"/>
                      <w:divBdr>
                        <w:top w:val="none" w:sz="0" w:space="0" w:color="auto"/>
                        <w:left w:val="none" w:sz="0" w:space="0" w:color="auto"/>
                        <w:bottom w:val="none" w:sz="0" w:space="0" w:color="auto"/>
                        <w:right w:val="none" w:sz="0" w:space="0" w:color="auto"/>
                      </w:divBdr>
                    </w:div>
                    <w:div w:id="1077822972">
                      <w:marLeft w:val="0"/>
                      <w:marRight w:val="0"/>
                      <w:marTop w:val="0"/>
                      <w:marBottom w:val="0"/>
                      <w:divBdr>
                        <w:top w:val="none" w:sz="0" w:space="0" w:color="auto"/>
                        <w:left w:val="none" w:sz="0" w:space="0" w:color="auto"/>
                        <w:bottom w:val="none" w:sz="0" w:space="0" w:color="auto"/>
                        <w:right w:val="none" w:sz="0" w:space="0" w:color="auto"/>
                      </w:divBdr>
                    </w:div>
                    <w:div w:id="1616904266">
                      <w:marLeft w:val="0"/>
                      <w:marRight w:val="0"/>
                      <w:marTop w:val="0"/>
                      <w:marBottom w:val="0"/>
                      <w:divBdr>
                        <w:top w:val="none" w:sz="0" w:space="0" w:color="auto"/>
                        <w:left w:val="none" w:sz="0" w:space="0" w:color="auto"/>
                        <w:bottom w:val="none" w:sz="0" w:space="0" w:color="auto"/>
                        <w:right w:val="none" w:sz="0" w:space="0" w:color="auto"/>
                      </w:divBdr>
                    </w:div>
                    <w:div w:id="529223352">
                      <w:marLeft w:val="0"/>
                      <w:marRight w:val="0"/>
                      <w:marTop w:val="0"/>
                      <w:marBottom w:val="0"/>
                      <w:divBdr>
                        <w:top w:val="none" w:sz="0" w:space="0" w:color="auto"/>
                        <w:left w:val="none" w:sz="0" w:space="0" w:color="auto"/>
                        <w:bottom w:val="none" w:sz="0" w:space="0" w:color="auto"/>
                        <w:right w:val="none" w:sz="0" w:space="0" w:color="auto"/>
                      </w:divBdr>
                    </w:div>
                    <w:div w:id="278536032">
                      <w:marLeft w:val="0"/>
                      <w:marRight w:val="0"/>
                      <w:marTop w:val="0"/>
                      <w:marBottom w:val="0"/>
                      <w:divBdr>
                        <w:top w:val="none" w:sz="0" w:space="0" w:color="auto"/>
                        <w:left w:val="none" w:sz="0" w:space="0" w:color="auto"/>
                        <w:bottom w:val="none" w:sz="0" w:space="0" w:color="auto"/>
                        <w:right w:val="none" w:sz="0" w:space="0" w:color="auto"/>
                      </w:divBdr>
                    </w:div>
                    <w:div w:id="1245871984">
                      <w:marLeft w:val="0"/>
                      <w:marRight w:val="0"/>
                      <w:marTop w:val="0"/>
                      <w:marBottom w:val="0"/>
                      <w:divBdr>
                        <w:top w:val="none" w:sz="0" w:space="0" w:color="auto"/>
                        <w:left w:val="none" w:sz="0" w:space="0" w:color="auto"/>
                        <w:bottom w:val="none" w:sz="0" w:space="0" w:color="auto"/>
                        <w:right w:val="none" w:sz="0" w:space="0" w:color="auto"/>
                      </w:divBdr>
                    </w:div>
                    <w:div w:id="333068229">
                      <w:marLeft w:val="0"/>
                      <w:marRight w:val="0"/>
                      <w:marTop w:val="0"/>
                      <w:marBottom w:val="0"/>
                      <w:divBdr>
                        <w:top w:val="none" w:sz="0" w:space="0" w:color="auto"/>
                        <w:left w:val="none" w:sz="0" w:space="0" w:color="auto"/>
                        <w:bottom w:val="none" w:sz="0" w:space="0" w:color="auto"/>
                        <w:right w:val="none" w:sz="0" w:space="0" w:color="auto"/>
                      </w:divBdr>
                    </w:div>
                    <w:div w:id="607086102">
                      <w:marLeft w:val="0"/>
                      <w:marRight w:val="0"/>
                      <w:marTop w:val="0"/>
                      <w:marBottom w:val="0"/>
                      <w:divBdr>
                        <w:top w:val="none" w:sz="0" w:space="0" w:color="auto"/>
                        <w:left w:val="none" w:sz="0" w:space="0" w:color="auto"/>
                        <w:bottom w:val="none" w:sz="0" w:space="0" w:color="auto"/>
                        <w:right w:val="none" w:sz="0" w:space="0" w:color="auto"/>
                      </w:divBdr>
                    </w:div>
                    <w:div w:id="1900742908">
                      <w:marLeft w:val="0"/>
                      <w:marRight w:val="0"/>
                      <w:marTop w:val="0"/>
                      <w:marBottom w:val="0"/>
                      <w:divBdr>
                        <w:top w:val="none" w:sz="0" w:space="0" w:color="auto"/>
                        <w:left w:val="none" w:sz="0" w:space="0" w:color="auto"/>
                        <w:bottom w:val="none" w:sz="0" w:space="0" w:color="auto"/>
                        <w:right w:val="none" w:sz="0" w:space="0" w:color="auto"/>
                      </w:divBdr>
                    </w:div>
                    <w:div w:id="597371113">
                      <w:marLeft w:val="0"/>
                      <w:marRight w:val="0"/>
                      <w:marTop w:val="0"/>
                      <w:marBottom w:val="0"/>
                      <w:divBdr>
                        <w:top w:val="none" w:sz="0" w:space="0" w:color="auto"/>
                        <w:left w:val="none" w:sz="0" w:space="0" w:color="auto"/>
                        <w:bottom w:val="none" w:sz="0" w:space="0" w:color="auto"/>
                        <w:right w:val="none" w:sz="0" w:space="0" w:color="auto"/>
                      </w:divBdr>
                    </w:div>
                    <w:div w:id="2083986840">
                      <w:marLeft w:val="0"/>
                      <w:marRight w:val="0"/>
                      <w:marTop w:val="0"/>
                      <w:marBottom w:val="0"/>
                      <w:divBdr>
                        <w:top w:val="none" w:sz="0" w:space="0" w:color="auto"/>
                        <w:left w:val="none" w:sz="0" w:space="0" w:color="auto"/>
                        <w:bottom w:val="none" w:sz="0" w:space="0" w:color="auto"/>
                        <w:right w:val="none" w:sz="0" w:space="0" w:color="auto"/>
                      </w:divBdr>
                    </w:div>
                    <w:div w:id="1411659919">
                      <w:marLeft w:val="0"/>
                      <w:marRight w:val="0"/>
                      <w:marTop w:val="0"/>
                      <w:marBottom w:val="0"/>
                      <w:divBdr>
                        <w:top w:val="none" w:sz="0" w:space="0" w:color="auto"/>
                        <w:left w:val="none" w:sz="0" w:space="0" w:color="auto"/>
                        <w:bottom w:val="none" w:sz="0" w:space="0" w:color="auto"/>
                        <w:right w:val="none" w:sz="0" w:space="0" w:color="auto"/>
                      </w:divBdr>
                    </w:div>
                    <w:div w:id="1545171511">
                      <w:marLeft w:val="0"/>
                      <w:marRight w:val="0"/>
                      <w:marTop w:val="0"/>
                      <w:marBottom w:val="0"/>
                      <w:divBdr>
                        <w:top w:val="none" w:sz="0" w:space="0" w:color="auto"/>
                        <w:left w:val="none" w:sz="0" w:space="0" w:color="auto"/>
                        <w:bottom w:val="none" w:sz="0" w:space="0" w:color="auto"/>
                        <w:right w:val="none" w:sz="0" w:space="0" w:color="auto"/>
                      </w:divBdr>
                    </w:div>
                    <w:div w:id="14486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0654">
              <w:marLeft w:val="0"/>
              <w:marRight w:val="0"/>
              <w:marTop w:val="0"/>
              <w:marBottom w:val="0"/>
              <w:divBdr>
                <w:top w:val="none" w:sz="0" w:space="0" w:color="auto"/>
                <w:left w:val="none" w:sz="0" w:space="0" w:color="auto"/>
                <w:bottom w:val="none" w:sz="0" w:space="0" w:color="auto"/>
                <w:right w:val="none" w:sz="0" w:space="0" w:color="auto"/>
              </w:divBdr>
              <w:divsChild>
                <w:div w:id="2089570232">
                  <w:marLeft w:val="0"/>
                  <w:marRight w:val="0"/>
                  <w:marTop w:val="0"/>
                  <w:marBottom w:val="0"/>
                  <w:divBdr>
                    <w:top w:val="none" w:sz="0" w:space="0" w:color="auto"/>
                    <w:left w:val="none" w:sz="0" w:space="0" w:color="auto"/>
                    <w:bottom w:val="none" w:sz="0" w:space="0" w:color="auto"/>
                    <w:right w:val="none" w:sz="0" w:space="0" w:color="auto"/>
                  </w:divBdr>
                </w:div>
                <w:div w:id="1662735168">
                  <w:marLeft w:val="0"/>
                  <w:marRight w:val="0"/>
                  <w:marTop w:val="0"/>
                  <w:marBottom w:val="0"/>
                  <w:divBdr>
                    <w:top w:val="none" w:sz="0" w:space="0" w:color="auto"/>
                    <w:left w:val="none" w:sz="0" w:space="0" w:color="auto"/>
                    <w:bottom w:val="none" w:sz="0" w:space="0" w:color="auto"/>
                    <w:right w:val="none" w:sz="0" w:space="0" w:color="auto"/>
                  </w:divBdr>
                </w:div>
              </w:divsChild>
            </w:div>
            <w:div w:id="11065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254">
      <w:bodyDiv w:val="1"/>
      <w:marLeft w:val="0"/>
      <w:marRight w:val="0"/>
      <w:marTop w:val="0"/>
      <w:marBottom w:val="0"/>
      <w:divBdr>
        <w:top w:val="none" w:sz="0" w:space="0" w:color="auto"/>
        <w:left w:val="none" w:sz="0" w:space="0" w:color="auto"/>
        <w:bottom w:val="none" w:sz="0" w:space="0" w:color="auto"/>
        <w:right w:val="none" w:sz="0" w:space="0" w:color="auto"/>
      </w:divBdr>
      <w:divsChild>
        <w:div w:id="454448492">
          <w:marLeft w:val="0"/>
          <w:marRight w:val="0"/>
          <w:marTop w:val="0"/>
          <w:marBottom w:val="0"/>
          <w:divBdr>
            <w:top w:val="none" w:sz="0" w:space="0" w:color="auto"/>
            <w:left w:val="none" w:sz="0" w:space="0" w:color="auto"/>
            <w:bottom w:val="none" w:sz="0" w:space="0" w:color="auto"/>
            <w:right w:val="none" w:sz="0" w:space="0" w:color="auto"/>
          </w:divBdr>
          <w:divsChild>
            <w:div w:id="1633486118">
              <w:marLeft w:val="0"/>
              <w:marRight w:val="0"/>
              <w:marTop w:val="0"/>
              <w:marBottom w:val="0"/>
              <w:divBdr>
                <w:top w:val="none" w:sz="0" w:space="0" w:color="auto"/>
                <w:left w:val="none" w:sz="0" w:space="0" w:color="auto"/>
                <w:bottom w:val="none" w:sz="0" w:space="0" w:color="auto"/>
                <w:right w:val="none" w:sz="0" w:space="0" w:color="auto"/>
              </w:divBdr>
            </w:div>
            <w:div w:id="339770849">
              <w:marLeft w:val="0"/>
              <w:marRight w:val="0"/>
              <w:marTop w:val="0"/>
              <w:marBottom w:val="0"/>
              <w:divBdr>
                <w:top w:val="none" w:sz="0" w:space="0" w:color="auto"/>
                <w:left w:val="none" w:sz="0" w:space="0" w:color="auto"/>
                <w:bottom w:val="none" w:sz="0" w:space="0" w:color="auto"/>
                <w:right w:val="none" w:sz="0" w:space="0" w:color="auto"/>
              </w:divBdr>
            </w:div>
            <w:div w:id="999431578">
              <w:marLeft w:val="0"/>
              <w:marRight w:val="0"/>
              <w:marTop w:val="0"/>
              <w:marBottom w:val="0"/>
              <w:divBdr>
                <w:top w:val="none" w:sz="0" w:space="0" w:color="auto"/>
                <w:left w:val="none" w:sz="0" w:space="0" w:color="auto"/>
                <w:bottom w:val="none" w:sz="0" w:space="0" w:color="auto"/>
                <w:right w:val="none" w:sz="0" w:space="0" w:color="auto"/>
              </w:divBdr>
            </w:div>
          </w:divsChild>
        </w:div>
        <w:div w:id="292490729">
          <w:marLeft w:val="0"/>
          <w:marRight w:val="0"/>
          <w:marTop w:val="0"/>
          <w:marBottom w:val="0"/>
          <w:divBdr>
            <w:top w:val="none" w:sz="0" w:space="0" w:color="auto"/>
            <w:left w:val="none" w:sz="0" w:space="0" w:color="auto"/>
            <w:bottom w:val="none" w:sz="0" w:space="0" w:color="auto"/>
            <w:right w:val="none" w:sz="0" w:space="0" w:color="auto"/>
          </w:divBdr>
          <w:divsChild>
            <w:div w:id="785736823">
              <w:marLeft w:val="0"/>
              <w:marRight w:val="0"/>
              <w:marTop w:val="0"/>
              <w:marBottom w:val="0"/>
              <w:divBdr>
                <w:top w:val="none" w:sz="0" w:space="0" w:color="auto"/>
                <w:left w:val="none" w:sz="0" w:space="0" w:color="auto"/>
                <w:bottom w:val="none" w:sz="0" w:space="0" w:color="auto"/>
                <w:right w:val="none" w:sz="0" w:space="0" w:color="auto"/>
              </w:divBdr>
              <w:divsChild>
                <w:div w:id="1155683603">
                  <w:marLeft w:val="0"/>
                  <w:marRight w:val="0"/>
                  <w:marTop w:val="0"/>
                  <w:marBottom w:val="0"/>
                  <w:divBdr>
                    <w:top w:val="none" w:sz="0" w:space="0" w:color="auto"/>
                    <w:left w:val="none" w:sz="0" w:space="0" w:color="auto"/>
                    <w:bottom w:val="none" w:sz="0" w:space="0" w:color="auto"/>
                    <w:right w:val="none" w:sz="0" w:space="0" w:color="auto"/>
                  </w:divBdr>
                </w:div>
                <w:div w:id="1743407710">
                  <w:marLeft w:val="0"/>
                  <w:marRight w:val="0"/>
                  <w:marTop w:val="0"/>
                  <w:marBottom w:val="0"/>
                  <w:divBdr>
                    <w:top w:val="none" w:sz="0" w:space="0" w:color="auto"/>
                    <w:left w:val="none" w:sz="0" w:space="0" w:color="auto"/>
                    <w:bottom w:val="none" w:sz="0" w:space="0" w:color="auto"/>
                    <w:right w:val="none" w:sz="0" w:space="0" w:color="auto"/>
                  </w:divBdr>
                </w:div>
                <w:div w:id="449663460">
                  <w:marLeft w:val="0"/>
                  <w:marRight w:val="0"/>
                  <w:marTop w:val="0"/>
                  <w:marBottom w:val="0"/>
                  <w:divBdr>
                    <w:top w:val="none" w:sz="0" w:space="0" w:color="auto"/>
                    <w:left w:val="none" w:sz="0" w:space="0" w:color="auto"/>
                    <w:bottom w:val="none" w:sz="0" w:space="0" w:color="auto"/>
                    <w:right w:val="none" w:sz="0" w:space="0" w:color="auto"/>
                  </w:divBdr>
                </w:div>
              </w:divsChild>
            </w:div>
            <w:div w:id="1761951220">
              <w:marLeft w:val="0"/>
              <w:marRight w:val="0"/>
              <w:marTop w:val="0"/>
              <w:marBottom w:val="0"/>
              <w:divBdr>
                <w:top w:val="none" w:sz="0" w:space="0" w:color="auto"/>
                <w:left w:val="none" w:sz="0" w:space="0" w:color="auto"/>
                <w:bottom w:val="none" w:sz="0" w:space="0" w:color="auto"/>
                <w:right w:val="none" w:sz="0" w:space="0" w:color="auto"/>
              </w:divBdr>
              <w:divsChild>
                <w:div w:id="1651902567">
                  <w:marLeft w:val="0"/>
                  <w:marRight w:val="0"/>
                  <w:marTop w:val="0"/>
                  <w:marBottom w:val="0"/>
                  <w:divBdr>
                    <w:top w:val="none" w:sz="0" w:space="0" w:color="auto"/>
                    <w:left w:val="none" w:sz="0" w:space="0" w:color="auto"/>
                    <w:bottom w:val="none" w:sz="0" w:space="0" w:color="auto"/>
                    <w:right w:val="none" w:sz="0" w:space="0" w:color="auto"/>
                  </w:divBdr>
                  <w:divsChild>
                    <w:div w:id="1350059727">
                      <w:marLeft w:val="0"/>
                      <w:marRight w:val="0"/>
                      <w:marTop w:val="0"/>
                      <w:marBottom w:val="0"/>
                      <w:divBdr>
                        <w:top w:val="none" w:sz="0" w:space="0" w:color="auto"/>
                        <w:left w:val="none" w:sz="0" w:space="0" w:color="auto"/>
                        <w:bottom w:val="none" w:sz="0" w:space="0" w:color="auto"/>
                        <w:right w:val="none" w:sz="0" w:space="0" w:color="auto"/>
                      </w:divBdr>
                    </w:div>
                    <w:div w:id="358359099">
                      <w:marLeft w:val="0"/>
                      <w:marRight w:val="0"/>
                      <w:marTop w:val="0"/>
                      <w:marBottom w:val="0"/>
                      <w:divBdr>
                        <w:top w:val="none" w:sz="0" w:space="0" w:color="auto"/>
                        <w:left w:val="none" w:sz="0" w:space="0" w:color="auto"/>
                        <w:bottom w:val="none" w:sz="0" w:space="0" w:color="auto"/>
                        <w:right w:val="none" w:sz="0" w:space="0" w:color="auto"/>
                      </w:divBdr>
                    </w:div>
                    <w:div w:id="292444860">
                      <w:marLeft w:val="0"/>
                      <w:marRight w:val="0"/>
                      <w:marTop w:val="0"/>
                      <w:marBottom w:val="0"/>
                      <w:divBdr>
                        <w:top w:val="none" w:sz="0" w:space="0" w:color="auto"/>
                        <w:left w:val="none" w:sz="0" w:space="0" w:color="auto"/>
                        <w:bottom w:val="none" w:sz="0" w:space="0" w:color="auto"/>
                        <w:right w:val="none" w:sz="0" w:space="0" w:color="auto"/>
                      </w:divBdr>
                    </w:div>
                    <w:div w:id="39137869">
                      <w:marLeft w:val="0"/>
                      <w:marRight w:val="0"/>
                      <w:marTop w:val="0"/>
                      <w:marBottom w:val="0"/>
                      <w:divBdr>
                        <w:top w:val="none" w:sz="0" w:space="0" w:color="auto"/>
                        <w:left w:val="none" w:sz="0" w:space="0" w:color="auto"/>
                        <w:bottom w:val="none" w:sz="0" w:space="0" w:color="auto"/>
                        <w:right w:val="none" w:sz="0" w:space="0" w:color="auto"/>
                      </w:divBdr>
                    </w:div>
                    <w:div w:id="1159885763">
                      <w:marLeft w:val="0"/>
                      <w:marRight w:val="0"/>
                      <w:marTop w:val="0"/>
                      <w:marBottom w:val="0"/>
                      <w:divBdr>
                        <w:top w:val="none" w:sz="0" w:space="0" w:color="auto"/>
                        <w:left w:val="none" w:sz="0" w:space="0" w:color="auto"/>
                        <w:bottom w:val="none" w:sz="0" w:space="0" w:color="auto"/>
                        <w:right w:val="none" w:sz="0" w:space="0" w:color="auto"/>
                      </w:divBdr>
                    </w:div>
                    <w:div w:id="397825440">
                      <w:marLeft w:val="0"/>
                      <w:marRight w:val="0"/>
                      <w:marTop w:val="0"/>
                      <w:marBottom w:val="0"/>
                      <w:divBdr>
                        <w:top w:val="none" w:sz="0" w:space="0" w:color="auto"/>
                        <w:left w:val="none" w:sz="0" w:space="0" w:color="auto"/>
                        <w:bottom w:val="none" w:sz="0" w:space="0" w:color="auto"/>
                        <w:right w:val="none" w:sz="0" w:space="0" w:color="auto"/>
                      </w:divBdr>
                    </w:div>
                    <w:div w:id="110629550">
                      <w:marLeft w:val="0"/>
                      <w:marRight w:val="0"/>
                      <w:marTop w:val="0"/>
                      <w:marBottom w:val="0"/>
                      <w:divBdr>
                        <w:top w:val="none" w:sz="0" w:space="0" w:color="auto"/>
                        <w:left w:val="none" w:sz="0" w:space="0" w:color="auto"/>
                        <w:bottom w:val="none" w:sz="0" w:space="0" w:color="auto"/>
                        <w:right w:val="none" w:sz="0" w:space="0" w:color="auto"/>
                      </w:divBdr>
                    </w:div>
                    <w:div w:id="474840666">
                      <w:marLeft w:val="0"/>
                      <w:marRight w:val="0"/>
                      <w:marTop w:val="0"/>
                      <w:marBottom w:val="0"/>
                      <w:divBdr>
                        <w:top w:val="none" w:sz="0" w:space="0" w:color="auto"/>
                        <w:left w:val="none" w:sz="0" w:space="0" w:color="auto"/>
                        <w:bottom w:val="none" w:sz="0" w:space="0" w:color="auto"/>
                        <w:right w:val="none" w:sz="0" w:space="0" w:color="auto"/>
                      </w:divBdr>
                    </w:div>
                  </w:divsChild>
                </w:div>
                <w:div w:id="1483235828">
                  <w:marLeft w:val="0"/>
                  <w:marRight w:val="0"/>
                  <w:marTop w:val="0"/>
                  <w:marBottom w:val="0"/>
                  <w:divBdr>
                    <w:top w:val="none" w:sz="0" w:space="0" w:color="auto"/>
                    <w:left w:val="none" w:sz="0" w:space="0" w:color="auto"/>
                    <w:bottom w:val="none" w:sz="0" w:space="0" w:color="auto"/>
                    <w:right w:val="none" w:sz="0" w:space="0" w:color="auto"/>
                  </w:divBdr>
                </w:div>
              </w:divsChild>
            </w:div>
            <w:div w:id="458913858">
              <w:marLeft w:val="0"/>
              <w:marRight w:val="0"/>
              <w:marTop w:val="0"/>
              <w:marBottom w:val="0"/>
              <w:divBdr>
                <w:top w:val="none" w:sz="0" w:space="0" w:color="auto"/>
                <w:left w:val="none" w:sz="0" w:space="0" w:color="auto"/>
                <w:bottom w:val="none" w:sz="0" w:space="0" w:color="auto"/>
                <w:right w:val="none" w:sz="0" w:space="0" w:color="auto"/>
              </w:divBdr>
              <w:divsChild>
                <w:div w:id="1234853839">
                  <w:marLeft w:val="0"/>
                  <w:marRight w:val="0"/>
                  <w:marTop w:val="0"/>
                  <w:marBottom w:val="0"/>
                  <w:divBdr>
                    <w:top w:val="none" w:sz="0" w:space="0" w:color="auto"/>
                    <w:left w:val="none" w:sz="0" w:space="0" w:color="auto"/>
                    <w:bottom w:val="none" w:sz="0" w:space="0" w:color="auto"/>
                    <w:right w:val="none" w:sz="0" w:space="0" w:color="auto"/>
                  </w:divBdr>
                </w:div>
                <w:div w:id="827791025">
                  <w:marLeft w:val="0"/>
                  <w:marRight w:val="0"/>
                  <w:marTop w:val="0"/>
                  <w:marBottom w:val="0"/>
                  <w:divBdr>
                    <w:top w:val="none" w:sz="0" w:space="0" w:color="auto"/>
                    <w:left w:val="none" w:sz="0" w:space="0" w:color="auto"/>
                    <w:bottom w:val="none" w:sz="0" w:space="0" w:color="auto"/>
                    <w:right w:val="none" w:sz="0" w:space="0" w:color="auto"/>
                  </w:divBdr>
                </w:div>
                <w:div w:id="304969796">
                  <w:marLeft w:val="0"/>
                  <w:marRight w:val="0"/>
                  <w:marTop w:val="0"/>
                  <w:marBottom w:val="0"/>
                  <w:divBdr>
                    <w:top w:val="none" w:sz="0" w:space="0" w:color="auto"/>
                    <w:left w:val="none" w:sz="0" w:space="0" w:color="auto"/>
                    <w:bottom w:val="none" w:sz="0" w:space="0" w:color="auto"/>
                    <w:right w:val="none" w:sz="0" w:space="0" w:color="auto"/>
                  </w:divBdr>
                </w:div>
                <w:div w:id="2047561767">
                  <w:marLeft w:val="0"/>
                  <w:marRight w:val="0"/>
                  <w:marTop w:val="0"/>
                  <w:marBottom w:val="0"/>
                  <w:divBdr>
                    <w:top w:val="none" w:sz="0" w:space="0" w:color="auto"/>
                    <w:left w:val="none" w:sz="0" w:space="0" w:color="auto"/>
                    <w:bottom w:val="none" w:sz="0" w:space="0" w:color="auto"/>
                    <w:right w:val="none" w:sz="0" w:space="0" w:color="auto"/>
                  </w:divBdr>
                </w:div>
                <w:div w:id="188761281">
                  <w:marLeft w:val="0"/>
                  <w:marRight w:val="0"/>
                  <w:marTop w:val="0"/>
                  <w:marBottom w:val="0"/>
                  <w:divBdr>
                    <w:top w:val="none" w:sz="0" w:space="0" w:color="auto"/>
                    <w:left w:val="none" w:sz="0" w:space="0" w:color="auto"/>
                    <w:bottom w:val="none" w:sz="0" w:space="0" w:color="auto"/>
                    <w:right w:val="none" w:sz="0" w:space="0" w:color="auto"/>
                  </w:divBdr>
                </w:div>
                <w:div w:id="729576689">
                  <w:marLeft w:val="0"/>
                  <w:marRight w:val="0"/>
                  <w:marTop w:val="0"/>
                  <w:marBottom w:val="0"/>
                  <w:divBdr>
                    <w:top w:val="none" w:sz="0" w:space="0" w:color="auto"/>
                    <w:left w:val="none" w:sz="0" w:space="0" w:color="auto"/>
                    <w:bottom w:val="none" w:sz="0" w:space="0" w:color="auto"/>
                    <w:right w:val="none" w:sz="0" w:space="0" w:color="auto"/>
                  </w:divBdr>
                </w:div>
                <w:div w:id="1750080091">
                  <w:marLeft w:val="0"/>
                  <w:marRight w:val="0"/>
                  <w:marTop w:val="0"/>
                  <w:marBottom w:val="0"/>
                  <w:divBdr>
                    <w:top w:val="none" w:sz="0" w:space="0" w:color="auto"/>
                    <w:left w:val="none" w:sz="0" w:space="0" w:color="auto"/>
                    <w:bottom w:val="none" w:sz="0" w:space="0" w:color="auto"/>
                    <w:right w:val="none" w:sz="0" w:space="0" w:color="auto"/>
                  </w:divBdr>
                </w:div>
              </w:divsChild>
            </w:div>
            <w:div w:id="337851771">
              <w:marLeft w:val="0"/>
              <w:marRight w:val="0"/>
              <w:marTop w:val="0"/>
              <w:marBottom w:val="0"/>
              <w:divBdr>
                <w:top w:val="none" w:sz="0" w:space="0" w:color="auto"/>
                <w:left w:val="none" w:sz="0" w:space="0" w:color="auto"/>
                <w:bottom w:val="none" w:sz="0" w:space="0" w:color="auto"/>
                <w:right w:val="none" w:sz="0" w:space="0" w:color="auto"/>
              </w:divBdr>
              <w:divsChild>
                <w:div w:id="958487697">
                  <w:marLeft w:val="0"/>
                  <w:marRight w:val="0"/>
                  <w:marTop w:val="0"/>
                  <w:marBottom w:val="0"/>
                  <w:divBdr>
                    <w:top w:val="none" w:sz="0" w:space="0" w:color="auto"/>
                    <w:left w:val="none" w:sz="0" w:space="0" w:color="auto"/>
                    <w:bottom w:val="none" w:sz="0" w:space="0" w:color="auto"/>
                    <w:right w:val="none" w:sz="0" w:space="0" w:color="auto"/>
                  </w:divBdr>
                </w:div>
                <w:div w:id="1331324957">
                  <w:marLeft w:val="0"/>
                  <w:marRight w:val="0"/>
                  <w:marTop w:val="0"/>
                  <w:marBottom w:val="0"/>
                  <w:divBdr>
                    <w:top w:val="none" w:sz="0" w:space="0" w:color="auto"/>
                    <w:left w:val="none" w:sz="0" w:space="0" w:color="auto"/>
                    <w:bottom w:val="none" w:sz="0" w:space="0" w:color="auto"/>
                    <w:right w:val="none" w:sz="0" w:space="0" w:color="auto"/>
                  </w:divBdr>
                </w:div>
                <w:div w:id="1414666120">
                  <w:marLeft w:val="0"/>
                  <w:marRight w:val="0"/>
                  <w:marTop w:val="0"/>
                  <w:marBottom w:val="0"/>
                  <w:divBdr>
                    <w:top w:val="none" w:sz="0" w:space="0" w:color="auto"/>
                    <w:left w:val="none" w:sz="0" w:space="0" w:color="auto"/>
                    <w:bottom w:val="none" w:sz="0" w:space="0" w:color="auto"/>
                    <w:right w:val="none" w:sz="0" w:space="0" w:color="auto"/>
                  </w:divBdr>
                </w:div>
                <w:div w:id="1393120375">
                  <w:marLeft w:val="0"/>
                  <w:marRight w:val="0"/>
                  <w:marTop w:val="0"/>
                  <w:marBottom w:val="0"/>
                  <w:divBdr>
                    <w:top w:val="none" w:sz="0" w:space="0" w:color="auto"/>
                    <w:left w:val="none" w:sz="0" w:space="0" w:color="auto"/>
                    <w:bottom w:val="none" w:sz="0" w:space="0" w:color="auto"/>
                    <w:right w:val="none" w:sz="0" w:space="0" w:color="auto"/>
                  </w:divBdr>
                </w:div>
                <w:div w:id="1946690403">
                  <w:marLeft w:val="0"/>
                  <w:marRight w:val="0"/>
                  <w:marTop w:val="0"/>
                  <w:marBottom w:val="0"/>
                  <w:divBdr>
                    <w:top w:val="none" w:sz="0" w:space="0" w:color="auto"/>
                    <w:left w:val="none" w:sz="0" w:space="0" w:color="auto"/>
                    <w:bottom w:val="none" w:sz="0" w:space="0" w:color="auto"/>
                    <w:right w:val="none" w:sz="0" w:space="0" w:color="auto"/>
                  </w:divBdr>
                </w:div>
                <w:div w:id="496112146">
                  <w:marLeft w:val="0"/>
                  <w:marRight w:val="0"/>
                  <w:marTop w:val="0"/>
                  <w:marBottom w:val="0"/>
                  <w:divBdr>
                    <w:top w:val="none" w:sz="0" w:space="0" w:color="auto"/>
                    <w:left w:val="none" w:sz="0" w:space="0" w:color="auto"/>
                    <w:bottom w:val="none" w:sz="0" w:space="0" w:color="auto"/>
                    <w:right w:val="none" w:sz="0" w:space="0" w:color="auto"/>
                  </w:divBdr>
                </w:div>
                <w:div w:id="1366716838">
                  <w:marLeft w:val="0"/>
                  <w:marRight w:val="0"/>
                  <w:marTop w:val="0"/>
                  <w:marBottom w:val="0"/>
                  <w:divBdr>
                    <w:top w:val="none" w:sz="0" w:space="0" w:color="auto"/>
                    <w:left w:val="none" w:sz="0" w:space="0" w:color="auto"/>
                    <w:bottom w:val="none" w:sz="0" w:space="0" w:color="auto"/>
                    <w:right w:val="none" w:sz="0" w:space="0" w:color="auto"/>
                  </w:divBdr>
                </w:div>
              </w:divsChild>
            </w:div>
            <w:div w:id="1101997814">
              <w:marLeft w:val="0"/>
              <w:marRight w:val="0"/>
              <w:marTop w:val="0"/>
              <w:marBottom w:val="0"/>
              <w:divBdr>
                <w:top w:val="none" w:sz="0" w:space="0" w:color="auto"/>
                <w:left w:val="none" w:sz="0" w:space="0" w:color="auto"/>
                <w:bottom w:val="none" w:sz="0" w:space="0" w:color="auto"/>
                <w:right w:val="none" w:sz="0" w:space="0" w:color="auto"/>
              </w:divBdr>
              <w:divsChild>
                <w:div w:id="1218005800">
                  <w:marLeft w:val="0"/>
                  <w:marRight w:val="0"/>
                  <w:marTop w:val="0"/>
                  <w:marBottom w:val="0"/>
                  <w:divBdr>
                    <w:top w:val="none" w:sz="0" w:space="0" w:color="auto"/>
                    <w:left w:val="none" w:sz="0" w:space="0" w:color="auto"/>
                    <w:bottom w:val="none" w:sz="0" w:space="0" w:color="auto"/>
                    <w:right w:val="none" w:sz="0" w:space="0" w:color="auto"/>
                  </w:divBdr>
                </w:div>
                <w:div w:id="1269892148">
                  <w:marLeft w:val="0"/>
                  <w:marRight w:val="0"/>
                  <w:marTop w:val="0"/>
                  <w:marBottom w:val="0"/>
                  <w:divBdr>
                    <w:top w:val="none" w:sz="0" w:space="0" w:color="auto"/>
                    <w:left w:val="none" w:sz="0" w:space="0" w:color="auto"/>
                    <w:bottom w:val="none" w:sz="0" w:space="0" w:color="auto"/>
                    <w:right w:val="none" w:sz="0" w:space="0" w:color="auto"/>
                  </w:divBdr>
                </w:div>
                <w:div w:id="1289776995">
                  <w:marLeft w:val="0"/>
                  <w:marRight w:val="0"/>
                  <w:marTop w:val="0"/>
                  <w:marBottom w:val="0"/>
                  <w:divBdr>
                    <w:top w:val="none" w:sz="0" w:space="0" w:color="auto"/>
                    <w:left w:val="none" w:sz="0" w:space="0" w:color="auto"/>
                    <w:bottom w:val="none" w:sz="0" w:space="0" w:color="auto"/>
                    <w:right w:val="none" w:sz="0" w:space="0" w:color="auto"/>
                  </w:divBdr>
                </w:div>
              </w:divsChild>
            </w:div>
            <w:div w:id="2105757553">
              <w:marLeft w:val="0"/>
              <w:marRight w:val="0"/>
              <w:marTop w:val="0"/>
              <w:marBottom w:val="0"/>
              <w:divBdr>
                <w:top w:val="none" w:sz="0" w:space="0" w:color="auto"/>
                <w:left w:val="none" w:sz="0" w:space="0" w:color="auto"/>
                <w:bottom w:val="none" w:sz="0" w:space="0" w:color="auto"/>
                <w:right w:val="none" w:sz="0" w:space="0" w:color="auto"/>
              </w:divBdr>
              <w:divsChild>
                <w:div w:id="1186140224">
                  <w:marLeft w:val="0"/>
                  <w:marRight w:val="0"/>
                  <w:marTop w:val="0"/>
                  <w:marBottom w:val="0"/>
                  <w:divBdr>
                    <w:top w:val="none" w:sz="0" w:space="0" w:color="auto"/>
                    <w:left w:val="none" w:sz="0" w:space="0" w:color="auto"/>
                    <w:bottom w:val="none" w:sz="0" w:space="0" w:color="auto"/>
                    <w:right w:val="none" w:sz="0" w:space="0" w:color="auto"/>
                  </w:divBdr>
                </w:div>
                <w:div w:id="115175800">
                  <w:marLeft w:val="0"/>
                  <w:marRight w:val="0"/>
                  <w:marTop w:val="0"/>
                  <w:marBottom w:val="0"/>
                  <w:divBdr>
                    <w:top w:val="none" w:sz="0" w:space="0" w:color="auto"/>
                    <w:left w:val="none" w:sz="0" w:space="0" w:color="auto"/>
                    <w:bottom w:val="none" w:sz="0" w:space="0" w:color="auto"/>
                    <w:right w:val="none" w:sz="0" w:space="0" w:color="auto"/>
                  </w:divBdr>
                </w:div>
                <w:div w:id="642664901">
                  <w:marLeft w:val="0"/>
                  <w:marRight w:val="0"/>
                  <w:marTop w:val="0"/>
                  <w:marBottom w:val="0"/>
                  <w:divBdr>
                    <w:top w:val="none" w:sz="0" w:space="0" w:color="auto"/>
                    <w:left w:val="none" w:sz="0" w:space="0" w:color="auto"/>
                    <w:bottom w:val="none" w:sz="0" w:space="0" w:color="auto"/>
                    <w:right w:val="none" w:sz="0" w:space="0" w:color="auto"/>
                  </w:divBdr>
                </w:div>
                <w:div w:id="411584651">
                  <w:marLeft w:val="0"/>
                  <w:marRight w:val="0"/>
                  <w:marTop w:val="0"/>
                  <w:marBottom w:val="0"/>
                  <w:divBdr>
                    <w:top w:val="none" w:sz="0" w:space="0" w:color="auto"/>
                    <w:left w:val="none" w:sz="0" w:space="0" w:color="auto"/>
                    <w:bottom w:val="none" w:sz="0" w:space="0" w:color="auto"/>
                    <w:right w:val="none" w:sz="0" w:space="0" w:color="auto"/>
                  </w:divBdr>
                </w:div>
                <w:div w:id="342559697">
                  <w:marLeft w:val="0"/>
                  <w:marRight w:val="0"/>
                  <w:marTop w:val="0"/>
                  <w:marBottom w:val="0"/>
                  <w:divBdr>
                    <w:top w:val="none" w:sz="0" w:space="0" w:color="auto"/>
                    <w:left w:val="none" w:sz="0" w:space="0" w:color="auto"/>
                    <w:bottom w:val="none" w:sz="0" w:space="0" w:color="auto"/>
                    <w:right w:val="none" w:sz="0" w:space="0" w:color="auto"/>
                  </w:divBdr>
                </w:div>
                <w:div w:id="1422263290">
                  <w:marLeft w:val="0"/>
                  <w:marRight w:val="0"/>
                  <w:marTop w:val="0"/>
                  <w:marBottom w:val="0"/>
                  <w:divBdr>
                    <w:top w:val="none" w:sz="0" w:space="0" w:color="auto"/>
                    <w:left w:val="none" w:sz="0" w:space="0" w:color="auto"/>
                    <w:bottom w:val="none" w:sz="0" w:space="0" w:color="auto"/>
                    <w:right w:val="none" w:sz="0" w:space="0" w:color="auto"/>
                  </w:divBdr>
                </w:div>
                <w:div w:id="97339570">
                  <w:marLeft w:val="0"/>
                  <w:marRight w:val="0"/>
                  <w:marTop w:val="0"/>
                  <w:marBottom w:val="0"/>
                  <w:divBdr>
                    <w:top w:val="none" w:sz="0" w:space="0" w:color="auto"/>
                    <w:left w:val="none" w:sz="0" w:space="0" w:color="auto"/>
                    <w:bottom w:val="none" w:sz="0" w:space="0" w:color="auto"/>
                    <w:right w:val="none" w:sz="0" w:space="0" w:color="auto"/>
                  </w:divBdr>
                </w:div>
                <w:div w:id="2097095342">
                  <w:marLeft w:val="0"/>
                  <w:marRight w:val="0"/>
                  <w:marTop w:val="0"/>
                  <w:marBottom w:val="0"/>
                  <w:divBdr>
                    <w:top w:val="none" w:sz="0" w:space="0" w:color="auto"/>
                    <w:left w:val="none" w:sz="0" w:space="0" w:color="auto"/>
                    <w:bottom w:val="none" w:sz="0" w:space="0" w:color="auto"/>
                    <w:right w:val="none" w:sz="0" w:space="0" w:color="auto"/>
                  </w:divBdr>
                </w:div>
                <w:div w:id="299311819">
                  <w:marLeft w:val="0"/>
                  <w:marRight w:val="0"/>
                  <w:marTop w:val="0"/>
                  <w:marBottom w:val="0"/>
                  <w:divBdr>
                    <w:top w:val="none" w:sz="0" w:space="0" w:color="auto"/>
                    <w:left w:val="none" w:sz="0" w:space="0" w:color="auto"/>
                    <w:bottom w:val="none" w:sz="0" w:space="0" w:color="auto"/>
                    <w:right w:val="none" w:sz="0" w:space="0" w:color="auto"/>
                  </w:divBdr>
                </w:div>
                <w:div w:id="1407726364">
                  <w:marLeft w:val="0"/>
                  <w:marRight w:val="0"/>
                  <w:marTop w:val="0"/>
                  <w:marBottom w:val="0"/>
                  <w:divBdr>
                    <w:top w:val="none" w:sz="0" w:space="0" w:color="auto"/>
                    <w:left w:val="none" w:sz="0" w:space="0" w:color="auto"/>
                    <w:bottom w:val="none" w:sz="0" w:space="0" w:color="auto"/>
                    <w:right w:val="none" w:sz="0" w:space="0" w:color="auto"/>
                  </w:divBdr>
                </w:div>
                <w:div w:id="1337609843">
                  <w:marLeft w:val="0"/>
                  <w:marRight w:val="0"/>
                  <w:marTop w:val="0"/>
                  <w:marBottom w:val="0"/>
                  <w:divBdr>
                    <w:top w:val="none" w:sz="0" w:space="0" w:color="auto"/>
                    <w:left w:val="none" w:sz="0" w:space="0" w:color="auto"/>
                    <w:bottom w:val="none" w:sz="0" w:space="0" w:color="auto"/>
                    <w:right w:val="none" w:sz="0" w:space="0" w:color="auto"/>
                  </w:divBdr>
                </w:div>
                <w:div w:id="756251506">
                  <w:marLeft w:val="0"/>
                  <w:marRight w:val="0"/>
                  <w:marTop w:val="0"/>
                  <w:marBottom w:val="0"/>
                  <w:divBdr>
                    <w:top w:val="none" w:sz="0" w:space="0" w:color="auto"/>
                    <w:left w:val="none" w:sz="0" w:space="0" w:color="auto"/>
                    <w:bottom w:val="none" w:sz="0" w:space="0" w:color="auto"/>
                    <w:right w:val="none" w:sz="0" w:space="0" w:color="auto"/>
                  </w:divBdr>
                </w:div>
              </w:divsChild>
            </w:div>
            <w:div w:id="1668703043">
              <w:marLeft w:val="0"/>
              <w:marRight w:val="0"/>
              <w:marTop w:val="0"/>
              <w:marBottom w:val="0"/>
              <w:divBdr>
                <w:top w:val="none" w:sz="0" w:space="0" w:color="auto"/>
                <w:left w:val="none" w:sz="0" w:space="0" w:color="auto"/>
                <w:bottom w:val="none" w:sz="0" w:space="0" w:color="auto"/>
                <w:right w:val="none" w:sz="0" w:space="0" w:color="auto"/>
              </w:divBdr>
              <w:divsChild>
                <w:div w:id="1106535984">
                  <w:marLeft w:val="0"/>
                  <w:marRight w:val="0"/>
                  <w:marTop w:val="0"/>
                  <w:marBottom w:val="0"/>
                  <w:divBdr>
                    <w:top w:val="none" w:sz="0" w:space="0" w:color="auto"/>
                    <w:left w:val="none" w:sz="0" w:space="0" w:color="auto"/>
                    <w:bottom w:val="none" w:sz="0" w:space="0" w:color="auto"/>
                    <w:right w:val="none" w:sz="0" w:space="0" w:color="auto"/>
                  </w:divBdr>
                </w:div>
                <w:div w:id="1743064247">
                  <w:marLeft w:val="0"/>
                  <w:marRight w:val="0"/>
                  <w:marTop w:val="0"/>
                  <w:marBottom w:val="0"/>
                  <w:divBdr>
                    <w:top w:val="none" w:sz="0" w:space="0" w:color="auto"/>
                    <w:left w:val="none" w:sz="0" w:space="0" w:color="auto"/>
                    <w:bottom w:val="none" w:sz="0" w:space="0" w:color="auto"/>
                    <w:right w:val="none" w:sz="0" w:space="0" w:color="auto"/>
                  </w:divBdr>
                </w:div>
                <w:div w:id="1728455454">
                  <w:marLeft w:val="0"/>
                  <w:marRight w:val="0"/>
                  <w:marTop w:val="0"/>
                  <w:marBottom w:val="0"/>
                  <w:divBdr>
                    <w:top w:val="none" w:sz="0" w:space="0" w:color="auto"/>
                    <w:left w:val="none" w:sz="0" w:space="0" w:color="auto"/>
                    <w:bottom w:val="none" w:sz="0" w:space="0" w:color="auto"/>
                    <w:right w:val="none" w:sz="0" w:space="0" w:color="auto"/>
                  </w:divBdr>
                </w:div>
                <w:div w:id="942148161">
                  <w:marLeft w:val="0"/>
                  <w:marRight w:val="0"/>
                  <w:marTop w:val="0"/>
                  <w:marBottom w:val="0"/>
                  <w:divBdr>
                    <w:top w:val="none" w:sz="0" w:space="0" w:color="auto"/>
                    <w:left w:val="none" w:sz="0" w:space="0" w:color="auto"/>
                    <w:bottom w:val="none" w:sz="0" w:space="0" w:color="auto"/>
                    <w:right w:val="none" w:sz="0" w:space="0" w:color="auto"/>
                  </w:divBdr>
                </w:div>
              </w:divsChild>
            </w:div>
            <w:div w:id="6242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9953">
      <w:bodyDiv w:val="1"/>
      <w:marLeft w:val="0"/>
      <w:marRight w:val="0"/>
      <w:marTop w:val="0"/>
      <w:marBottom w:val="0"/>
      <w:divBdr>
        <w:top w:val="none" w:sz="0" w:space="0" w:color="auto"/>
        <w:left w:val="none" w:sz="0" w:space="0" w:color="auto"/>
        <w:bottom w:val="none" w:sz="0" w:space="0" w:color="auto"/>
        <w:right w:val="none" w:sz="0" w:space="0" w:color="auto"/>
      </w:divBdr>
    </w:div>
    <w:div w:id="1728382483">
      <w:bodyDiv w:val="1"/>
      <w:marLeft w:val="0"/>
      <w:marRight w:val="0"/>
      <w:marTop w:val="0"/>
      <w:marBottom w:val="0"/>
      <w:divBdr>
        <w:top w:val="none" w:sz="0" w:space="0" w:color="auto"/>
        <w:left w:val="none" w:sz="0" w:space="0" w:color="auto"/>
        <w:bottom w:val="none" w:sz="0" w:space="0" w:color="auto"/>
        <w:right w:val="none" w:sz="0" w:space="0" w:color="auto"/>
      </w:divBdr>
      <w:divsChild>
        <w:div w:id="62333218">
          <w:marLeft w:val="0"/>
          <w:marRight w:val="0"/>
          <w:marTop w:val="0"/>
          <w:marBottom w:val="0"/>
          <w:divBdr>
            <w:top w:val="none" w:sz="0" w:space="0" w:color="auto"/>
            <w:left w:val="none" w:sz="0" w:space="0" w:color="auto"/>
            <w:bottom w:val="none" w:sz="0" w:space="0" w:color="auto"/>
            <w:right w:val="none" w:sz="0" w:space="0" w:color="auto"/>
          </w:divBdr>
          <w:divsChild>
            <w:div w:id="757799246">
              <w:marLeft w:val="0"/>
              <w:marRight w:val="0"/>
              <w:marTop w:val="0"/>
              <w:marBottom w:val="0"/>
              <w:divBdr>
                <w:top w:val="none" w:sz="0" w:space="0" w:color="auto"/>
                <w:left w:val="none" w:sz="0" w:space="0" w:color="auto"/>
                <w:bottom w:val="none" w:sz="0" w:space="0" w:color="auto"/>
                <w:right w:val="none" w:sz="0" w:space="0" w:color="auto"/>
              </w:divBdr>
            </w:div>
            <w:div w:id="1361470401">
              <w:marLeft w:val="0"/>
              <w:marRight w:val="0"/>
              <w:marTop w:val="0"/>
              <w:marBottom w:val="0"/>
              <w:divBdr>
                <w:top w:val="none" w:sz="0" w:space="0" w:color="auto"/>
                <w:left w:val="none" w:sz="0" w:space="0" w:color="auto"/>
                <w:bottom w:val="none" w:sz="0" w:space="0" w:color="auto"/>
                <w:right w:val="none" w:sz="0" w:space="0" w:color="auto"/>
              </w:divBdr>
            </w:div>
            <w:div w:id="265578463">
              <w:marLeft w:val="0"/>
              <w:marRight w:val="0"/>
              <w:marTop w:val="0"/>
              <w:marBottom w:val="0"/>
              <w:divBdr>
                <w:top w:val="none" w:sz="0" w:space="0" w:color="auto"/>
                <w:left w:val="none" w:sz="0" w:space="0" w:color="auto"/>
                <w:bottom w:val="none" w:sz="0" w:space="0" w:color="auto"/>
                <w:right w:val="none" w:sz="0" w:space="0" w:color="auto"/>
              </w:divBdr>
            </w:div>
            <w:div w:id="1008872561">
              <w:marLeft w:val="0"/>
              <w:marRight w:val="0"/>
              <w:marTop w:val="0"/>
              <w:marBottom w:val="0"/>
              <w:divBdr>
                <w:top w:val="none" w:sz="0" w:space="0" w:color="auto"/>
                <w:left w:val="none" w:sz="0" w:space="0" w:color="auto"/>
                <w:bottom w:val="none" w:sz="0" w:space="0" w:color="auto"/>
                <w:right w:val="none" w:sz="0" w:space="0" w:color="auto"/>
              </w:divBdr>
              <w:divsChild>
                <w:div w:id="1961836868">
                  <w:marLeft w:val="0"/>
                  <w:marRight w:val="0"/>
                  <w:marTop w:val="0"/>
                  <w:marBottom w:val="0"/>
                  <w:divBdr>
                    <w:top w:val="none" w:sz="0" w:space="0" w:color="auto"/>
                    <w:left w:val="none" w:sz="0" w:space="0" w:color="auto"/>
                    <w:bottom w:val="none" w:sz="0" w:space="0" w:color="auto"/>
                    <w:right w:val="none" w:sz="0" w:space="0" w:color="auto"/>
                  </w:divBdr>
                </w:div>
                <w:div w:id="2023169151">
                  <w:marLeft w:val="0"/>
                  <w:marRight w:val="0"/>
                  <w:marTop w:val="0"/>
                  <w:marBottom w:val="0"/>
                  <w:divBdr>
                    <w:top w:val="none" w:sz="0" w:space="0" w:color="auto"/>
                    <w:left w:val="none" w:sz="0" w:space="0" w:color="auto"/>
                    <w:bottom w:val="none" w:sz="0" w:space="0" w:color="auto"/>
                    <w:right w:val="none" w:sz="0" w:space="0" w:color="auto"/>
                  </w:divBdr>
                  <w:divsChild>
                    <w:div w:id="1792434194">
                      <w:marLeft w:val="0"/>
                      <w:marRight w:val="0"/>
                      <w:marTop w:val="0"/>
                      <w:marBottom w:val="0"/>
                      <w:divBdr>
                        <w:top w:val="none" w:sz="0" w:space="0" w:color="auto"/>
                        <w:left w:val="none" w:sz="0" w:space="0" w:color="auto"/>
                        <w:bottom w:val="none" w:sz="0" w:space="0" w:color="auto"/>
                        <w:right w:val="none" w:sz="0" w:space="0" w:color="auto"/>
                      </w:divBdr>
                    </w:div>
                    <w:div w:id="8873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4229">
              <w:marLeft w:val="0"/>
              <w:marRight w:val="0"/>
              <w:marTop w:val="0"/>
              <w:marBottom w:val="0"/>
              <w:divBdr>
                <w:top w:val="none" w:sz="0" w:space="0" w:color="auto"/>
                <w:left w:val="none" w:sz="0" w:space="0" w:color="auto"/>
                <w:bottom w:val="none" w:sz="0" w:space="0" w:color="auto"/>
                <w:right w:val="none" w:sz="0" w:space="0" w:color="auto"/>
              </w:divBdr>
            </w:div>
          </w:divsChild>
        </w:div>
        <w:div w:id="900021858">
          <w:marLeft w:val="0"/>
          <w:marRight w:val="0"/>
          <w:marTop w:val="0"/>
          <w:marBottom w:val="0"/>
          <w:divBdr>
            <w:top w:val="none" w:sz="0" w:space="0" w:color="auto"/>
            <w:left w:val="none" w:sz="0" w:space="0" w:color="auto"/>
            <w:bottom w:val="none" w:sz="0" w:space="0" w:color="auto"/>
            <w:right w:val="none" w:sz="0" w:space="0" w:color="auto"/>
          </w:divBdr>
          <w:divsChild>
            <w:div w:id="815535503">
              <w:marLeft w:val="0"/>
              <w:marRight w:val="0"/>
              <w:marTop w:val="0"/>
              <w:marBottom w:val="0"/>
              <w:divBdr>
                <w:top w:val="none" w:sz="0" w:space="0" w:color="auto"/>
                <w:left w:val="none" w:sz="0" w:space="0" w:color="auto"/>
                <w:bottom w:val="none" w:sz="0" w:space="0" w:color="auto"/>
                <w:right w:val="none" w:sz="0" w:space="0" w:color="auto"/>
              </w:divBdr>
            </w:div>
            <w:div w:id="626013634">
              <w:marLeft w:val="0"/>
              <w:marRight w:val="0"/>
              <w:marTop w:val="0"/>
              <w:marBottom w:val="0"/>
              <w:divBdr>
                <w:top w:val="none" w:sz="0" w:space="0" w:color="auto"/>
                <w:left w:val="none" w:sz="0" w:space="0" w:color="auto"/>
                <w:bottom w:val="none" w:sz="0" w:space="0" w:color="auto"/>
                <w:right w:val="none" w:sz="0" w:space="0" w:color="auto"/>
              </w:divBdr>
            </w:div>
            <w:div w:id="1966038354">
              <w:marLeft w:val="0"/>
              <w:marRight w:val="0"/>
              <w:marTop w:val="0"/>
              <w:marBottom w:val="0"/>
              <w:divBdr>
                <w:top w:val="none" w:sz="0" w:space="0" w:color="auto"/>
                <w:left w:val="none" w:sz="0" w:space="0" w:color="auto"/>
                <w:bottom w:val="none" w:sz="0" w:space="0" w:color="auto"/>
                <w:right w:val="none" w:sz="0" w:space="0" w:color="auto"/>
              </w:divBdr>
            </w:div>
          </w:divsChild>
        </w:div>
        <w:div w:id="483543523">
          <w:marLeft w:val="0"/>
          <w:marRight w:val="0"/>
          <w:marTop w:val="0"/>
          <w:marBottom w:val="0"/>
          <w:divBdr>
            <w:top w:val="none" w:sz="0" w:space="0" w:color="auto"/>
            <w:left w:val="none" w:sz="0" w:space="0" w:color="auto"/>
            <w:bottom w:val="none" w:sz="0" w:space="0" w:color="auto"/>
            <w:right w:val="none" w:sz="0" w:space="0" w:color="auto"/>
          </w:divBdr>
          <w:divsChild>
            <w:div w:id="1357582298">
              <w:marLeft w:val="0"/>
              <w:marRight w:val="0"/>
              <w:marTop w:val="0"/>
              <w:marBottom w:val="0"/>
              <w:divBdr>
                <w:top w:val="none" w:sz="0" w:space="0" w:color="auto"/>
                <w:left w:val="none" w:sz="0" w:space="0" w:color="auto"/>
                <w:bottom w:val="none" w:sz="0" w:space="0" w:color="auto"/>
                <w:right w:val="none" w:sz="0" w:space="0" w:color="auto"/>
              </w:divBdr>
            </w:div>
            <w:div w:id="768161450">
              <w:marLeft w:val="0"/>
              <w:marRight w:val="0"/>
              <w:marTop w:val="0"/>
              <w:marBottom w:val="0"/>
              <w:divBdr>
                <w:top w:val="none" w:sz="0" w:space="0" w:color="auto"/>
                <w:left w:val="none" w:sz="0" w:space="0" w:color="auto"/>
                <w:bottom w:val="none" w:sz="0" w:space="0" w:color="auto"/>
                <w:right w:val="none" w:sz="0" w:space="0" w:color="auto"/>
              </w:divBdr>
            </w:div>
            <w:div w:id="1065908285">
              <w:marLeft w:val="0"/>
              <w:marRight w:val="0"/>
              <w:marTop w:val="0"/>
              <w:marBottom w:val="0"/>
              <w:divBdr>
                <w:top w:val="none" w:sz="0" w:space="0" w:color="auto"/>
                <w:left w:val="none" w:sz="0" w:space="0" w:color="auto"/>
                <w:bottom w:val="none" w:sz="0" w:space="0" w:color="auto"/>
                <w:right w:val="none" w:sz="0" w:space="0" w:color="auto"/>
              </w:divBdr>
            </w:div>
            <w:div w:id="2062292048">
              <w:marLeft w:val="0"/>
              <w:marRight w:val="0"/>
              <w:marTop w:val="0"/>
              <w:marBottom w:val="0"/>
              <w:divBdr>
                <w:top w:val="none" w:sz="0" w:space="0" w:color="auto"/>
                <w:left w:val="none" w:sz="0" w:space="0" w:color="auto"/>
                <w:bottom w:val="none" w:sz="0" w:space="0" w:color="auto"/>
                <w:right w:val="none" w:sz="0" w:space="0" w:color="auto"/>
              </w:divBdr>
            </w:div>
            <w:div w:id="1549148584">
              <w:marLeft w:val="0"/>
              <w:marRight w:val="0"/>
              <w:marTop w:val="0"/>
              <w:marBottom w:val="0"/>
              <w:divBdr>
                <w:top w:val="none" w:sz="0" w:space="0" w:color="auto"/>
                <w:left w:val="none" w:sz="0" w:space="0" w:color="auto"/>
                <w:bottom w:val="none" w:sz="0" w:space="0" w:color="auto"/>
                <w:right w:val="none" w:sz="0" w:space="0" w:color="auto"/>
              </w:divBdr>
            </w:div>
            <w:div w:id="830953047">
              <w:marLeft w:val="0"/>
              <w:marRight w:val="0"/>
              <w:marTop w:val="0"/>
              <w:marBottom w:val="0"/>
              <w:divBdr>
                <w:top w:val="none" w:sz="0" w:space="0" w:color="auto"/>
                <w:left w:val="none" w:sz="0" w:space="0" w:color="auto"/>
                <w:bottom w:val="none" w:sz="0" w:space="0" w:color="auto"/>
                <w:right w:val="none" w:sz="0" w:space="0" w:color="auto"/>
              </w:divBdr>
            </w:div>
            <w:div w:id="1745103145">
              <w:marLeft w:val="0"/>
              <w:marRight w:val="0"/>
              <w:marTop w:val="0"/>
              <w:marBottom w:val="0"/>
              <w:divBdr>
                <w:top w:val="none" w:sz="0" w:space="0" w:color="auto"/>
                <w:left w:val="none" w:sz="0" w:space="0" w:color="auto"/>
                <w:bottom w:val="none" w:sz="0" w:space="0" w:color="auto"/>
                <w:right w:val="none" w:sz="0" w:space="0" w:color="auto"/>
              </w:divBdr>
            </w:div>
          </w:divsChild>
        </w:div>
        <w:div w:id="917714745">
          <w:marLeft w:val="0"/>
          <w:marRight w:val="0"/>
          <w:marTop w:val="0"/>
          <w:marBottom w:val="0"/>
          <w:divBdr>
            <w:top w:val="none" w:sz="0" w:space="0" w:color="auto"/>
            <w:left w:val="none" w:sz="0" w:space="0" w:color="auto"/>
            <w:bottom w:val="none" w:sz="0" w:space="0" w:color="auto"/>
            <w:right w:val="none" w:sz="0" w:space="0" w:color="auto"/>
          </w:divBdr>
          <w:divsChild>
            <w:div w:id="878473232">
              <w:marLeft w:val="0"/>
              <w:marRight w:val="0"/>
              <w:marTop w:val="0"/>
              <w:marBottom w:val="0"/>
              <w:divBdr>
                <w:top w:val="none" w:sz="0" w:space="0" w:color="auto"/>
                <w:left w:val="none" w:sz="0" w:space="0" w:color="auto"/>
                <w:bottom w:val="none" w:sz="0" w:space="0" w:color="auto"/>
                <w:right w:val="none" w:sz="0" w:space="0" w:color="auto"/>
              </w:divBdr>
              <w:divsChild>
                <w:div w:id="746879358">
                  <w:marLeft w:val="0"/>
                  <w:marRight w:val="0"/>
                  <w:marTop w:val="0"/>
                  <w:marBottom w:val="0"/>
                  <w:divBdr>
                    <w:top w:val="none" w:sz="0" w:space="0" w:color="auto"/>
                    <w:left w:val="none" w:sz="0" w:space="0" w:color="auto"/>
                    <w:bottom w:val="none" w:sz="0" w:space="0" w:color="auto"/>
                    <w:right w:val="none" w:sz="0" w:space="0" w:color="auto"/>
                  </w:divBdr>
                </w:div>
                <w:div w:id="2123721830">
                  <w:marLeft w:val="0"/>
                  <w:marRight w:val="0"/>
                  <w:marTop w:val="0"/>
                  <w:marBottom w:val="0"/>
                  <w:divBdr>
                    <w:top w:val="none" w:sz="0" w:space="0" w:color="auto"/>
                    <w:left w:val="none" w:sz="0" w:space="0" w:color="auto"/>
                    <w:bottom w:val="none" w:sz="0" w:space="0" w:color="auto"/>
                    <w:right w:val="none" w:sz="0" w:space="0" w:color="auto"/>
                  </w:divBdr>
                </w:div>
              </w:divsChild>
            </w:div>
            <w:div w:id="849561639">
              <w:marLeft w:val="0"/>
              <w:marRight w:val="0"/>
              <w:marTop w:val="0"/>
              <w:marBottom w:val="0"/>
              <w:divBdr>
                <w:top w:val="none" w:sz="0" w:space="0" w:color="auto"/>
                <w:left w:val="none" w:sz="0" w:space="0" w:color="auto"/>
                <w:bottom w:val="none" w:sz="0" w:space="0" w:color="auto"/>
                <w:right w:val="none" w:sz="0" w:space="0" w:color="auto"/>
              </w:divBdr>
            </w:div>
            <w:div w:id="232593213">
              <w:marLeft w:val="0"/>
              <w:marRight w:val="0"/>
              <w:marTop w:val="0"/>
              <w:marBottom w:val="0"/>
              <w:divBdr>
                <w:top w:val="none" w:sz="0" w:space="0" w:color="auto"/>
                <w:left w:val="none" w:sz="0" w:space="0" w:color="auto"/>
                <w:bottom w:val="none" w:sz="0" w:space="0" w:color="auto"/>
                <w:right w:val="none" w:sz="0" w:space="0" w:color="auto"/>
              </w:divBdr>
            </w:div>
            <w:div w:id="2108115654">
              <w:marLeft w:val="0"/>
              <w:marRight w:val="0"/>
              <w:marTop w:val="0"/>
              <w:marBottom w:val="0"/>
              <w:divBdr>
                <w:top w:val="none" w:sz="0" w:space="0" w:color="auto"/>
                <w:left w:val="none" w:sz="0" w:space="0" w:color="auto"/>
                <w:bottom w:val="none" w:sz="0" w:space="0" w:color="auto"/>
                <w:right w:val="none" w:sz="0" w:space="0" w:color="auto"/>
              </w:divBdr>
            </w:div>
          </w:divsChild>
        </w:div>
        <w:div w:id="1202203695">
          <w:marLeft w:val="0"/>
          <w:marRight w:val="0"/>
          <w:marTop w:val="0"/>
          <w:marBottom w:val="0"/>
          <w:divBdr>
            <w:top w:val="none" w:sz="0" w:space="0" w:color="auto"/>
            <w:left w:val="none" w:sz="0" w:space="0" w:color="auto"/>
            <w:bottom w:val="none" w:sz="0" w:space="0" w:color="auto"/>
            <w:right w:val="none" w:sz="0" w:space="0" w:color="auto"/>
          </w:divBdr>
          <w:divsChild>
            <w:div w:id="1780831940">
              <w:marLeft w:val="0"/>
              <w:marRight w:val="0"/>
              <w:marTop w:val="0"/>
              <w:marBottom w:val="0"/>
              <w:divBdr>
                <w:top w:val="none" w:sz="0" w:space="0" w:color="auto"/>
                <w:left w:val="none" w:sz="0" w:space="0" w:color="auto"/>
                <w:bottom w:val="none" w:sz="0" w:space="0" w:color="auto"/>
                <w:right w:val="none" w:sz="0" w:space="0" w:color="auto"/>
              </w:divBdr>
              <w:divsChild>
                <w:div w:id="212473875">
                  <w:marLeft w:val="0"/>
                  <w:marRight w:val="0"/>
                  <w:marTop w:val="0"/>
                  <w:marBottom w:val="0"/>
                  <w:divBdr>
                    <w:top w:val="none" w:sz="0" w:space="0" w:color="auto"/>
                    <w:left w:val="none" w:sz="0" w:space="0" w:color="auto"/>
                    <w:bottom w:val="none" w:sz="0" w:space="0" w:color="auto"/>
                    <w:right w:val="none" w:sz="0" w:space="0" w:color="auto"/>
                  </w:divBdr>
                </w:div>
                <w:div w:id="490409106">
                  <w:marLeft w:val="0"/>
                  <w:marRight w:val="0"/>
                  <w:marTop w:val="0"/>
                  <w:marBottom w:val="0"/>
                  <w:divBdr>
                    <w:top w:val="none" w:sz="0" w:space="0" w:color="auto"/>
                    <w:left w:val="none" w:sz="0" w:space="0" w:color="auto"/>
                    <w:bottom w:val="none" w:sz="0" w:space="0" w:color="auto"/>
                    <w:right w:val="none" w:sz="0" w:space="0" w:color="auto"/>
                  </w:divBdr>
                </w:div>
                <w:div w:id="911893959">
                  <w:marLeft w:val="0"/>
                  <w:marRight w:val="0"/>
                  <w:marTop w:val="0"/>
                  <w:marBottom w:val="0"/>
                  <w:divBdr>
                    <w:top w:val="none" w:sz="0" w:space="0" w:color="auto"/>
                    <w:left w:val="none" w:sz="0" w:space="0" w:color="auto"/>
                    <w:bottom w:val="none" w:sz="0" w:space="0" w:color="auto"/>
                    <w:right w:val="none" w:sz="0" w:space="0" w:color="auto"/>
                  </w:divBdr>
                </w:div>
                <w:div w:id="910237658">
                  <w:marLeft w:val="0"/>
                  <w:marRight w:val="0"/>
                  <w:marTop w:val="0"/>
                  <w:marBottom w:val="0"/>
                  <w:divBdr>
                    <w:top w:val="none" w:sz="0" w:space="0" w:color="auto"/>
                    <w:left w:val="none" w:sz="0" w:space="0" w:color="auto"/>
                    <w:bottom w:val="none" w:sz="0" w:space="0" w:color="auto"/>
                    <w:right w:val="none" w:sz="0" w:space="0" w:color="auto"/>
                  </w:divBdr>
                </w:div>
                <w:div w:id="1943763166">
                  <w:marLeft w:val="0"/>
                  <w:marRight w:val="0"/>
                  <w:marTop w:val="0"/>
                  <w:marBottom w:val="0"/>
                  <w:divBdr>
                    <w:top w:val="none" w:sz="0" w:space="0" w:color="auto"/>
                    <w:left w:val="none" w:sz="0" w:space="0" w:color="auto"/>
                    <w:bottom w:val="none" w:sz="0" w:space="0" w:color="auto"/>
                    <w:right w:val="none" w:sz="0" w:space="0" w:color="auto"/>
                  </w:divBdr>
                </w:div>
                <w:div w:id="52042365">
                  <w:marLeft w:val="0"/>
                  <w:marRight w:val="0"/>
                  <w:marTop w:val="0"/>
                  <w:marBottom w:val="0"/>
                  <w:divBdr>
                    <w:top w:val="none" w:sz="0" w:space="0" w:color="auto"/>
                    <w:left w:val="none" w:sz="0" w:space="0" w:color="auto"/>
                    <w:bottom w:val="none" w:sz="0" w:space="0" w:color="auto"/>
                    <w:right w:val="none" w:sz="0" w:space="0" w:color="auto"/>
                  </w:divBdr>
                </w:div>
                <w:div w:id="764039337">
                  <w:marLeft w:val="0"/>
                  <w:marRight w:val="0"/>
                  <w:marTop w:val="0"/>
                  <w:marBottom w:val="0"/>
                  <w:divBdr>
                    <w:top w:val="none" w:sz="0" w:space="0" w:color="auto"/>
                    <w:left w:val="none" w:sz="0" w:space="0" w:color="auto"/>
                    <w:bottom w:val="none" w:sz="0" w:space="0" w:color="auto"/>
                    <w:right w:val="none" w:sz="0" w:space="0" w:color="auto"/>
                  </w:divBdr>
                </w:div>
                <w:div w:id="164705587">
                  <w:marLeft w:val="0"/>
                  <w:marRight w:val="0"/>
                  <w:marTop w:val="0"/>
                  <w:marBottom w:val="0"/>
                  <w:divBdr>
                    <w:top w:val="none" w:sz="0" w:space="0" w:color="auto"/>
                    <w:left w:val="none" w:sz="0" w:space="0" w:color="auto"/>
                    <w:bottom w:val="none" w:sz="0" w:space="0" w:color="auto"/>
                    <w:right w:val="none" w:sz="0" w:space="0" w:color="auto"/>
                  </w:divBdr>
                </w:div>
                <w:div w:id="71196273">
                  <w:marLeft w:val="0"/>
                  <w:marRight w:val="0"/>
                  <w:marTop w:val="0"/>
                  <w:marBottom w:val="0"/>
                  <w:divBdr>
                    <w:top w:val="none" w:sz="0" w:space="0" w:color="auto"/>
                    <w:left w:val="none" w:sz="0" w:space="0" w:color="auto"/>
                    <w:bottom w:val="none" w:sz="0" w:space="0" w:color="auto"/>
                    <w:right w:val="none" w:sz="0" w:space="0" w:color="auto"/>
                  </w:divBdr>
                </w:div>
                <w:div w:id="9101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095">
          <w:marLeft w:val="0"/>
          <w:marRight w:val="0"/>
          <w:marTop w:val="0"/>
          <w:marBottom w:val="0"/>
          <w:divBdr>
            <w:top w:val="none" w:sz="0" w:space="0" w:color="auto"/>
            <w:left w:val="none" w:sz="0" w:space="0" w:color="auto"/>
            <w:bottom w:val="none" w:sz="0" w:space="0" w:color="auto"/>
            <w:right w:val="none" w:sz="0" w:space="0" w:color="auto"/>
          </w:divBdr>
          <w:divsChild>
            <w:div w:id="497817669">
              <w:marLeft w:val="0"/>
              <w:marRight w:val="0"/>
              <w:marTop w:val="0"/>
              <w:marBottom w:val="0"/>
              <w:divBdr>
                <w:top w:val="none" w:sz="0" w:space="0" w:color="auto"/>
                <w:left w:val="none" w:sz="0" w:space="0" w:color="auto"/>
                <w:bottom w:val="none" w:sz="0" w:space="0" w:color="auto"/>
                <w:right w:val="none" w:sz="0" w:space="0" w:color="auto"/>
              </w:divBdr>
            </w:div>
            <w:div w:id="667907820">
              <w:marLeft w:val="0"/>
              <w:marRight w:val="0"/>
              <w:marTop w:val="0"/>
              <w:marBottom w:val="0"/>
              <w:divBdr>
                <w:top w:val="none" w:sz="0" w:space="0" w:color="auto"/>
                <w:left w:val="none" w:sz="0" w:space="0" w:color="auto"/>
                <w:bottom w:val="none" w:sz="0" w:space="0" w:color="auto"/>
                <w:right w:val="none" w:sz="0" w:space="0" w:color="auto"/>
              </w:divBdr>
            </w:div>
          </w:divsChild>
        </w:div>
        <w:div w:id="1426266823">
          <w:marLeft w:val="0"/>
          <w:marRight w:val="0"/>
          <w:marTop w:val="0"/>
          <w:marBottom w:val="0"/>
          <w:divBdr>
            <w:top w:val="none" w:sz="0" w:space="0" w:color="auto"/>
            <w:left w:val="none" w:sz="0" w:space="0" w:color="auto"/>
            <w:bottom w:val="none" w:sz="0" w:space="0" w:color="auto"/>
            <w:right w:val="none" w:sz="0" w:space="0" w:color="auto"/>
          </w:divBdr>
        </w:div>
      </w:divsChild>
    </w:div>
    <w:div w:id="1904900773">
      <w:bodyDiv w:val="1"/>
      <w:marLeft w:val="0"/>
      <w:marRight w:val="0"/>
      <w:marTop w:val="0"/>
      <w:marBottom w:val="0"/>
      <w:divBdr>
        <w:top w:val="none" w:sz="0" w:space="0" w:color="auto"/>
        <w:left w:val="none" w:sz="0" w:space="0" w:color="auto"/>
        <w:bottom w:val="none" w:sz="0" w:space="0" w:color="auto"/>
        <w:right w:val="none" w:sz="0" w:space="0" w:color="auto"/>
      </w:divBdr>
      <w:divsChild>
        <w:div w:id="1999531789">
          <w:marLeft w:val="0"/>
          <w:marRight w:val="0"/>
          <w:marTop w:val="0"/>
          <w:marBottom w:val="0"/>
          <w:divBdr>
            <w:top w:val="none" w:sz="0" w:space="0" w:color="auto"/>
            <w:left w:val="none" w:sz="0" w:space="0" w:color="auto"/>
            <w:bottom w:val="none" w:sz="0" w:space="0" w:color="auto"/>
            <w:right w:val="none" w:sz="0" w:space="0" w:color="auto"/>
          </w:divBdr>
        </w:div>
        <w:div w:id="21521123">
          <w:marLeft w:val="0"/>
          <w:marRight w:val="0"/>
          <w:marTop w:val="0"/>
          <w:marBottom w:val="0"/>
          <w:divBdr>
            <w:top w:val="none" w:sz="0" w:space="0" w:color="auto"/>
            <w:left w:val="none" w:sz="0" w:space="0" w:color="auto"/>
            <w:bottom w:val="none" w:sz="0" w:space="0" w:color="auto"/>
            <w:right w:val="none" w:sz="0" w:space="0" w:color="auto"/>
          </w:divBdr>
        </w:div>
        <w:div w:id="1228683726">
          <w:marLeft w:val="0"/>
          <w:marRight w:val="0"/>
          <w:marTop w:val="0"/>
          <w:marBottom w:val="0"/>
          <w:divBdr>
            <w:top w:val="none" w:sz="0" w:space="0" w:color="auto"/>
            <w:left w:val="none" w:sz="0" w:space="0" w:color="auto"/>
            <w:bottom w:val="none" w:sz="0" w:space="0" w:color="auto"/>
            <w:right w:val="none" w:sz="0" w:space="0" w:color="auto"/>
          </w:divBdr>
        </w:div>
        <w:div w:id="863633595">
          <w:marLeft w:val="0"/>
          <w:marRight w:val="0"/>
          <w:marTop w:val="0"/>
          <w:marBottom w:val="0"/>
          <w:divBdr>
            <w:top w:val="none" w:sz="0" w:space="0" w:color="auto"/>
            <w:left w:val="none" w:sz="0" w:space="0" w:color="auto"/>
            <w:bottom w:val="none" w:sz="0" w:space="0" w:color="auto"/>
            <w:right w:val="none" w:sz="0" w:space="0" w:color="auto"/>
          </w:divBdr>
        </w:div>
        <w:div w:id="432700840">
          <w:marLeft w:val="0"/>
          <w:marRight w:val="0"/>
          <w:marTop w:val="0"/>
          <w:marBottom w:val="0"/>
          <w:divBdr>
            <w:top w:val="none" w:sz="0" w:space="0" w:color="auto"/>
            <w:left w:val="none" w:sz="0" w:space="0" w:color="auto"/>
            <w:bottom w:val="none" w:sz="0" w:space="0" w:color="auto"/>
            <w:right w:val="none" w:sz="0" w:space="0" w:color="auto"/>
          </w:divBdr>
        </w:div>
        <w:div w:id="1162086667">
          <w:marLeft w:val="0"/>
          <w:marRight w:val="0"/>
          <w:marTop w:val="0"/>
          <w:marBottom w:val="0"/>
          <w:divBdr>
            <w:top w:val="none" w:sz="0" w:space="0" w:color="auto"/>
            <w:left w:val="none" w:sz="0" w:space="0" w:color="auto"/>
            <w:bottom w:val="none" w:sz="0" w:space="0" w:color="auto"/>
            <w:right w:val="none" w:sz="0" w:space="0" w:color="auto"/>
          </w:divBdr>
        </w:div>
      </w:divsChild>
    </w:div>
    <w:div w:id="2071493669">
      <w:bodyDiv w:val="1"/>
      <w:marLeft w:val="0"/>
      <w:marRight w:val="0"/>
      <w:marTop w:val="0"/>
      <w:marBottom w:val="0"/>
      <w:divBdr>
        <w:top w:val="none" w:sz="0" w:space="0" w:color="auto"/>
        <w:left w:val="none" w:sz="0" w:space="0" w:color="auto"/>
        <w:bottom w:val="none" w:sz="0" w:space="0" w:color="auto"/>
        <w:right w:val="none" w:sz="0" w:space="0" w:color="auto"/>
      </w:divBdr>
    </w:div>
    <w:div w:id="2133671405">
      <w:bodyDiv w:val="1"/>
      <w:marLeft w:val="0"/>
      <w:marRight w:val="0"/>
      <w:marTop w:val="0"/>
      <w:marBottom w:val="0"/>
      <w:divBdr>
        <w:top w:val="none" w:sz="0" w:space="0" w:color="auto"/>
        <w:left w:val="none" w:sz="0" w:space="0" w:color="auto"/>
        <w:bottom w:val="none" w:sz="0" w:space="0" w:color="auto"/>
        <w:right w:val="none" w:sz="0" w:space="0" w:color="auto"/>
      </w:divBdr>
      <w:divsChild>
        <w:div w:id="294609108">
          <w:marLeft w:val="0"/>
          <w:marRight w:val="0"/>
          <w:marTop w:val="0"/>
          <w:marBottom w:val="0"/>
          <w:divBdr>
            <w:top w:val="none" w:sz="0" w:space="0" w:color="auto"/>
            <w:left w:val="none" w:sz="0" w:space="0" w:color="auto"/>
            <w:bottom w:val="none" w:sz="0" w:space="0" w:color="auto"/>
            <w:right w:val="none" w:sz="0" w:space="0" w:color="auto"/>
          </w:divBdr>
          <w:divsChild>
            <w:div w:id="1424718400">
              <w:marLeft w:val="0"/>
              <w:marRight w:val="0"/>
              <w:marTop w:val="0"/>
              <w:marBottom w:val="0"/>
              <w:divBdr>
                <w:top w:val="none" w:sz="0" w:space="0" w:color="auto"/>
                <w:left w:val="none" w:sz="0" w:space="0" w:color="auto"/>
                <w:bottom w:val="none" w:sz="0" w:space="0" w:color="auto"/>
                <w:right w:val="none" w:sz="0" w:space="0" w:color="auto"/>
              </w:divBdr>
            </w:div>
            <w:div w:id="391469902">
              <w:marLeft w:val="0"/>
              <w:marRight w:val="0"/>
              <w:marTop w:val="0"/>
              <w:marBottom w:val="0"/>
              <w:divBdr>
                <w:top w:val="none" w:sz="0" w:space="0" w:color="auto"/>
                <w:left w:val="none" w:sz="0" w:space="0" w:color="auto"/>
                <w:bottom w:val="none" w:sz="0" w:space="0" w:color="auto"/>
                <w:right w:val="none" w:sz="0" w:space="0" w:color="auto"/>
              </w:divBdr>
            </w:div>
            <w:div w:id="1514763861">
              <w:marLeft w:val="0"/>
              <w:marRight w:val="0"/>
              <w:marTop w:val="0"/>
              <w:marBottom w:val="0"/>
              <w:divBdr>
                <w:top w:val="none" w:sz="0" w:space="0" w:color="auto"/>
                <w:left w:val="none" w:sz="0" w:space="0" w:color="auto"/>
                <w:bottom w:val="none" w:sz="0" w:space="0" w:color="auto"/>
                <w:right w:val="none" w:sz="0" w:space="0" w:color="auto"/>
              </w:divBdr>
            </w:div>
            <w:div w:id="1104229814">
              <w:marLeft w:val="0"/>
              <w:marRight w:val="0"/>
              <w:marTop w:val="0"/>
              <w:marBottom w:val="0"/>
              <w:divBdr>
                <w:top w:val="none" w:sz="0" w:space="0" w:color="auto"/>
                <w:left w:val="none" w:sz="0" w:space="0" w:color="auto"/>
                <w:bottom w:val="none" w:sz="0" w:space="0" w:color="auto"/>
                <w:right w:val="none" w:sz="0" w:space="0" w:color="auto"/>
              </w:divBdr>
            </w:div>
          </w:divsChild>
        </w:div>
        <w:div w:id="881550303">
          <w:marLeft w:val="0"/>
          <w:marRight w:val="0"/>
          <w:marTop w:val="0"/>
          <w:marBottom w:val="0"/>
          <w:divBdr>
            <w:top w:val="none" w:sz="0" w:space="0" w:color="auto"/>
            <w:left w:val="none" w:sz="0" w:space="0" w:color="auto"/>
            <w:bottom w:val="none" w:sz="0" w:space="0" w:color="auto"/>
            <w:right w:val="none" w:sz="0" w:space="0" w:color="auto"/>
          </w:divBdr>
          <w:divsChild>
            <w:div w:id="1514951272">
              <w:marLeft w:val="0"/>
              <w:marRight w:val="0"/>
              <w:marTop w:val="0"/>
              <w:marBottom w:val="0"/>
              <w:divBdr>
                <w:top w:val="none" w:sz="0" w:space="0" w:color="auto"/>
                <w:left w:val="none" w:sz="0" w:space="0" w:color="auto"/>
                <w:bottom w:val="none" w:sz="0" w:space="0" w:color="auto"/>
                <w:right w:val="none" w:sz="0" w:space="0" w:color="auto"/>
              </w:divBdr>
              <w:divsChild>
                <w:div w:id="1231233381">
                  <w:marLeft w:val="0"/>
                  <w:marRight w:val="0"/>
                  <w:marTop w:val="0"/>
                  <w:marBottom w:val="0"/>
                  <w:divBdr>
                    <w:top w:val="none" w:sz="0" w:space="0" w:color="auto"/>
                    <w:left w:val="none" w:sz="0" w:space="0" w:color="auto"/>
                    <w:bottom w:val="none" w:sz="0" w:space="0" w:color="auto"/>
                    <w:right w:val="none" w:sz="0" w:space="0" w:color="auto"/>
                  </w:divBdr>
                </w:div>
                <w:div w:id="864102212">
                  <w:marLeft w:val="0"/>
                  <w:marRight w:val="0"/>
                  <w:marTop w:val="0"/>
                  <w:marBottom w:val="0"/>
                  <w:divBdr>
                    <w:top w:val="none" w:sz="0" w:space="0" w:color="auto"/>
                    <w:left w:val="none" w:sz="0" w:space="0" w:color="auto"/>
                    <w:bottom w:val="none" w:sz="0" w:space="0" w:color="auto"/>
                    <w:right w:val="none" w:sz="0" w:space="0" w:color="auto"/>
                  </w:divBdr>
                </w:div>
                <w:div w:id="1884058384">
                  <w:marLeft w:val="0"/>
                  <w:marRight w:val="0"/>
                  <w:marTop w:val="0"/>
                  <w:marBottom w:val="0"/>
                  <w:divBdr>
                    <w:top w:val="none" w:sz="0" w:space="0" w:color="auto"/>
                    <w:left w:val="none" w:sz="0" w:space="0" w:color="auto"/>
                    <w:bottom w:val="none" w:sz="0" w:space="0" w:color="auto"/>
                    <w:right w:val="none" w:sz="0" w:space="0" w:color="auto"/>
                  </w:divBdr>
                </w:div>
              </w:divsChild>
            </w:div>
            <w:div w:id="2038650419">
              <w:marLeft w:val="0"/>
              <w:marRight w:val="0"/>
              <w:marTop w:val="0"/>
              <w:marBottom w:val="0"/>
              <w:divBdr>
                <w:top w:val="none" w:sz="0" w:space="0" w:color="auto"/>
                <w:left w:val="none" w:sz="0" w:space="0" w:color="auto"/>
                <w:bottom w:val="none" w:sz="0" w:space="0" w:color="auto"/>
                <w:right w:val="none" w:sz="0" w:space="0" w:color="auto"/>
              </w:divBdr>
              <w:divsChild>
                <w:div w:id="314187290">
                  <w:marLeft w:val="0"/>
                  <w:marRight w:val="0"/>
                  <w:marTop w:val="0"/>
                  <w:marBottom w:val="0"/>
                  <w:divBdr>
                    <w:top w:val="none" w:sz="0" w:space="0" w:color="auto"/>
                    <w:left w:val="none" w:sz="0" w:space="0" w:color="auto"/>
                    <w:bottom w:val="none" w:sz="0" w:space="0" w:color="auto"/>
                    <w:right w:val="none" w:sz="0" w:space="0" w:color="auto"/>
                  </w:divBdr>
                </w:div>
                <w:div w:id="1834178931">
                  <w:marLeft w:val="0"/>
                  <w:marRight w:val="0"/>
                  <w:marTop w:val="0"/>
                  <w:marBottom w:val="0"/>
                  <w:divBdr>
                    <w:top w:val="none" w:sz="0" w:space="0" w:color="auto"/>
                    <w:left w:val="none" w:sz="0" w:space="0" w:color="auto"/>
                    <w:bottom w:val="none" w:sz="0" w:space="0" w:color="auto"/>
                    <w:right w:val="none" w:sz="0" w:space="0" w:color="auto"/>
                  </w:divBdr>
                </w:div>
                <w:div w:id="1090813024">
                  <w:marLeft w:val="0"/>
                  <w:marRight w:val="0"/>
                  <w:marTop w:val="0"/>
                  <w:marBottom w:val="0"/>
                  <w:divBdr>
                    <w:top w:val="none" w:sz="0" w:space="0" w:color="auto"/>
                    <w:left w:val="none" w:sz="0" w:space="0" w:color="auto"/>
                    <w:bottom w:val="none" w:sz="0" w:space="0" w:color="auto"/>
                    <w:right w:val="none" w:sz="0" w:space="0" w:color="auto"/>
                  </w:divBdr>
                </w:div>
                <w:div w:id="736321913">
                  <w:marLeft w:val="0"/>
                  <w:marRight w:val="0"/>
                  <w:marTop w:val="0"/>
                  <w:marBottom w:val="0"/>
                  <w:divBdr>
                    <w:top w:val="none" w:sz="0" w:space="0" w:color="auto"/>
                    <w:left w:val="none" w:sz="0" w:space="0" w:color="auto"/>
                    <w:bottom w:val="none" w:sz="0" w:space="0" w:color="auto"/>
                    <w:right w:val="none" w:sz="0" w:space="0" w:color="auto"/>
                  </w:divBdr>
                </w:div>
              </w:divsChild>
            </w:div>
            <w:div w:id="636036411">
              <w:marLeft w:val="0"/>
              <w:marRight w:val="0"/>
              <w:marTop w:val="0"/>
              <w:marBottom w:val="0"/>
              <w:divBdr>
                <w:top w:val="none" w:sz="0" w:space="0" w:color="auto"/>
                <w:left w:val="none" w:sz="0" w:space="0" w:color="auto"/>
                <w:bottom w:val="none" w:sz="0" w:space="0" w:color="auto"/>
                <w:right w:val="none" w:sz="0" w:space="0" w:color="auto"/>
              </w:divBdr>
              <w:divsChild>
                <w:div w:id="2135370882">
                  <w:marLeft w:val="0"/>
                  <w:marRight w:val="0"/>
                  <w:marTop w:val="0"/>
                  <w:marBottom w:val="0"/>
                  <w:divBdr>
                    <w:top w:val="none" w:sz="0" w:space="0" w:color="auto"/>
                    <w:left w:val="none" w:sz="0" w:space="0" w:color="auto"/>
                    <w:bottom w:val="none" w:sz="0" w:space="0" w:color="auto"/>
                    <w:right w:val="none" w:sz="0" w:space="0" w:color="auto"/>
                  </w:divBdr>
                </w:div>
                <w:div w:id="271740739">
                  <w:marLeft w:val="0"/>
                  <w:marRight w:val="0"/>
                  <w:marTop w:val="0"/>
                  <w:marBottom w:val="0"/>
                  <w:divBdr>
                    <w:top w:val="none" w:sz="0" w:space="0" w:color="auto"/>
                    <w:left w:val="none" w:sz="0" w:space="0" w:color="auto"/>
                    <w:bottom w:val="none" w:sz="0" w:space="0" w:color="auto"/>
                    <w:right w:val="none" w:sz="0" w:space="0" w:color="auto"/>
                  </w:divBdr>
                </w:div>
                <w:div w:id="62996517">
                  <w:marLeft w:val="0"/>
                  <w:marRight w:val="0"/>
                  <w:marTop w:val="0"/>
                  <w:marBottom w:val="0"/>
                  <w:divBdr>
                    <w:top w:val="none" w:sz="0" w:space="0" w:color="auto"/>
                    <w:left w:val="none" w:sz="0" w:space="0" w:color="auto"/>
                    <w:bottom w:val="none" w:sz="0" w:space="0" w:color="auto"/>
                    <w:right w:val="none" w:sz="0" w:space="0" w:color="auto"/>
                  </w:divBdr>
                </w:div>
                <w:div w:id="1664090119">
                  <w:marLeft w:val="0"/>
                  <w:marRight w:val="0"/>
                  <w:marTop w:val="0"/>
                  <w:marBottom w:val="0"/>
                  <w:divBdr>
                    <w:top w:val="none" w:sz="0" w:space="0" w:color="auto"/>
                    <w:left w:val="none" w:sz="0" w:space="0" w:color="auto"/>
                    <w:bottom w:val="none" w:sz="0" w:space="0" w:color="auto"/>
                    <w:right w:val="none" w:sz="0" w:space="0" w:color="auto"/>
                  </w:divBdr>
                </w:div>
              </w:divsChild>
            </w:div>
            <w:div w:id="2116124201">
              <w:marLeft w:val="0"/>
              <w:marRight w:val="0"/>
              <w:marTop w:val="0"/>
              <w:marBottom w:val="0"/>
              <w:divBdr>
                <w:top w:val="none" w:sz="0" w:space="0" w:color="auto"/>
                <w:left w:val="none" w:sz="0" w:space="0" w:color="auto"/>
                <w:bottom w:val="none" w:sz="0" w:space="0" w:color="auto"/>
                <w:right w:val="none" w:sz="0" w:space="0" w:color="auto"/>
              </w:divBdr>
              <w:divsChild>
                <w:div w:id="1700011535">
                  <w:marLeft w:val="0"/>
                  <w:marRight w:val="0"/>
                  <w:marTop w:val="0"/>
                  <w:marBottom w:val="0"/>
                  <w:divBdr>
                    <w:top w:val="none" w:sz="0" w:space="0" w:color="auto"/>
                    <w:left w:val="none" w:sz="0" w:space="0" w:color="auto"/>
                    <w:bottom w:val="none" w:sz="0" w:space="0" w:color="auto"/>
                    <w:right w:val="none" w:sz="0" w:space="0" w:color="auto"/>
                  </w:divBdr>
                </w:div>
                <w:div w:id="1012294375">
                  <w:marLeft w:val="0"/>
                  <w:marRight w:val="0"/>
                  <w:marTop w:val="0"/>
                  <w:marBottom w:val="0"/>
                  <w:divBdr>
                    <w:top w:val="none" w:sz="0" w:space="0" w:color="auto"/>
                    <w:left w:val="none" w:sz="0" w:space="0" w:color="auto"/>
                    <w:bottom w:val="none" w:sz="0" w:space="0" w:color="auto"/>
                    <w:right w:val="none" w:sz="0" w:space="0" w:color="auto"/>
                  </w:divBdr>
                </w:div>
                <w:div w:id="1257901772">
                  <w:marLeft w:val="0"/>
                  <w:marRight w:val="0"/>
                  <w:marTop w:val="0"/>
                  <w:marBottom w:val="0"/>
                  <w:divBdr>
                    <w:top w:val="none" w:sz="0" w:space="0" w:color="auto"/>
                    <w:left w:val="none" w:sz="0" w:space="0" w:color="auto"/>
                    <w:bottom w:val="none" w:sz="0" w:space="0" w:color="auto"/>
                    <w:right w:val="none" w:sz="0" w:space="0" w:color="auto"/>
                  </w:divBdr>
                </w:div>
                <w:div w:id="1070689250">
                  <w:marLeft w:val="0"/>
                  <w:marRight w:val="0"/>
                  <w:marTop w:val="0"/>
                  <w:marBottom w:val="0"/>
                  <w:divBdr>
                    <w:top w:val="none" w:sz="0" w:space="0" w:color="auto"/>
                    <w:left w:val="none" w:sz="0" w:space="0" w:color="auto"/>
                    <w:bottom w:val="none" w:sz="0" w:space="0" w:color="auto"/>
                    <w:right w:val="none" w:sz="0" w:space="0" w:color="auto"/>
                  </w:divBdr>
                </w:div>
                <w:div w:id="1919316339">
                  <w:marLeft w:val="0"/>
                  <w:marRight w:val="0"/>
                  <w:marTop w:val="0"/>
                  <w:marBottom w:val="0"/>
                  <w:divBdr>
                    <w:top w:val="none" w:sz="0" w:space="0" w:color="auto"/>
                    <w:left w:val="none" w:sz="0" w:space="0" w:color="auto"/>
                    <w:bottom w:val="none" w:sz="0" w:space="0" w:color="auto"/>
                    <w:right w:val="none" w:sz="0" w:space="0" w:color="auto"/>
                  </w:divBdr>
                </w:div>
              </w:divsChild>
            </w:div>
            <w:div w:id="203369088">
              <w:marLeft w:val="0"/>
              <w:marRight w:val="0"/>
              <w:marTop w:val="0"/>
              <w:marBottom w:val="0"/>
              <w:divBdr>
                <w:top w:val="none" w:sz="0" w:space="0" w:color="auto"/>
                <w:left w:val="none" w:sz="0" w:space="0" w:color="auto"/>
                <w:bottom w:val="none" w:sz="0" w:space="0" w:color="auto"/>
                <w:right w:val="none" w:sz="0" w:space="0" w:color="auto"/>
              </w:divBdr>
              <w:divsChild>
                <w:div w:id="451484291">
                  <w:marLeft w:val="0"/>
                  <w:marRight w:val="0"/>
                  <w:marTop w:val="0"/>
                  <w:marBottom w:val="0"/>
                  <w:divBdr>
                    <w:top w:val="none" w:sz="0" w:space="0" w:color="auto"/>
                    <w:left w:val="none" w:sz="0" w:space="0" w:color="auto"/>
                    <w:bottom w:val="none" w:sz="0" w:space="0" w:color="auto"/>
                    <w:right w:val="none" w:sz="0" w:space="0" w:color="auto"/>
                  </w:divBdr>
                </w:div>
                <w:div w:id="544296640">
                  <w:marLeft w:val="0"/>
                  <w:marRight w:val="0"/>
                  <w:marTop w:val="0"/>
                  <w:marBottom w:val="0"/>
                  <w:divBdr>
                    <w:top w:val="none" w:sz="0" w:space="0" w:color="auto"/>
                    <w:left w:val="none" w:sz="0" w:space="0" w:color="auto"/>
                    <w:bottom w:val="none" w:sz="0" w:space="0" w:color="auto"/>
                    <w:right w:val="none" w:sz="0" w:space="0" w:color="auto"/>
                  </w:divBdr>
                </w:div>
                <w:div w:id="972104855">
                  <w:marLeft w:val="0"/>
                  <w:marRight w:val="0"/>
                  <w:marTop w:val="0"/>
                  <w:marBottom w:val="0"/>
                  <w:divBdr>
                    <w:top w:val="none" w:sz="0" w:space="0" w:color="auto"/>
                    <w:left w:val="none" w:sz="0" w:space="0" w:color="auto"/>
                    <w:bottom w:val="none" w:sz="0" w:space="0" w:color="auto"/>
                    <w:right w:val="none" w:sz="0" w:space="0" w:color="auto"/>
                  </w:divBdr>
                </w:div>
                <w:div w:id="898903729">
                  <w:marLeft w:val="0"/>
                  <w:marRight w:val="0"/>
                  <w:marTop w:val="0"/>
                  <w:marBottom w:val="0"/>
                  <w:divBdr>
                    <w:top w:val="none" w:sz="0" w:space="0" w:color="auto"/>
                    <w:left w:val="none" w:sz="0" w:space="0" w:color="auto"/>
                    <w:bottom w:val="none" w:sz="0" w:space="0" w:color="auto"/>
                    <w:right w:val="none" w:sz="0" w:space="0" w:color="auto"/>
                  </w:divBdr>
                </w:div>
                <w:div w:id="1328558764">
                  <w:marLeft w:val="0"/>
                  <w:marRight w:val="0"/>
                  <w:marTop w:val="0"/>
                  <w:marBottom w:val="0"/>
                  <w:divBdr>
                    <w:top w:val="none" w:sz="0" w:space="0" w:color="auto"/>
                    <w:left w:val="none" w:sz="0" w:space="0" w:color="auto"/>
                    <w:bottom w:val="none" w:sz="0" w:space="0" w:color="auto"/>
                    <w:right w:val="none" w:sz="0" w:space="0" w:color="auto"/>
                  </w:divBdr>
                </w:div>
              </w:divsChild>
            </w:div>
            <w:div w:id="596182708">
              <w:marLeft w:val="0"/>
              <w:marRight w:val="0"/>
              <w:marTop w:val="0"/>
              <w:marBottom w:val="0"/>
              <w:divBdr>
                <w:top w:val="none" w:sz="0" w:space="0" w:color="auto"/>
                <w:left w:val="none" w:sz="0" w:space="0" w:color="auto"/>
                <w:bottom w:val="none" w:sz="0" w:space="0" w:color="auto"/>
                <w:right w:val="none" w:sz="0" w:space="0" w:color="auto"/>
              </w:divBdr>
              <w:divsChild>
                <w:div w:id="322663533">
                  <w:marLeft w:val="0"/>
                  <w:marRight w:val="0"/>
                  <w:marTop w:val="0"/>
                  <w:marBottom w:val="0"/>
                  <w:divBdr>
                    <w:top w:val="none" w:sz="0" w:space="0" w:color="auto"/>
                    <w:left w:val="none" w:sz="0" w:space="0" w:color="auto"/>
                    <w:bottom w:val="none" w:sz="0" w:space="0" w:color="auto"/>
                    <w:right w:val="none" w:sz="0" w:space="0" w:color="auto"/>
                  </w:divBdr>
                </w:div>
                <w:div w:id="326442200">
                  <w:marLeft w:val="0"/>
                  <w:marRight w:val="0"/>
                  <w:marTop w:val="0"/>
                  <w:marBottom w:val="0"/>
                  <w:divBdr>
                    <w:top w:val="none" w:sz="0" w:space="0" w:color="auto"/>
                    <w:left w:val="none" w:sz="0" w:space="0" w:color="auto"/>
                    <w:bottom w:val="none" w:sz="0" w:space="0" w:color="auto"/>
                    <w:right w:val="none" w:sz="0" w:space="0" w:color="auto"/>
                  </w:divBdr>
                </w:div>
                <w:div w:id="529218808">
                  <w:marLeft w:val="0"/>
                  <w:marRight w:val="0"/>
                  <w:marTop w:val="0"/>
                  <w:marBottom w:val="0"/>
                  <w:divBdr>
                    <w:top w:val="none" w:sz="0" w:space="0" w:color="auto"/>
                    <w:left w:val="none" w:sz="0" w:space="0" w:color="auto"/>
                    <w:bottom w:val="none" w:sz="0" w:space="0" w:color="auto"/>
                    <w:right w:val="none" w:sz="0" w:space="0" w:color="auto"/>
                  </w:divBdr>
                </w:div>
                <w:div w:id="314532986">
                  <w:marLeft w:val="0"/>
                  <w:marRight w:val="0"/>
                  <w:marTop w:val="0"/>
                  <w:marBottom w:val="0"/>
                  <w:divBdr>
                    <w:top w:val="none" w:sz="0" w:space="0" w:color="auto"/>
                    <w:left w:val="none" w:sz="0" w:space="0" w:color="auto"/>
                    <w:bottom w:val="none" w:sz="0" w:space="0" w:color="auto"/>
                    <w:right w:val="none" w:sz="0" w:space="0" w:color="auto"/>
                  </w:divBdr>
                </w:div>
                <w:div w:id="1178814049">
                  <w:marLeft w:val="0"/>
                  <w:marRight w:val="0"/>
                  <w:marTop w:val="0"/>
                  <w:marBottom w:val="0"/>
                  <w:divBdr>
                    <w:top w:val="none" w:sz="0" w:space="0" w:color="auto"/>
                    <w:left w:val="none" w:sz="0" w:space="0" w:color="auto"/>
                    <w:bottom w:val="none" w:sz="0" w:space="0" w:color="auto"/>
                    <w:right w:val="none" w:sz="0" w:space="0" w:color="auto"/>
                  </w:divBdr>
                </w:div>
              </w:divsChild>
            </w:div>
            <w:div w:id="794642710">
              <w:marLeft w:val="0"/>
              <w:marRight w:val="0"/>
              <w:marTop w:val="0"/>
              <w:marBottom w:val="0"/>
              <w:divBdr>
                <w:top w:val="none" w:sz="0" w:space="0" w:color="auto"/>
                <w:left w:val="none" w:sz="0" w:space="0" w:color="auto"/>
                <w:bottom w:val="none" w:sz="0" w:space="0" w:color="auto"/>
                <w:right w:val="none" w:sz="0" w:space="0" w:color="auto"/>
              </w:divBdr>
              <w:divsChild>
                <w:div w:id="921140031">
                  <w:marLeft w:val="0"/>
                  <w:marRight w:val="0"/>
                  <w:marTop w:val="0"/>
                  <w:marBottom w:val="0"/>
                  <w:divBdr>
                    <w:top w:val="none" w:sz="0" w:space="0" w:color="auto"/>
                    <w:left w:val="none" w:sz="0" w:space="0" w:color="auto"/>
                    <w:bottom w:val="none" w:sz="0" w:space="0" w:color="auto"/>
                    <w:right w:val="none" w:sz="0" w:space="0" w:color="auto"/>
                  </w:divBdr>
                </w:div>
                <w:div w:id="1436559799">
                  <w:marLeft w:val="0"/>
                  <w:marRight w:val="0"/>
                  <w:marTop w:val="0"/>
                  <w:marBottom w:val="0"/>
                  <w:divBdr>
                    <w:top w:val="none" w:sz="0" w:space="0" w:color="auto"/>
                    <w:left w:val="none" w:sz="0" w:space="0" w:color="auto"/>
                    <w:bottom w:val="none" w:sz="0" w:space="0" w:color="auto"/>
                    <w:right w:val="none" w:sz="0" w:space="0" w:color="auto"/>
                  </w:divBdr>
                </w:div>
                <w:div w:id="1929580590">
                  <w:marLeft w:val="0"/>
                  <w:marRight w:val="0"/>
                  <w:marTop w:val="0"/>
                  <w:marBottom w:val="0"/>
                  <w:divBdr>
                    <w:top w:val="none" w:sz="0" w:space="0" w:color="auto"/>
                    <w:left w:val="none" w:sz="0" w:space="0" w:color="auto"/>
                    <w:bottom w:val="none" w:sz="0" w:space="0" w:color="auto"/>
                    <w:right w:val="none" w:sz="0" w:space="0" w:color="auto"/>
                  </w:divBdr>
                </w:div>
              </w:divsChild>
            </w:div>
            <w:div w:id="20198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ygiosgalimybes@kreting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E9C1A-7457-4454-AA20-43A756E4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3827</Words>
  <Characters>21820</Characters>
  <Application>Microsoft Office Word</Application>
  <DocSecurity>0</DocSecurity>
  <Lines>181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Zubienė</dc:creator>
  <cp:keywords/>
  <dc:description/>
  <cp:lastModifiedBy>Rita Kasparavičiūtė</cp:lastModifiedBy>
  <cp:revision>5</cp:revision>
  <cp:lastPrinted>2025-08-27T10:34:00Z</cp:lastPrinted>
  <dcterms:created xsi:type="dcterms:W3CDTF">2025-08-27T10:37:00Z</dcterms:created>
  <dcterms:modified xsi:type="dcterms:W3CDTF">2025-09-03T07:37:00Z</dcterms:modified>
</cp:coreProperties>
</file>