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D2334" w14:textId="77777777"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14:anchorId="5D80BA7D" wp14:editId="2E7F408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14:paraId="684C57AE" w14:textId="77777777"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14:paraId="53CCAD97" w14:textId="77777777" w:rsidR="00A93B72" w:rsidRPr="00523554" w:rsidRDefault="00A93B72" w:rsidP="00213C65">
      <w:pPr>
        <w:spacing w:after="0" w:line="240" w:lineRule="auto"/>
        <w:rPr>
          <w:rFonts w:ascii="Times New Roman" w:hAnsi="Times New Roman" w:cs="Times New Roman"/>
          <w:b/>
          <w:caps/>
          <w:sz w:val="24"/>
          <w:szCs w:val="24"/>
        </w:rPr>
      </w:pPr>
    </w:p>
    <w:p w14:paraId="723D2351" w14:textId="77777777" w:rsidR="00790A71" w:rsidRPr="00523554" w:rsidRDefault="00790A71" w:rsidP="00790A71">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14:paraId="2E80CB0B" w14:textId="32C503BC" w:rsidR="00790A71" w:rsidRDefault="00790A71" w:rsidP="00790A71">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Pr>
          <w:rFonts w:ascii="Times New Roman" w:hAnsi="Times New Roman" w:cs="Times New Roman"/>
          <w:b/>
          <w:caps/>
          <w:sz w:val="24"/>
          <w:szCs w:val="24"/>
        </w:rPr>
        <w:t>2001</w:t>
      </w:r>
      <w:r w:rsidR="00E02FFC">
        <w:rPr>
          <w:rFonts w:ascii="Times New Roman" w:hAnsi="Times New Roman" w:cs="Times New Roman"/>
          <w:b/>
          <w:caps/>
          <w:sz w:val="24"/>
          <w:szCs w:val="24"/>
        </w:rPr>
        <w:t xml:space="preserve"> </w:t>
      </w:r>
      <w:r>
        <w:rPr>
          <w:rFonts w:ascii="Times New Roman" w:hAnsi="Times New Roman" w:cs="Times New Roman"/>
          <w:b/>
          <w:caps/>
          <w:sz w:val="24"/>
          <w:szCs w:val="24"/>
        </w:rPr>
        <w:t>M. GEGUŽĖS 31 D. KRETINGOS RAJONO SAVIVALDYBĖS TARYBOS SPRENDIMU nR. 85 „DĖL DETALIOJO PLANO PROJEKTO SPRENDINIŲ TVIRTINIMO“ PATVIRTINTO DETALIoJO PLANO SPRENDINIŲ KOREGAVIMO IR PLANAVIMO DARBŲ PROGRAMOS TVIRTINIMO</w:t>
      </w:r>
    </w:p>
    <w:p w14:paraId="1DFA3F23" w14:textId="77777777" w:rsidR="00790A71" w:rsidRPr="0010347D" w:rsidRDefault="00790A71" w:rsidP="00790A71">
      <w:pPr>
        <w:spacing w:after="0" w:line="240" w:lineRule="auto"/>
        <w:rPr>
          <w:rFonts w:ascii="Times New Roman" w:eastAsia="Lucida Sans Unicode" w:hAnsi="Times New Roman" w:cs="Times New Roman"/>
          <w:b/>
          <w:caps/>
          <w:sz w:val="24"/>
          <w:szCs w:val="24"/>
        </w:rPr>
      </w:pPr>
    </w:p>
    <w:p w14:paraId="2454E8E6" w14:textId="77777777" w:rsidR="00790A71" w:rsidRPr="00523554" w:rsidRDefault="00790A71" w:rsidP="00790A71">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Pr>
          <w:rFonts w:ascii="Times New Roman" w:hAnsi="Times New Roman" w:cs="Times New Roman"/>
          <w:sz w:val="24"/>
          <w:szCs w:val="24"/>
        </w:rPr>
        <w:t>25</w:t>
      </w:r>
      <w:r w:rsidRPr="00523554">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Pr>
          <w:rFonts w:ascii="Times New Roman" w:hAnsi="Times New Roman" w:cs="Times New Roman"/>
          <w:sz w:val="24"/>
          <w:szCs w:val="24"/>
        </w:rPr>
        <w:t xml:space="preserve">A1- </w:t>
      </w:r>
    </w:p>
    <w:p w14:paraId="68778875" w14:textId="77777777" w:rsidR="00790A71" w:rsidRPr="00523554" w:rsidRDefault="00790A71" w:rsidP="00790A71">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14:paraId="4CBAE697" w14:textId="77777777" w:rsidR="00790A71" w:rsidRPr="00523554" w:rsidRDefault="00790A71" w:rsidP="00790A71">
      <w:pPr>
        <w:spacing w:after="0" w:line="240" w:lineRule="auto"/>
        <w:jc w:val="both"/>
        <w:rPr>
          <w:rFonts w:ascii="Times New Roman" w:hAnsi="Times New Roman" w:cs="Times New Roman"/>
          <w:sz w:val="24"/>
          <w:szCs w:val="24"/>
        </w:rPr>
      </w:pPr>
    </w:p>
    <w:p w14:paraId="392D12E3" w14:textId="77B290FE" w:rsidR="00790A71" w:rsidRDefault="00790A71" w:rsidP="00790A71">
      <w:pPr>
        <w:spacing w:after="0" w:line="240" w:lineRule="auto"/>
        <w:ind w:firstLine="72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Vadovaudamasi </w:t>
      </w:r>
      <w:r>
        <w:rPr>
          <w:rFonts w:ascii="Times New Roman" w:hAnsi="Times New Roman" w:cs="Times New Roman"/>
          <w:color w:val="000000" w:themeColor="text1"/>
          <w:sz w:val="24"/>
          <w:szCs w:val="24"/>
        </w:rPr>
        <w:t>Lietuvos Respublikos vietos savivaldos įstatymo 34 straipsnio 6 dalies 5 punktu,</w:t>
      </w:r>
      <w:r w:rsidRPr="00AB3BC5">
        <w:rPr>
          <w:rFonts w:ascii="Times New Roman" w:hAnsi="Times New Roman" w:cs="Times New Roman"/>
          <w:sz w:val="24"/>
          <w:szCs w:val="24"/>
        </w:rPr>
        <w:t xml:space="preserve"> Lietuvos Respublikos teritorijų planavimo įstatymo 6 straipsnio </w:t>
      </w:r>
      <w:r>
        <w:rPr>
          <w:rFonts w:ascii="Times New Roman" w:hAnsi="Times New Roman" w:cs="Times New Roman"/>
          <w:sz w:val="24"/>
          <w:szCs w:val="24"/>
        </w:rPr>
        <w:t>3 dalimi, 28 straipsnio 2 dalimi</w:t>
      </w:r>
      <w:r w:rsidRPr="00AB3BC5">
        <w:rPr>
          <w:rFonts w:ascii="Times New Roman" w:hAnsi="Times New Roman" w:cs="Times New Roman"/>
          <w:sz w:val="24"/>
          <w:szCs w:val="24"/>
        </w:rPr>
        <w:t>, Kompleksinio teritorijų planavimo dokumentų rengimo taisyklių, patvirtintų Lietuvos Respublikos aplinkos ministro 2014 m. sausio 2 d. įsakymu Nr. D1-8 „Dėl kompleksinio teritorijų planavimo dokumentų rengimo taisyk</w:t>
      </w:r>
      <w:r>
        <w:rPr>
          <w:rFonts w:ascii="Times New Roman" w:hAnsi="Times New Roman" w:cs="Times New Roman"/>
          <w:sz w:val="24"/>
          <w:szCs w:val="24"/>
        </w:rPr>
        <w:t>lių patvirtinimo“, 271, 312, 316, 318</w:t>
      </w:r>
      <w:r w:rsidRPr="00AB3BC5">
        <w:rPr>
          <w:rFonts w:ascii="Times New Roman" w:hAnsi="Times New Roman" w:cs="Times New Roman"/>
          <w:sz w:val="24"/>
          <w:szCs w:val="24"/>
        </w:rPr>
        <w:t xml:space="preserve"> punktais</w:t>
      </w:r>
      <w:r>
        <w:rPr>
          <w:rFonts w:ascii="Times New Roman" w:hAnsi="Times New Roman" w:cs="Times New Roman"/>
          <w:sz w:val="24"/>
          <w:szCs w:val="24"/>
        </w:rPr>
        <w:t>,</w:t>
      </w:r>
      <w:r w:rsidRPr="00A827E3">
        <w:rPr>
          <w:rFonts w:ascii="Times New Roman" w:hAnsi="Times New Roman" w:cs="Times New Roman"/>
          <w:sz w:val="24"/>
          <w:szCs w:val="24"/>
        </w:rPr>
        <w:t xml:space="preserve"> </w:t>
      </w:r>
      <w:r>
        <w:rPr>
          <w:rFonts w:ascii="Times New Roman" w:hAnsi="Times New Roman" w:cs="Times New Roman"/>
          <w:sz w:val="24"/>
          <w:szCs w:val="24"/>
        </w:rPr>
        <w:t>318.1.2,</w:t>
      </w:r>
      <w:r w:rsidRPr="00076F96">
        <w:rPr>
          <w:rFonts w:ascii="Times New Roman" w:hAnsi="Times New Roman" w:cs="Times New Roman"/>
          <w:sz w:val="24"/>
          <w:szCs w:val="24"/>
        </w:rPr>
        <w:t xml:space="preserve"> </w:t>
      </w:r>
      <w:r>
        <w:rPr>
          <w:rFonts w:ascii="Times New Roman" w:hAnsi="Times New Roman" w:cs="Times New Roman"/>
          <w:sz w:val="24"/>
          <w:szCs w:val="24"/>
        </w:rPr>
        <w:t>318.1.3 papunkčiais</w:t>
      </w:r>
      <w:r w:rsidRPr="00AB3BC5">
        <w:rPr>
          <w:rFonts w:ascii="Times New Roman" w:hAnsi="Times New Roman" w:cs="Times New Roman"/>
          <w:sz w:val="24"/>
          <w:szCs w:val="24"/>
        </w:rPr>
        <w:t>,</w:t>
      </w:r>
      <w:r>
        <w:rPr>
          <w:rFonts w:ascii="Times New Roman" w:hAnsi="Times New Roman" w:cs="Times New Roman"/>
          <w:sz w:val="24"/>
          <w:szCs w:val="24"/>
        </w:rPr>
        <w:t xml:space="preserve"> </w:t>
      </w:r>
      <w:r w:rsidRPr="00C42E48">
        <w:rPr>
          <w:rFonts w:ascii="Times New Roman" w:hAnsi="Times New Roman" w:cs="Times New Roman"/>
          <w:color w:val="333333"/>
          <w:sz w:val="24"/>
          <w:szCs w:val="24"/>
          <w:shd w:val="clear" w:color="auto" w:fill="FFFFFF"/>
        </w:rPr>
        <w:t xml:space="preserve">Kretingos rajono savivaldybės teritorijos ir jos dalies </w:t>
      </w:r>
      <w:r>
        <w:rPr>
          <w:rFonts w:ascii="Times New Roman" w:hAnsi="Times New Roman" w:cs="Times New Roman"/>
          <w:color w:val="333333"/>
          <w:sz w:val="24"/>
          <w:szCs w:val="24"/>
          <w:shd w:val="clear" w:color="auto" w:fill="FFFFFF"/>
        </w:rPr>
        <w:t>–</w:t>
      </w:r>
      <w:r w:rsidRPr="00C42E48">
        <w:rPr>
          <w:rFonts w:ascii="Times New Roman" w:hAnsi="Times New Roman" w:cs="Times New Roman"/>
          <w:color w:val="333333"/>
          <w:sz w:val="24"/>
          <w:szCs w:val="24"/>
          <w:shd w:val="clear" w:color="auto" w:fill="FFFFFF"/>
        </w:rPr>
        <w:t xml:space="preserve"> Kretingos miesto bendr</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oj</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Pr="00AB3BC5">
        <w:rPr>
          <w:rFonts w:ascii="Times New Roman" w:hAnsi="Times New Roman" w:cs="Times New Roman"/>
          <w:sz w:val="24"/>
          <w:szCs w:val="24"/>
        </w:rPr>
        <w:t xml:space="preserve"> „Dėl Kretingos rajono savivaldybės teritorijos ir jos dalies – Kretingos miesto</w:t>
      </w:r>
      <w:r>
        <w:rPr>
          <w:rFonts w:ascii="Times New Roman" w:hAnsi="Times New Roman" w:cs="Times New Roman"/>
          <w:sz w:val="24"/>
          <w:szCs w:val="24"/>
        </w:rPr>
        <w:t xml:space="preserve"> bendr</w:t>
      </w:r>
      <w:r w:rsidR="00C13C9C">
        <w:rPr>
          <w:rFonts w:ascii="Times New Roman" w:hAnsi="Times New Roman" w:cs="Times New Roman"/>
          <w:sz w:val="24"/>
          <w:szCs w:val="24"/>
        </w:rPr>
        <w:t>ojo plano keitimo patvirtinimo“</w:t>
      </w:r>
      <w:bookmarkStart w:id="0" w:name="_GoBack"/>
      <w:bookmarkEnd w:id="0"/>
      <w:r w:rsidRPr="002C279D">
        <w:rPr>
          <w:rFonts w:ascii="Times New Roman" w:hAnsi="Times New Roman" w:cs="Times New Roman"/>
          <w:color w:val="000000" w:themeColor="text1"/>
          <w:sz w:val="24"/>
          <w:szCs w:val="24"/>
        </w:rPr>
        <w:t>:</w:t>
      </w:r>
    </w:p>
    <w:p w14:paraId="113A54C0" w14:textId="77777777" w:rsidR="00790A71" w:rsidRPr="00120C2E" w:rsidRDefault="00790A71" w:rsidP="00790A71">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20"/>
          <w:sz w:val="24"/>
          <w:szCs w:val="24"/>
        </w:rPr>
        <w:t>O r g a n i z u o j u</w:t>
      </w:r>
      <w:r w:rsidRPr="00A15DF7">
        <w:rPr>
          <w:rFonts w:ascii="Times New Roman" w:hAnsi="Times New Roman" w:cs="Times New Roman"/>
          <w:sz w:val="24"/>
          <w:szCs w:val="24"/>
        </w:rPr>
        <w:t xml:space="preserve"> </w:t>
      </w:r>
      <w:r>
        <w:rPr>
          <w:rFonts w:ascii="Times New Roman" w:hAnsi="Times New Roman" w:cs="Times New Roman"/>
          <w:sz w:val="24"/>
          <w:szCs w:val="24"/>
        </w:rPr>
        <w:t xml:space="preserve">detaliojo plano rengimą, kuriuo koreguojamas teritorijos Pasieniečių g., (prie Tiekėjų g.) Kretingos m., detalusis planas (žemės sklypas (kadastro Nr. 5634/0004:544) Tiekėjų g. 34, Kretingos m.), </w:t>
      </w:r>
      <w:r w:rsidRPr="00E27E7F">
        <w:rPr>
          <w:rFonts w:ascii="Times New Roman" w:hAnsi="Times New Roman" w:cs="Times New Roman"/>
          <w:sz w:val="24"/>
          <w:szCs w:val="24"/>
          <w:lang w:bidi="lt-LT"/>
        </w:rPr>
        <w:t>patvirtint</w:t>
      </w:r>
      <w:r>
        <w:rPr>
          <w:rFonts w:ascii="Times New Roman" w:hAnsi="Times New Roman" w:cs="Times New Roman"/>
          <w:sz w:val="24"/>
          <w:szCs w:val="24"/>
          <w:lang w:bidi="lt-LT"/>
        </w:rPr>
        <w:t>as</w:t>
      </w:r>
      <w:r w:rsidRPr="00E27E7F">
        <w:rPr>
          <w:rFonts w:ascii="Times New Roman" w:hAnsi="Times New Roman" w:cs="Times New Roman"/>
          <w:sz w:val="24"/>
          <w:szCs w:val="24"/>
          <w:lang w:bidi="lt-LT"/>
        </w:rPr>
        <w:t xml:space="preserve"> </w:t>
      </w:r>
      <w:r w:rsidRPr="008C7642">
        <w:rPr>
          <w:rFonts w:ascii="Times New Roman" w:hAnsi="Times New Roman" w:cs="Times New Roman"/>
          <w:sz w:val="24"/>
          <w:szCs w:val="24"/>
          <w:lang w:bidi="lt-LT"/>
        </w:rPr>
        <w:t xml:space="preserve">Kretingos rajono </w:t>
      </w:r>
      <w:r>
        <w:rPr>
          <w:rFonts w:ascii="Times New Roman" w:hAnsi="Times New Roman" w:cs="Times New Roman"/>
          <w:sz w:val="24"/>
          <w:szCs w:val="24"/>
          <w:lang w:bidi="lt-LT"/>
        </w:rPr>
        <w:t>savivaldybės tarybos</w:t>
      </w:r>
      <w:r w:rsidRPr="00E27E7F">
        <w:rPr>
          <w:rFonts w:ascii="Times New Roman" w:hAnsi="Times New Roman" w:cs="Times New Roman"/>
          <w:sz w:val="24"/>
          <w:szCs w:val="24"/>
          <w:lang w:bidi="lt-LT"/>
        </w:rPr>
        <w:t xml:space="preserve"> 20</w:t>
      </w:r>
      <w:r>
        <w:rPr>
          <w:rFonts w:ascii="Times New Roman" w:hAnsi="Times New Roman" w:cs="Times New Roman"/>
          <w:sz w:val="24"/>
          <w:szCs w:val="24"/>
          <w:lang w:bidi="lt-LT"/>
        </w:rPr>
        <w:t>01</w:t>
      </w:r>
      <w:r w:rsidRPr="00E27E7F">
        <w:rPr>
          <w:rFonts w:ascii="Times New Roman" w:hAnsi="Times New Roman" w:cs="Times New Roman"/>
          <w:sz w:val="24"/>
          <w:szCs w:val="24"/>
          <w:lang w:bidi="lt-LT"/>
        </w:rPr>
        <w:t xml:space="preserve"> m. </w:t>
      </w:r>
      <w:r>
        <w:rPr>
          <w:rFonts w:ascii="Times New Roman" w:hAnsi="Times New Roman" w:cs="Times New Roman"/>
          <w:sz w:val="24"/>
          <w:szCs w:val="24"/>
          <w:lang w:bidi="lt-LT"/>
        </w:rPr>
        <w:t>gegužės 31 d. sprendimu</w:t>
      </w:r>
      <w:r w:rsidRPr="00E27E7F">
        <w:rPr>
          <w:rFonts w:ascii="Times New Roman" w:hAnsi="Times New Roman" w:cs="Times New Roman"/>
          <w:sz w:val="24"/>
          <w:szCs w:val="24"/>
          <w:lang w:bidi="lt-LT"/>
        </w:rPr>
        <w:t xml:space="preserve"> Nr. </w:t>
      </w:r>
      <w:r>
        <w:rPr>
          <w:rFonts w:ascii="Times New Roman" w:hAnsi="Times New Roman" w:cs="Times New Roman"/>
          <w:sz w:val="24"/>
          <w:szCs w:val="24"/>
          <w:lang w:bidi="lt-LT"/>
        </w:rPr>
        <w:t xml:space="preserve">85 </w:t>
      </w:r>
      <w:r>
        <w:rPr>
          <w:rFonts w:ascii="Times New Roman" w:hAnsi="Times New Roman" w:cs="Times New Roman"/>
          <w:sz w:val="24"/>
          <w:szCs w:val="24"/>
        </w:rPr>
        <w:t>„D</w:t>
      </w:r>
      <w:r w:rsidRPr="00D55B85">
        <w:rPr>
          <w:rFonts w:ascii="Times New Roman" w:hAnsi="Times New Roman" w:cs="Times New Roman"/>
          <w:sz w:val="24"/>
          <w:szCs w:val="24"/>
        </w:rPr>
        <w:t xml:space="preserve">ėl detaliojo plano </w:t>
      </w:r>
      <w:r>
        <w:rPr>
          <w:rFonts w:ascii="Times New Roman" w:hAnsi="Times New Roman" w:cs="Times New Roman"/>
          <w:sz w:val="24"/>
          <w:szCs w:val="24"/>
        </w:rPr>
        <w:t xml:space="preserve">projekto </w:t>
      </w:r>
      <w:r w:rsidRPr="00D55B85">
        <w:rPr>
          <w:rFonts w:ascii="Times New Roman" w:hAnsi="Times New Roman" w:cs="Times New Roman"/>
          <w:sz w:val="24"/>
          <w:szCs w:val="24"/>
        </w:rPr>
        <w:t>sprendinių tvirtinimo</w:t>
      </w:r>
      <w:r>
        <w:rPr>
          <w:rFonts w:ascii="Times New Roman" w:hAnsi="Times New Roman" w:cs="Times New Roman"/>
          <w:sz w:val="24"/>
          <w:szCs w:val="24"/>
          <w:lang w:bidi="lt-LT"/>
        </w:rPr>
        <w:t xml:space="preserve">“ </w:t>
      </w:r>
      <w:r w:rsidRPr="00FC725A">
        <w:rPr>
          <w:rFonts w:ascii="Times New Roman" w:eastAsia="Times New Roman" w:hAnsi="Times New Roman" w:cs="Times New Roman"/>
          <w:sz w:val="24"/>
          <w:szCs w:val="24"/>
        </w:rPr>
        <w:t>(</w:t>
      </w:r>
      <w:r w:rsidRPr="00FC725A">
        <w:rPr>
          <w:rFonts w:ascii="Times New Roman" w:hAnsi="Times New Roman" w:cs="Times New Roman"/>
          <w:sz w:val="24"/>
          <w:szCs w:val="24"/>
          <w:lang w:bidi="lt-LT"/>
        </w:rPr>
        <w:t>toliau – Detalusis planas).</w:t>
      </w:r>
      <w:r w:rsidRPr="00FC725A">
        <w:rPr>
          <w:rFonts w:ascii="Times New Roman" w:eastAsia="Times New Roman" w:hAnsi="Times New Roman" w:cs="Times New Roman"/>
          <w:sz w:val="24"/>
          <w:szCs w:val="24"/>
        </w:rPr>
        <w:t xml:space="preserve"> </w:t>
      </w:r>
    </w:p>
    <w:p w14:paraId="05D20BC4" w14:textId="77777777" w:rsidR="00790A71" w:rsidRDefault="00790A71" w:rsidP="00790A71">
      <w:pPr>
        <w:spacing w:after="0" w:line="240" w:lineRule="auto"/>
        <w:ind w:firstLine="720"/>
        <w:jc w:val="both"/>
        <w:rPr>
          <w:rFonts w:ascii="Times New Roman" w:hAnsi="Times New Roman" w:cs="Times New Roman"/>
          <w:sz w:val="24"/>
          <w:szCs w:val="24"/>
          <w:lang w:bidi="lt-LT"/>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 xml:space="preserve">šio įsakymo 1 punkte nurodyto vietovės lygmens Detaliojo plano planavimo tikslą – žemės sklypo pertvarkymas, padalinimas, </w:t>
      </w:r>
      <w:r w:rsidRPr="00083954">
        <w:rPr>
          <w:rFonts w:ascii="Times New Roman" w:hAnsi="Times New Roman" w:cs="Times New Roman"/>
          <w:sz w:val="24"/>
          <w:szCs w:val="24"/>
          <w:lang w:bidi="lt-LT"/>
        </w:rPr>
        <w:t>teritorijos tvarkymo ir naudojimo reglamentų nustatymas,</w:t>
      </w:r>
      <w:r w:rsidRPr="00856C90">
        <w:rPr>
          <w:rFonts w:ascii="Times New Roman" w:hAnsi="Times New Roman" w:cs="Times New Roman"/>
          <w:sz w:val="24"/>
          <w:szCs w:val="24"/>
          <w:lang w:bidi="lt-LT"/>
        </w:rPr>
        <w:t xml:space="preserve"> inžinerinei infrastruktūrai reikalingų teritorijų </w:t>
      </w:r>
      <w:r w:rsidRPr="00083954">
        <w:rPr>
          <w:rFonts w:ascii="Times New Roman" w:hAnsi="Times New Roman" w:cs="Times New Roman"/>
          <w:sz w:val="24"/>
          <w:szCs w:val="24"/>
          <w:lang w:bidi="lt-LT"/>
        </w:rPr>
        <w:t>suplanavimas.</w:t>
      </w:r>
    </w:p>
    <w:p w14:paraId="661A12A7" w14:textId="77777777" w:rsidR="00790A71" w:rsidRDefault="00790A71" w:rsidP="00790A71">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3. T v i r t i n u Planavimo darbų programą (pridedama).</w:t>
      </w:r>
    </w:p>
    <w:p w14:paraId="3DBB5307" w14:textId="114A7034" w:rsidR="006A69B7" w:rsidRPr="006430A6" w:rsidRDefault="00790A71" w:rsidP="00790A71">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Pr="00C62BED">
        <w:rPr>
          <w:rFonts w:ascii="Times New Roman" w:eastAsia="Times New Roman" w:hAnsi="Times New Roman" w:cs="Times New Roman"/>
          <w:sz w:val="24"/>
          <w:szCs w:val="24"/>
        </w:rPr>
        <w:t xml:space="preserve">. </w:t>
      </w:r>
      <w:r w:rsidRPr="00C62BED">
        <w:rPr>
          <w:rFonts w:ascii="Times New Roman" w:hAnsi="Times New Roman" w:cs="Times New Roman"/>
          <w:sz w:val="24"/>
          <w:szCs w:val="24"/>
        </w:rPr>
        <w:t>N u s t a t a u,</w:t>
      </w:r>
      <w:r>
        <w:t xml:space="preserve"> </w:t>
      </w:r>
      <w:r w:rsidRPr="00ED1906">
        <w:rPr>
          <w:rFonts w:ascii="Times New Roman" w:hAnsi="Times New Roman" w:cs="Times New Roman"/>
          <w:color w:val="000000" w:themeColor="text1"/>
          <w:sz w:val="24"/>
          <w:szCs w:val="24"/>
        </w:rPr>
        <w:t>kad</w:t>
      </w:r>
      <w:r w:rsidRPr="006430A6">
        <w:rPr>
          <w:rFonts w:ascii="Times New Roman" w:hAnsi="Times New Roman" w:cs="Times New Roman"/>
          <w:color w:val="000000"/>
          <w:sz w:val="24"/>
          <w:szCs w:val="24"/>
          <w:shd w:val="clear" w:color="auto" w:fill="FDFCFB"/>
        </w:rPr>
        <w:t xml:space="preserve"> </w:t>
      </w:r>
      <w:r>
        <w:rPr>
          <w:rFonts w:ascii="Times New Roman" w:hAnsi="Times New Roman" w:cs="Times New Roman"/>
          <w:color w:val="000000"/>
          <w:sz w:val="24"/>
          <w:szCs w:val="24"/>
          <w:shd w:val="clear" w:color="auto" w:fill="FDFCFB"/>
        </w:rPr>
        <w:t>š</w:t>
      </w:r>
      <w:r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Pr="006430A6">
        <w:rPr>
          <w:rStyle w:val="Grietas"/>
          <w:rFonts w:ascii="Times New Roman" w:hAnsi="Times New Roman" w:cs="Times New Roman"/>
          <w:b w:val="0"/>
          <w:color w:val="000000"/>
          <w:sz w:val="24"/>
          <w:szCs w:val="24"/>
          <w:shd w:val="clear" w:color="auto" w:fill="FDFCFB"/>
        </w:rPr>
        <w:t>J. Janonio g. 24,  Klaipėda</w:t>
      </w:r>
      <w:r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14:paraId="566D03CA" w14:textId="77777777" w:rsidR="003409F0" w:rsidRPr="002C00DA" w:rsidRDefault="003409F0" w:rsidP="00213C65">
      <w:pPr>
        <w:spacing w:after="0" w:line="240" w:lineRule="auto"/>
        <w:jc w:val="both"/>
        <w:rPr>
          <w:rFonts w:ascii="Times New Roman" w:hAnsi="Times New Roman" w:cs="Times New Roman"/>
          <w:sz w:val="24"/>
          <w:szCs w:val="24"/>
        </w:rPr>
      </w:pPr>
    </w:p>
    <w:p w14:paraId="5E68CDE8" w14:textId="1596EF79" w:rsidR="00EE256A" w:rsidRPr="006C01CB" w:rsidRDefault="00EE256A" w:rsidP="00EE256A">
      <w:pPr>
        <w:pStyle w:val="prastasistinklapis"/>
        <w:shd w:val="clear" w:color="auto" w:fill="FFFFFF"/>
        <w:spacing w:before="0" w:beforeAutospacing="0" w:after="0" w:afterAutospacing="0"/>
        <w:rPr>
          <w:b/>
          <w:color w:val="000000"/>
        </w:rPr>
      </w:pPr>
      <w:r>
        <w:rPr>
          <w:rStyle w:val="Grietas"/>
          <w:b w:val="0"/>
          <w:color w:val="000000"/>
        </w:rPr>
        <w:t>Administracijos direktorė</w:t>
      </w:r>
      <w:r w:rsidR="00283F71">
        <w:rPr>
          <w:rStyle w:val="Grietas"/>
          <w:b w:val="0"/>
          <w:color w:val="000000"/>
        </w:rPr>
        <w:tab/>
      </w:r>
      <w:r w:rsidR="00283F71">
        <w:rPr>
          <w:rStyle w:val="Grietas"/>
          <w:b w:val="0"/>
          <w:color w:val="000000"/>
        </w:rPr>
        <w:tab/>
      </w:r>
      <w:r w:rsidR="00283F71">
        <w:rPr>
          <w:rStyle w:val="Grietas"/>
          <w:b w:val="0"/>
          <w:color w:val="000000"/>
        </w:rPr>
        <w:tab/>
      </w:r>
      <w:r w:rsidR="00283F71">
        <w:rPr>
          <w:rStyle w:val="Grietas"/>
          <w:b w:val="0"/>
          <w:color w:val="000000"/>
        </w:rPr>
        <w:tab/>
      </w:r>
      <w:r w:rsidR="00283F71">
        <w:rPr>
          <w:rStyle w:val="Grietas"/>
          <w:b w:val="0"/>
          <w:color w:val="000000"/>
        </w:rPr>
        <w:tab/>
      </w:r>
      <w:r w:rsidR="00283F71">
        <w:rPr>
          <w:rStyle w:val="Grietas"/>
          <w:b w:val="0"/>
          <w:color w:val="000000"/>
        </w:rPr>
        <w:tab/>
      </w:r>
      <w:r w:rsidR="00283F71">
        <w:rPr>
          <w:rStyle w:val="Grietas"/>
          <w:b w:val="0"/>
          <w:color w:val="000000"/>
        </w:rPr>
        <w:tab/>
        <w:t xml:space="preserve">      </w:t>
      </w:r>
      <w:r>
        <w:rPr>
          <w:rStyle w:val="Grietas"/>
          <w:b w:val="0"/>
          <w:color w:val="000000"/>
        </w:rPr>
        <w:t xml:space="preserve">Vilma </w:t>
      </w:r>
      <w:proofErr w:type="spellStart"/>
      <w:r>
        <w:rPr>
          <w:rStyle w:val="Grietas"/>
          <w:b w:val="0"/>
          <w:color w:val="000000"/>
        </w:rPr>
        <w:t>Preibienė</w:t>
      </w:r>
      <w:proofErr w:type="spellEnd"/>
    </w:p>
    <w:p w14:paraId="3260F490" w14:textId="77777777" w:rsidR="00EE60EF" w:rsidRDefault="00EE60EF" w:rsidP="00213C65">
      <w:pPr>
        <w:spacing w:after="0" w:line="240" w:lineRule="auto"/>
        <w:rPr>
          <w:rFonts w:ascii="Times New Roman" w:hAnsi="Times New Roman" w:cs="Times New Roman"/>
          <w:sz w:val="24"/>
          <w:szCs w:val="24"/>
        </w:rPr>
      </w:pPr>
    </w:p>
    <w:p w14:paraId="4C92FA79" w14:textId="77777777" w:rsidR="0047613B" w:rsidRDefault="0047613B" w:rsidP="00213C65">
      <w:pPr>
        <w:spacing w:after="0" w:line="240" w:lineRule="auto"/>
        <w:rPr>
          <w:rFonts w:ascii="Times New Roman" w:hAnsi="Times New Roman" w:cs="Times New Roman"/>
          <w:sz w:val="24"/>
          <w:szCs w:val="24"/>
        </w:rPr>
      </w:pPr>
    </w:p>
    <w:p w14:paraId="3D9FDCB5" w14:textId="77777777" w:rsidR="00A60968" w:rsidRDefault="00A60968" w:rsidP="00213C65">
      <w:pPr>
        <w:spacing w:after="0" w:line="240" w:lineRule="auto"/>
        <w:rPr>
          <w:rFonts w:ascii="Times New Roman" w:hAnsi="Times New Roman" w:cs="Times New Roman"/>
          <w:sz w:val="24"/>
          <w:szCs w:val="24"/>
        </w:rPr>
      </w:pPr>
    </w:p>
    <w:p w14:paraId="10D758EC" w14:textId="77777777" w:rsidR="00E8180A" w:rsidRDefault="00E8180A" w:rsidP="00213C65">
      <w:pPr>
        <w:spacing w:after="0" w:line="240" w:lineRule="auto"/>
        <w:rPr>
          <w:rFonts w:ascii="Times New Roman" w:hAnsi="Times New Roman" w:cs="Times New Roman"/>
          <w:sz w:val="24"/>
          <w:szCs w:val="24"/>
        </w:rPr>
      </w:pPr>
    </w:p>
    <w:p w14:paraId="031CE7C7" w14:textId="77777777" w:rsidR="00EE256A" w:rsidRDefault="00EE256A" w:rsidP="00213C65">
      <w:pPr>
        <w:spacing w:after="0" w:line="240" w:lineRule="auto"/>
        <w:rPr>
          <w:rFonts w:ascii="Times New Roman" w:hAnsi="Times New Roman" w:cs="Times New Roman"/>
          <w:sz w:val="24"/>
          <w:szCs w:val="24"/>
        </w:rPr>
      </w:pPr>
    </w:p>
    <w:p w14:paraId="2DC0DB27" w14:textId="77777777" w:rsidR="004A32A3" w:rsidRDefault="004A32A3" w:rsidP="00213C65">
      <w:pPr>
        <w:spacing w:after="0" w:line="240" w:lineRule="auto"/>
        <w:rPr>
          <w:rFonts w:ascii="Times New Roman" w:hAnsi="Times New Roman" w:cs="Times New Roman"/>
          <w:sz w:val="24"/>
          <w:szCs w:val="24"/>
        </w:rPr>
      </w:pPr>
    </w:p>
    <w:p w14:paraId="6AAF37C6" w14:textId="77777777" w:rsidR="004A32A3" w:rsidRDefault="004A32A3" w:rsidP="00213C65">
      <w:pPr>
        <w:spacing w:after="0" w:line="240" w:lineRule="auto"/>
        <w:rPr>
          <w:rFonts w:ascii="Times New Roman" w:hAnsi="Times New Roman" w:cs="Times New Roman"/>
          <w:sz w:val="24"/>
          <w:szCs w:val="24"/>
        </w:rPr>
      </w:pPr>
    </w:p>
    <w:p w14:paraId="4595BAD1" w14:textId="77777777" w:rsidR="00301705" w:rsidRDefault="00301705" w:rsidP="00213C65">
      <w:pPr>
        <w:spacing w:after="0" w:line="240" w:lineRule="auto"/>
        <w:rPr>
          <w:rFonts w:ascii="Times New Roman" w:hAnsi="Times New Roman" w:cs="Times New Roman"/>
          <w:sz w:val="24"/>
          <w:szCs w:val="24"/>
        </w:rPr>
      </w:pPr>
    </w:p>
    <w:p w14:paraId="7CE029B5" w14:textId="77777777" w:rsidR="00301705" w:rsidRDefault="00301705" w:rsidP="00213C65">
      <w:pPr>
        <w:spacing w:after="0" w:line="240" w:lineRule="auto"/>
        <w:rPr>
          <w:rFonts w:ascii="Times New Roman" w:hAnsi="Times New Roman" w:cs="Times New Roman"/>
          <w:sz w:val="24"/>
          <w:szCs w:val="24"/>
        </w:rPr>
      </w:pPr>
    </w:p>
    <w:p w14:paraId="2ACC8E26" w14:textId="4B5CC182" w:rsidR="008A10A5" w:rsidRDefault="008A10A5" w:rsidP="008A10A5">
      <w:pPr>
        <w:spacing w:after="0" w:line="240" w:lineRule="auto"/>
        <w:rPr>
          <w:rFonts w:ascii="Times New Roman" w:hAnsi="Times New Roman" w:cs="Times New Roman"/>
          <w:sz w:val="24"/>
          <w:szCs w:val="24"/>
        </w:rPr>
        <w:sectPr w:rsidR="008A10A5" w:rsidSect="009055D7">
          <w:headerReference w:type="default" r:id="rId10"/>
          <w:pgSz w:w="11906" w:h="16838" w:code="9"/>
          <w:pgMar w:top="1134" w:right="567" w:bottom="1134" w:left="1701" w:header="567" w:footer="567" w:gutter="0"/>
          <w:pgNumType w:start="1"/>
          <w:cols w:space="1296"/>
          <w:titlePg/>
          <w:docGrid w:linePitch="360"/>
        </w:sectPr>
      </w:pPr>
      <w:r w:rsidRPr="008A10A5">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sidRPr="008A10A5">
        <w:rPr>
          <w:rFonts w:ascii="Times New Roman" w:hAnsi="Times New Roman" w:cs="Times New Roman"/>
          <w:sz w:val="24"/>
          <w:szCs w:val="24"/>
        </w:rPr>
        <w:t>Skersienė</w:t>
      </w:r>
      <w:proofErr w:type="spellEnd"/>
    </w:p>
    <w:p w14:paraId="46F07D57"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lastRenderedPageBreak/>
        <w:t>PATVIRTINTA</w:t>
      </w:r>
    </w:p>
    <w:p w14:paraId="1305416F"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Kretingos rajono savivaldybės</w:t>
      </w:r>
    </w:p>
    <w:p w14:paraId="4BAC047C"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administracijos direktoriaus</w:t>
      </w:r>
    </w:p>
    <w:p w14:paraId="222098F9" w14:textId="2134D5A0" w:rsidR="002F1B27" w:rsidRPr="00AB3BC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2025 m.                įsakymu Nr. A1-</w:t>
      </w:r>
    </w:p>
    <w:p w14:paraId="4852C1A5" w14:textId="77777777" w:rsidR="008A10A5" w:rsidRDefault="008A10A5" w:rsidP="00213C65">
      <w:pPr>
        <w:spacing w:after="0" w:line="240" w:lineRule="auto"/>
        <w:jc w:val="center"/>
        <w:rPr>
          <w:rFonts w:ascii="Times New Roman" w:hAnsi="Times New Roman" w:cs="Times New Roman"/>
          <w:b/>
          <w:sz w:val="24"/>
          <w:szCs w:val="24"/>
        </w:rPr>
      </w:pPr>
    </w:p>
    <w:p w14:paraId="57994333" w14:textId="77777777"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14:paraId="2DB3E4F4" w14:textId="77777777" w:rsidR="002F1B27" w:rsidRPr="00AB3BC5" w:rsidRDefault="002F1B27" w:rsidP="00213C65">
      <w:pPr>
        <w:spacing w:after="0" w:line="240" w:lineRule="auto"/>
        <w:jc w:val="both"/>
        <w:rPr>
          <w:rFonts w:ascii="Times New Roman" w:hAnsi="Times New Roman" w:cs="Times New Roman"/>
          <w:sz w:val="24"/>
          <w:szCs w:val="24"/>
        </w:rPr>
      </w:pPr>
    </w:p>
    <w:p w14:paraId="5DEC5656" w14:textId="77777777" w:rsidR="00790A71" w:rsidRPr="00E27E7F" w:rsidRDefault="00790A71" w:rsidP="00790A71">
      <w:pPr>
        <w:tabs>
          <w:tab w:val="left" w:pos="709"/>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Pr>
          <w:rFonts w:ascii="Times New Roman" w:hAnsi="Times New Roman" w:cs="Times New Roman"/>
          <w:sz w:val="24"/>
          <w:szCs w:val="24"/>
        </w:rPr>
        <w:t>žemės sklypas (kadastro Nr. 5634/0004:544) Tiekėjų g. 34, Kretingos m.</w:t>
      </w:r>
    </w:p>
    <w:p w14:paraId="4EB8F948" w14:textId="77777777" w:rsidR="00790A71" w:rsidRPr="00AB3BC5" w:rsidRDefault="00790A71" w:rsidP="00790A71">
      <w:pPr>
        <w:pStyle w:val="Betarp"/>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3,1722</w:t>
      </w:r>
      <w:r w:rsidRPr="00B30681">
        <w:rPr>
          <w:rFonts w:ascii="Times New Roman" w:hAnsi="Times New Roman"/>
          <w:sz w:val="24"/>
          <w:szCs w:val="24"/>
        </w:rPr>
        <w:t xml:space="preserve"> </w:t>
      </w:r>
      <w:r>
        <w:rPr>
          <w:rFonts w:ascii="Times New Roman" w:hAnsi="Times New Roman"/>
          <w:sz w:val="24"/>
          <w:szCs w:val="24"/>
        </w:rPr>
        <w:t>ha (schema pridedama).</w:t>
      </w:r>
    </w:p>
    <w:p w14:paraId="29402968" w14:textId="77777777" w:rsidR="00790A71" w:rsidRPr="00AB3BC5" w:rsidRDefault="00790A71" w:rsidP="00790A71">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Pr>
          <w:rFonts w:ascii="Times New Roman" w:hAnsi="Times New Roman"/>
          <w:sz w:val="24"/>
          <w:szCs w:val="24"/>
        </w:rPr>
        <w:t>+370</w:t>
      </w:r>
      <w:r w:rsidRPr="00AB3BC5">
        <w:rPr>
          <w:rFonts w:ascii="Times New Roman" w:hAnsi="Times New Roman"/>
          <w:sz w:val="24"/>
          <w:szCs w:val="24"/>
        </w:rPr>
        <w:t> 445 5</w:t>
      </w:r>
      <w:r>
        <w:rPr>
          <w:rFonts w:ascii="Times New Roman" w:hAnsi="Times New Roman"/>
          <w:sz w:val="24"/>
          <w:szCs w:val="24"/>
        </w:rPr>
        <w:t>1031, +370 445 43868,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w:t>
      </w:r>
      <w:proofErr w:type="spellStart"/>
      <w:r w:rsidRPr="006C01CB">
        <w:rPr>
          <w:rFonts w:ascii="Times New Roman" w:hAnsi="Times New Roman"/>
          <w:sz w:val="24"/>
          <w:szCs w:val="24"/>
          <w:lang w:val="en-US"/>
        </w:rPr>
        <w:t>kretinga.lt</w:t>
      </w:r>
      <w:proofErr w:type="spellEnd"/>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14:paraId="1D8143FD" w14:textId="77777777" w:rsidR="00790A71" w:rsidRPr="00AB3BC5" w:rsidRDefault="00790A71" w:rsidP="00790A71">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14:paraId="031A0626" w14:textId="77777777" w:rsidR="00790A71" w:rsidRPr="006C01CB" w:rsidRDefault="00790A71" w:rsidP="00790A71">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Pr="00856C90">
        <w:rPr>
          <w:rFonts w:ascii="Times New Roman" w:hAnsi="Times New Roman" w:cs="Times New Roman"/>
          <w:sz w:val="24"/>
          <w:szCs w:val="24"/>
          <w:lang w:bidi="lt-LT"/>
        </w:rPr>
        <w:t xml:space="preserve">žemės sklypo pertvarkymas, padalinimas, </w:t>
      </w:r>
      <w:r w:rsidRPr="00083954">
        <w:rPr>
          <w:rFonts w:ascii="Times New Roman" w:hAnsi="Times New Roman" w:cs="Times New Roman"/>
          <w:sz w:val="24"/>
          <w:szCs w:val="24"/>
          <w:lang w:bidi="lt-LT"/>
        </w:rPr>
        <w:t>teritorijos tvarkymo ir naudojimo reglamentų nustatymas,</w:t>
      </w:r>
      <w:r w:rsidRPr="00856C90">
        <w:rPr>
          <w:rFonts w:ascii="Times New Roman" w:hAnsi="Times New Roman" w:cs="Times New Roman"/>
          <w:sz w:val="24"/>
          <w:szCs w:val="24"/>
          <w:lang w:bidi="lt-LT"/>
        </w:rPr>
        <w:t xml:space="preserve"> inžinerinei infrastruktūrai reikalingų teritorijų </w:t>
      </w:r>
      <w:r w:rsidRPr="00083954">
        <w:rPr>
          <w:rFonts w:ascii="Times New Roman" w:hAnsi="Times New Roman" w:cs="Times New Roman"/>
          <w:sz w:val="24"/>
          <w:szCs w:val="24"/>
          <w:lang w:bidi="lt-LT"/>
        </w:rPr>
        <w:t>suplanavimas.</w:t>
      </w:r>
    </w:p>
    <w:p w14:paraId="186A8CFD" w14:textId="77777777" w:rsidR="00790A71" w:rsidRDefault="00790A71" w:rsidP="00790A71">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14:paraId="4AAF8DB2" w14:textId="77777777" w:rsidR="00790A71" w:rsidRDefault="00790A71" w:rsidP="00790A71">
      <w:pPr>
        <w:pStyle w:val="normal-p"/>
        <w:shd w:val="clear" w:color="auto" w:fill="FFFFFF"/>
        <w:spacing w:before="0" w:beforeAutospacing="0" w:after="0" w:afterAutospacing="0"/>
        <w:jc w:val="both"/>
      </w:pPr>
      <w:r>
        <w:t xml:space="preserve">6.1. nustatyti teritorijų naudojimo reglamentus pagal Teritorijų planavimo įstatymo 18 str. 1 d., 3 d., nurodyti teritorijas, kuriose taikomos specialiosios žemės naudojimo sąlygos. </w:t>
      </w:r>
    </w:p>
    <w:p w14:paraId="4BDBB098" w14:textId="77777777" w:rsidR="00790A71" w:rsidRDefault="00790A71" w:rsidP="00790A71">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konteinerių aikštelių išdėstymą. </w:t>
      </w:r>
    </w:p>
    <w:p w14:paraId="46128345" w14:textId="77777777" w:rsidR="00790A71" w:rsidRDefault="00790A71" w:rsidP="00790A71">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14:paraId="4F42D5EB" w14:textId="77777777" w:rsidR="00790A71" w:rsidRPr="007C35E5" w:rsidRDefault="00790A71" w:rsidP="00790A71">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14:paraId="521568C5" w14:textId="77777777" w:rsidR="00790A71" w:rsidRPr="00AB3BC5" w:rsidRDefault="00790A71" w:rsidP="00790A71">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14:paraId="1A612396" w14:textId="77777777" w:rsidR="00790A71" w:rsidRPr="00AB3BC5" w:rsidRDefault="00790A71" w:rsidP="00790A71">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14:paraId="1B9EF90D" w14:textId="77777777" w:rsidR="00790A71" w:rsidRPr="00AB3BC5" w:rsidRDefault="00790A71" w:rsidP="00790A71">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14:paraId="3CC52D1B" w14:textId="77777777" w:rsidR="00790A71" w:rsidRPr="00AB3BC5" w:rsidRDefault="00790A71" w:rsidP="00790A71">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14:paraId="7360464A" w14:textId="77777777" w:rsidR="00790A71" w:rsidRPr="00AB3BC5" w:rsidRDefault="00790A71" w:rsidP="00790A71">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14:paraId="4F756AC9" w14:textId="77777777" w:rsidR="00790A71" w:rsidRDefault="00790A71" w:rsidP="00790A71">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14:paraId="668E7C0E" w14:textId="77777777" w:rsidR="00790A71" w:rsidRPr="00736A74" w:rsidRDefault="00790A71" w:rsidP="00790A71">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p>
    <w:p w14:paraId="033A1987" w14:textId="77777777" w:rsidR="00790A71" w:rsidRPr="00AB3BC5" w:rsidRDefault="00790A71" w:rsidP="00790A71">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14:paraId="66F20DDB" w14:textId="77777777" w:rsidR="00790A71" w:rsidRDefault="00790A71" w:rsidP="00790A71">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14:paraId="6F0A8524" w14:textId="77777777" w:rsidR="00790A71" w:rsidRPr="00AB3BC5" w:rsidRDefault="00790A71" w:rsidP="00790A71">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14:paraId="01A2AD38" w14:textId="77777777" w:rsidR="00790A71" w:rsidRPr="00AB3BC5" w:rsidRDefault="00790A71" w:rsidP="00790A71">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14:paraId="58DBE9A0" w14:textId="77777777" w:rsidR="00790A71" w:rsidRPr="00AB3BC5" w:rsidRDefault="00790A71" w:rsidP="00790A71">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14:paraId="079E8662" w14:textId="77777777" w:rsidR="00790A71" w:rsidRDefault="00790A71" w:rsidP="00790A71">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nuostatų patvirtinimo“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14:paraId="679601B7" w14:textId="77777777" w:rsidR="00790A71" w:rsidRDefault="00790A71" w:rsidP="00790A71">
      <w:pPr>
        <w:pStyle w:val="Betarp"/>
        <w:jc w:val="both"/>
        <w:rPr>
          <w:rFonts w:ascii="Times New Roman" w:hAnsi="Times New Roman"/>
          <w:sz w:val="24"/>
          <w:szCs w:val="24"/>
        </w:rPr>
      </w:pPr>
    </w:p>
    <w:p w14:paraId="00CCB874" w14:textId="77777777" w:rsidR="00790A71" w:rsidRDefault="00790A71" w:rsidP="00790A71">
      <w:pPr>
        <w:pStyle w:val="Betarp"/>
        <w:jc w:val="both"/>
        <w:rPr>
          <w:rFonts w:ascii="Times New Roman" w:eastAsia="Lucida Sans Unicode" w:hAnsi="Times New Roman" w:cs="Tahoma"/>
          <w:sz w:val="24"/>
          <w:szCs w:val="24"/>
        </w:rPr>
      </w:pPr>
    </w:p>
    <w:p w14:paraId="48CCEDFE" w14:textId="77777777" w:rsidR="00790A71" w:rsidRDefault="00790A71" w:rsidP="00790A7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t xml:space="preserve">Planuojamos teritorijos, </w:t>
      </w:r>
      <w:r>
        <w:rPr>
          <w:rFonts w:ascii="Times New Roman" w:hAnsi="Times New Roman" w:cs="Times New Roman"/>
          <w:sz w:val="24"/>
          <w:szCs w:val="24"/>
        </w:rPr>
        <w:t>žemės sklypo (kadastro Nr. 5634/0004:544), esančio Tiekėjų g. 34, Kretingos m., schema</w:t>
      </w:r>
    </w:p>
    <w:p w14:paraId="78D2F76C" w14:textId="77777777" w:rsidR="00790A71" w:rsidRDefault="00790A71" w:rsidP="00790A71">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68480" behindDoc="0" locked="0" layoutInCell="1" allowOverlap="1" wp14:anchorId="5F9DF9D0" wp14:editId="4A85960D">
                <wp:simplePos x="0" y="0"/>
                <wp:positionH relativeFrom="column">
                  <wp:posOffset>104927</wp:posOffset>
                </wp:positionH>
                <wp:positionV relativeFrom="paragraph">
                  <wp:posOffset>128473</wp:posOffset>
                </wp:positionV>
                <wp:extent cx="914400" cy="358445"/>
                <wp:effectExtent l="0" t="0" r="19050" b="22860"/>
                <wp:wrapNone/>
                <wp:docPr id="1" name="Stačiakampis 1"/>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1" o:spid="_x0000_s1026" style="position:absolute;margin-left:8.25pt;margin-top:10.1pt;width:1in;height:28.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" filled="f" strokecolor="red" strokeweight="2pt"/>
            </w:pict>
          </mc:Fallback>
        </mc:AlternateContent>
      </w:r>
      <w:r>
        <w:rPr>
          <w:rFonts w:ascii="Times New Roman" w:eastAsia="Lucida Sans Unicode" w:hAnsi="Times New Roman" w:cs="Tahoma"/>
          <w:sz w:val="24"/>
          <w:szCs w:val="24"/>
        </w:rPr>
        <w:t xml:space="preserve">   </w:t>
      </w:r>
    </w:p>
    <w:p w14:paraId="506AE0D8" w14:textId="77777777" w:rsidR="00790A71" w:rsidRDefault="00790A71" w:rsidP="00790A71">
      <w:pPr>
        <w:spacing w:after="0" w:line="240" w:lineRule="auto"/>
        <w:jc w:val="both"/>
        <w:rPr>
          <w:rFonts w:ascii="Times New Roman" w:eastAsia="Lucida Sans Unicode" w:hAnsi="Times New Roman" w:cs="Tahoma"/>
          <w:sz w:val="24"/>
          <w:szCs w:val="24"/>
        </w:rPr>
      </w:pPr>
    </w:p>
    <w:p w14:paraId="2F40ACFD" w14:textId="77777777" w:rsidR="00790A71" w:rsidRDefault="00790A71" w:rsidP="00790A71">
      <w:pPr>
        <w:spacing w:after="0" w:line="240" w:lineRule="auto"/>
        <w:jc w:val="both"/>
        <w:rPr>
          <w:rFonts w:ascii="Times New Roman" w:eastAsia="Lucida Sans Unicode" w:hAnsi="Times New Roman" w:cs="Tahoma"/>
          <w:sz w:val="24"/>
          <w:szCs w:val="24"/>
        </w:rPr>
      </w:pPr>
    </w:p>
    <w:p w14:paraId="5F393CAD" w14:textId="77777777" w:rsidR="00790A71" w:rsidRPr="00B30681" w:rsidRDefault="00790A71" w:rsidP="00790A71">
      <w:pPr>
        <w:spacing w:after="0" w:line="240" w:lineRule="auto"/>
        <w:jc w:val="both"/>
        <w:rPr>
          <w:rFonts w:ascii="Times New Roman" w:eastAsia="Lucida Sans Unicode" w:hAnsi="Times New Roman" w:cs="Times New Roman"/>
          <w:sz w:val="24"/>
          <w:szCs w:val="24"/>
        </w:rPr>
      </w:pPr>
    </w:p>
    <w:p w14:paraId="31D99FBA" w14:textId="1545C94D" w:rsidR="00790A71" w:rsidRPr="00B30681" w:rsidRDefault="00790A71" w:rsidP="00790A71">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Planuojamos teritorijos riba</w:t>
      </w:r>
      <w:r>
        <w:rPr>
          <w:rFonts w:ascii="Times New Roman" w:eastAsia="Lucida Sans Unicode" w:hAnsi="Times New Roman" w:cs="Times New Roman"/>
          <w:sz w:val="24"/>
          <w:szCs w:val="24"/>
        </w:rPr>
        <w:t xml:space="preserve"> </w:t>
      </w:r>
    </w:p>
    <w:p w14:paraId="04D1651C" w14:textId="31483D0E" w:rsidR="00790A71" w:rsidRPr="00B30681" w:rsidRDefault="00790A71" w:rsidP="00790A71">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p>
    <w:p w14:paraId="7020A209" w14:textId="1919FE84" w:rsidR="00790A71" w:rsidRDefault="00790A71" w:rsidP="00790A71">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3,1722</w:t>
      </w:r>
      <w:r w:rsidRPr="00B30681">
        <w:rPr>
          <w:rFonts w:ascii="Times New Roman" w:hAnsi="Times New Roman" w:cs="Times New Roman"/>
          <w:sz w:val="24"/>
          <w:szCs w:val="24"/>
        </w:rPr>
        <w:t xml:space="preserve"> ha</w:t>
      </w:r>
      <w:r>
        <w:rPr>
          <w:rFonts w:ascii="Times New Roman" w:hAnsi="Times New Roman" w:cs="Times New Roman"/>
          <w:sz w:val="24"/>
          <w:szCs w:val="24"/>
        </w:rPr>
        <w:t xml:space="preserve"> </w:t>
      </w:r>
    </w:p>
    <w:p w14:paraId="3B5B10C3" w14:textId="77777777" w:rsidR="00283F71" w:rsidRDefault="00283F71" w:rsidP="00790A71">
      <w:pPr>
        <w:spacing w:after="0" w:line="240" w:lineRule="auto"/>
        <w:jc w:val="both"/>
        <w:rPr>
          <w:rFonts w:ascii="Times New Roman" w:hAnsi="Times New Roman" w:cs="Times New Roman"/>
          <w:sz w:val="24"/>
          <w:szCs w:val="24"/>
        </w:rPr>
      </w:pPr>
    </w:p>
    <w:p w14:paraId="0C4C42BE" w14:textId="77777777" w:rsidR="00790A71" w:rsidRDefault="00790A71" w:rsidP="00790A71">
      <w:pPr>
        <w:spacing w:after="0" w:line="240" w:lineRule="auto"/>
        <w:jc w:val="both"/>
        <w:rPr>
          <w:rFonts w:ascii="Times New Roman" w:eastAsia="Lucida Sans Unicode" w:hAnsi="Times New Roman" w:cs="Tahoma"/>
          <w:sz w:val="24"/>
          <w:szCs w:val="24"/>
        </w:rPr>
      </w:pPr>
      <w:r>
        <w:rPr>
          <w:noProof/>
        </w:rPr>
        <mc:AlternateContent>
          <mc:Choice Requires="wps">
            <w:drawing>
              <wp:anchor distT="0" distB="0" distL="114300" distR="114300" simplePos="0" relativeHeight="251670528" behindDoc="0" locked="0" layoutInCell="1" allowOverlap="1" wp14:anchorId="01DA435F" wp14:editId="2D575467">
                <wp:simplePos x="0" y="0"/>
                <wp:positionH relativeFrom="column">
                  <wp:posOffset>333029</wp:posOffset>
                </wp:positionH>
                <wp:positionV relativeFrom="paragraph">
                  <wp:posOffset>398071</wp:posOffset>
                </wp:positionV>
                <wp:extent cx="1840675" cy="1858488"/>
                <wp:effectExtent l="19050" t="19050" r="26670" b="27940"/>
                <wp:wrapNone/>
                <wp:docPr id="13" name="Laisva forma 13"/>
                <wp:cNvGraphicFramePr/>
                <a:graphic xmlns:a="http://schemas.openxmlformats.org/drawingml/2006/main">
                  <a:graphicData uri="http://schemas.microsoft.com/office/word/2010/wordprocessingShape">
                    <wps:wsp>
                      <wps:cNvSpPr/>
                      <wps:spPr>
                        <a:xfrm>
                          <a:off x="0" y="0"/>
                          <a:ext cx="1840675" cy="1858488"/>
                        </a:xfrm>
                        <a:custGeom>
                          <a:avLst/>
                          <a:gdLst>
                            <a:gd name="connsiteX0" fmla="*/ 1840675 w 1840675"/>
                            <a:gd name="connsiteY0" fmla="*/ 510639 h 1858488"/>
                            <a:gd name="connsiteX1" fmla="*/ 433449 w 1840675"/>
                            <a:gd name="connsiteY1" fmla="*/ 0 h 1858488"/>
                            <a:gd name="connsiteX2" fmla="*/ 0 w 1840675"/>
                            <a:gd name="connsiteY2" fmla="*/ 1383475 h 1858488"/>
                            <a:gd name="connsiteX3" fmla="*/ 1229096 w 1840675"/>
                            <a:gd name="connsiteY3" fmla="*/ 1858488 h 1858488"/>
                            <a:gd name="connsiteX4" fmla="*/ 1330036 w 1840675"/>
                            <a:gd name="connsiteY4" fmla="*/ 1549730 h 1858488"/>
                            <a:gd name="connsiteX5" fmla="*/ 1514104 w 1840675"/>
                            <a:gd name="connsiteY5" fmla="*/ 1585356 h 1858488"/>
                            <a:gd name="connsiteX6" fmla="*/ 1840675 w 1840675"/>
                            <a:gd name="connsiteY6" fmla="*/ 510639 h 1858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40675" h="1858488">
                              <a:moveTo>
                                <a:pt x="1840675" y="510639"/>
                              </a:moveTo>
                              <a:lnTo>
                                <a:pt x="433449" y="0"/>
                              </a:lnTo>
                              <a:lnTo>
                                <a:pt x="0" y="1383475"/>
                              </a:lnTo>
                              <a:lnTo>
                                <a:pt x="1229096" y="1858488"/>
                              </a:lnTo>
                              <a:lnTo>
                                <a:pt x="1330036" y="1549730"/>
                              </a:lnTo>
                              <a:lnTo>
                                <a:pt x="1514104" y="1585356"/>
                              </a:lnTo>
                              <a:lnTo>
                                <a:pt x="1840675" y="510639"/>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13" o:spid="_x0000_s1026" style="position:absolute;margin-left:26.2pt;margin-top:31.35pt;width:144.95pt;height:146.3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40675,185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" path="m1840675,510639l433449,,,1383475r1229096,475013l1330036,1549730r184068,35626l1840675,510639xe" filled="f" strokecolor="red" strokeweight="3pt">
                <v:path arrowok="t" o:connecttype="custom" o:connectlocs="1840675,510639;433449,0;0,1383475;1229096,1858488;1330036,1549730;1514104,1585356;1840675,510639" o:connectangles="0,0,0,0,0,0,0"/>
              </v:shape>
            </w:pict>
          </mc:Fallback>
        </mc:AlternateContent>
      </w:r>
      <w:r>
        <w:rPr>
          <w:noProof/>
        </w:rPr>
        <w:drawing>
          <wp:inline distT="0" distB="0" distL="0" distR="0" wp14:anchorId="0A4DB270" wp14:editId="61C333F3">
            <wp:extent cx="3019299" cy="2654135"/>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750" t="31039" r="49370" b="17573"/>
                    <a:stretch/>
                  </pic:blipFill>
                  <pic:spPr bwMode="auto">
                    <a:xfrm>
                      <a:off x="0" y="0"/>
                      <a:ext cx="3018885" cy="2653771"/>
                    </a:xfrm>
                    <a:prstGeom prst="rect">
                      <a:avLst/>
                    </a:prstGeom>
                    <a:ln>
                      <a:noFill/>
                    </a:ln>
                    <a:extLst>
                      <a:ext uri="{53640926-AAD7-44D8-BBD7-CCE9431645EC}">
                        <a14:shadowObscured xmlns:a14="http://schemas.microsoft.com/office/drawing/2010/main"/>
                      </a:ext>
                    </a:extLst>
                  </pic:spPr>
                </pic:pic>
              </a:graphicData>
            </a:graphic>
          </wp:inline>
        </w:drawing>
      </w:r>
    </w:p>
    <w:p w14:paraId="64A93B67" w14:textId="77777777" w:rsidR="00790A71" w:rsidRDefault="00790A71" w:rsidP="00790A71">
      <w:pPr>
        <w:spacing w:after="0" w:line="240" w:lineRule="auto"/>
        <w:jc w:val="both"/>
        <w:rPr>
          <w:rFonts w:ascii="Times New Roman" w:eastAsia="Lucida Sans Unicode" w:hAnsi="Times New Roman" w:cs="Tahoma"/>
          <w:sz w:val="24"/>
          <w:szCs w:val="24"/>
        </w:rPr>
      </w:pPr>
    </w:p>
    <w:p w14:paraId="4B58CA17" w14:textId="77777777" w:rsidR="00790A71" w:rsidRDefault="00790A71" w:rsidP="00790A71">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69504" behindDoc="0" locked="0" layoutInCell="1" allowOverlap="1" wp14:anchorId="18ACD323" wp14:editId="392CA1BC">
                <wp:simplePos x="0" y="0"/>
                <wp:positionH relativeFrom="column">
                  <wp:posOffset>75919</wp:posOffset>
                </wp:positionH>
                <wp:positionV relativeFrom="paragraph">
                  <wp:posOffset>18415</wp:posOffset>
                </wp:positionV>
                <wp:extent cx="914400" cy="358140"/>
                <wp:effectExtent l="0" t="0" r="19050" b="22860"/>
                <wp:wrapNone/>
                <wp:docPr id="12" name="Stačiakampis 12"/>
                <wp:cNvGraphicFramePr/>
                <a:graphic xmlns:a="http://schemas.openxmlformats.org/drawingml/2006/main">
                  <a:graphicData uri="http://schemas.microsoft.com/office/word/2010/wordprocessingShape">
                    <wps:wsp>
                      <wps:cNvSpPr/>
                      <wps:spPr>
                        <a:xfrm>
                          <a:off x="0" y="0"/>
                          <a:ext cx="914400" cy="358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12" o:spid="_x0000_s1026" style="position:absolute;margin-left:6pt;margin-top:1.45pt;width:1in;height:28.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" filled="f" strokecolor="#0070c0" strokeweight="2pt"/>
            </w:pict>
          </mc:Fallback>
        </mc:AlternateContent>
      </w:r>
    </w:p>
    <w:p w14:paraId="284DAEDF" w14:textId="77777777" w:rsidR="00790A71" w:rsidRDefault="00790A71" w:rsidP="00790A71">
      <w:pPr>
        <w:spacing w:after="0" w:line="240" w:lineRule="auto"/>
        <w:jc w:val="both"/>
        <w:rPr>
          <w:rFonts w:ascii="Times New Roman" w:eastAsia="Lucida Sans Unicode" w:hAnsi="Times New Roman" w:cs="Tahoma"/>
          <w:sz w:val="24"/>
          <w:szCs w:val="24"/>
        </w:rPr>
      </w:pPr>
    </w:p>
    <w:p w14:paraId="473A64AC" w14:textId="77777777" w:rsidR="00790A71" w:rsidRDefault="00790A71" w:rsidP="00790A71">
      <w:pPr>
        <w:spacing w:after="0" w:line="240" w:lineRule="auto"/>
        <w:jc w:val="both"/>
        <w:rPr>
          <w:rFonts w:ascii="Times New Roman" w:eastAsia="Lucida Sans Unicode" w:hAnsi="Times New Roman" w:cs="Tahoma"/>
          <w:sz w:val="24"/>
          <w:szCs w:val="24"/>
        </w:rPr>
      </w:pPr>
    </w:p>
    <w:p w14:paraId="2634F526" w14:textId="77777777" w:rsidR="00790A71" w:rsidRDefault="00790A71" w:rsidP="00790A71">
      <w:pPr>
        <w:spacing w:after="0" w:line="240" w:lineRule="auto"/>
        <w:jc w:val="both"/>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Nagrinėjamos teritorijos riba</w:t>
      </w:r>
    </w:p>
    <w:p w14:paraId="58AD8467" w14:textId="77777777" w:rsidR="00790A71" w:rsidRDefault="00790A71" w:rsidP="00790A71">
      <w:pPr>
        <w:spacing w:after="0" w:line="240" w:lineRule="auto"/>
        <w:jc w:val="both"/>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p>
    <w:p w14:paraId="13BD35D8" w14:textId="4DFBDA6E" w:rsidR="00790A71" w:rsidRDefault="00283F71" w:rsidP="00790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Apie 28</w:t>
      </w:r>
      <w:r w:rsidR="00790A71">
        <w:rPr>
          <w:rFonts w:ascii="Times New Roman" w:hAnsi="Times New Roman" w:cs="Times New Roman"/>
          <w:sz w:val="24"/>
          <w:szCs w:val="24"/>
        </w:rPr>
        <w:t xml:space="preserve"> ha</w:t>
      </w:r>
    </w:p>
    <w:p w14:paraId="5CC74B73" w14:textId="77777777" w:rsidR="00790A71" w:rsidRDefault="00790A71" w:rsidP="00790A71">
      <w:pPr>
        <w:spacing w:after="0" w:line="240" w:lineRule="auto"/>
        <w:jc w:val="both"/>
        <w:rPr>
          <w:rFonts w:ascii="Times New Roman" w:eastAsia="Lucida Sans Unicode" w:hAnsi="Times New Roman" w:cs="Tahoma"/>
          <w:sz w:val="24"/>
          <w:szCs w:val="24"/>
        </w:rPr>
      </w:pPr>
    </w:p>
    <w:p w14:paraId="28CD0D37" w14:textId="5F77FC61" w:rsidR="002F1B27" w:rsidRPr="00283F71" w:rsidRDefault="00283F71" w:rsidP="00283F71">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71552" behindDoc="0" locked="0" layoutInCell="1" allowOverlap="1" wp14:anchorId="466A9F6A" wp14:editId="58E2D2BF">
                <wp:simplePos x="0" y="0"/>
                <wp:positionH relativeFrom="column">
                  <wp:posOffset>1277117</wp:posOffset>
                </wp:positionH>
                <wp:positionV relativeFrom="paragraph">
                  <wp:posOffset>124617</wp:posOffset>
                </wp:positionV>
                <wp:extent cx="1674421" cy="1793174"/>
                <wp:effectExtent l="19050" t="19050" r="21590" b="17145"/>
                <wp:wrapNone/>
                <wp:docPr id="6" name="Laisva forma 6"/>
                <wp:cNvGraphicFramePr/>
                <a:graphic xmlns:a="http://schemas.openxmlformats.org/drawingml/2006/main">
                  <a:graphicData uri="http://schemas.microsoft.com/office/word/2010/wordprocessingShape">
                    <wps:wsp>
                      <wps:cNvSpPr/>
                      <wps:spPr>
                        <a:xfrm>
                          <a:off x="0" y="0"/>
                          <a:ext cx="1674421" cy="1793174"/>
                        </a:xfrm>
                        <a:custGeom>
                          <a:avLst/>
                          <a:gdLst>
                            <a:gd name="connsiteX0" fmla="*/ 570016 w 1674421"/>
                            <a:gd name="connsiteY0" fmla="*/ 0 h 1793174"/>
                            <a:gd name="connsiteX1" fmla="*/ 1674421 w 1674421"/>
                            <a:gd name="connsiteY1" fmla="*/ 433449 h 1793174"/>
                            <a:gd name="connsiteX2" fmla="*/ 1187532 w 1674421"/>
                            <a:gd name="connsiteY2" fmla="*/ 1793174 h 1793174"/>
                            <a:gd name="connsiteX3" fmla="*/ 0 w 1674421"/>
                            <a:gd name="connsiteY3" fmla="*/ 1341911 h 1793174"/>
                            <a:gd name="connsiteX4" fmla="*/ 570016 w 1674421"/>
                            <a:gd name="connsiteY4" fmla="*/ 0 h 17931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74421" h="1793174">
                              <a:moveTo>
                                <a:pt x="570016" y="0"/>
                              </a:moveTo>
                              <a:lnTo>
                                <a:pt x="1674421" y="433449"/>
                              </a:lnTo>
                              <a:lnTo>
                                <a:pt x="1187532" y="1793174"/>
                              </a:lnTo>
                              <a:lnTo>
                                <a:pt x="0" y="1341911"/>
                              </a:lnTo>
                              <a:lnTo>
                                <a:pt x="570016" y="0"/>
                              </a:lnTo>
                              <a:close/>
                            </a:path>
                          </a:pathLst>
                        </a:cu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6" o:spid="_x0000_s1026" style="position:absolute;margin-left:100.55pt;margin-top:9.8pt;width:131.85pt;height:141.2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674421,179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" path="m570016,l1674421,433449,1187532,1793174,,1341911,570016,xe" filled="f" strokecolor="#0070c0" strokeweight="3pt">
                <v:path arrowok="t" o:connecttype="custom" o:connectlocs="570016,0;1674421,433449;1187532,1793174;0,1341911;570016,0" o:connectangles="0,0,0,0,0"/>
              </v:shape>
            </w:pict>
          </mc:Fallback>
        </mc:AlternateContent>
      </w:r>
      <w:r w:rsidR="00790A71">
        <w:rPr>
          <w:noProof/>
        </w:rPr>
        <w:drawing>
          <wp:inline distT="0" distB="0" distL="0" distR="0" wp14:anchorId="531938AC" wp14:editId="59CEE73F">
            <wp:extent cx="3037562" cy="2957974"/>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279" t="14558" r="41760" b="4140"/>
                    <a:stretch/>
                  </pic:blipFill>
                  <pic:spPr bwMode="auto">
                    <a:xfrm>
                      <a:off x="0" y="0"/>
                      <a:ext cx="3043489" cy="2963746"/>
                    </a:xfrm>
                    <a:prstGeom prst="rect">
                      <a:avLst/>
                    </a:prstGeom>
                    <a:ln>
                      <a:noFill/>
                    </a:ln>
                    <a:extLst>
                      <a:ext uri="{53640926-AAD7-44D8-BBD7-CCE9431645EC}">
                        <a14:shadowObscured xmlns:a14="http://schemas.microsoft.com/office/drawing/2010/main"/>
                      </a:ext>
                    </a:extLst>
                  </pic:spPr>
                </pic:pic>
              </a:graphicData>
            </a:graphic>
          </wp:inline>
        </w:drawing>
      </w:r>
      <w:r w:rsidR="00BB68B3">
        <w:rPr>
          <w:noProof/>
        </w:rPr>
        <mc:AlternateContent>
          <mc:Choice Requires="wps">
            <w:drawing>
              <wp:anchor distT="0" distB="0" distL="114300" distR="114300" simplePos="0" relativeHeight="251666432" behindDoc="0" locked="0" layoutInCell="1" allowOverlap="1" wp14:anchorId="0C877B16" wp14:editId="4B548B52">
                <wp:simplePos x="0" y="0"/>
                <wp:positionH relativeFrom="column">
                  <wp:posOffset>1377881</wp:posOffset>
                </wp:positionH>
                <wp:positionV relativeFrom="paragraph">
                  <wp:posOffset>681160</wp:posOffset>
                </wp:positionV>
                <wp:extent cx="0" cy="0"/>
                <wp:effectExtent l="0" t="0" r="0" b="0"/>
                <wp:wrapNone/>
                <wp:docPr id="8" name="Laisva forma 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C77686D" id="Laisva forma 8" o:spid="_x0000_s1026" style="position:absolute;margin-left:108.5pt;margin-top:53.65pt;width:0;height:0;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" path="m,l,,,xe" fillcolor="#4f81bd [3204]" strokecolor="#243f60 [1604]" strokeweight="2pt">
                <v:path arrowok="t" o:connecttype="custom" o:connectlocs="0,0;0,0;0,0" o:connectangles="0,0,0"/>
              </v:shape>
            </w:pict>
          </mc:Fallback>
        </mc:AlternateContent>
      </w:r>
    </w:p>
    <w:sectPr w:rsidR="002F1B27" w:rsidRPr="00283F71" w:rsidSect="009055D7">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F4958" w14:textId="77777777" w:rsidR="00D13B71" w:rsidRDefault="00D13B71" w:rsidP="00D766E1">
      <w:pPr>
        <w:spacing w:after="0" w:line="240" w:lineRule="auto"/>
      </w:pPr>
      <w:r>
        <w:separator/>
      </w:r>
    </w:p>
  </w:endnote>
  <w:endnote w:type="continuationSeparator" w:id="0">
    <w:p w14:paraId="05593C23" w14:textId="77777777" w:rsidR="00D13B71" w:rsidRDefault="00D13B7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91DB5" w14:textId="77777777" w:rsidR="00D13B71" w:rsidRDefault="00D13B71" w:rsidP="00D766E1">
      <w:pPr>
        <w:spacing w:after="0" w:line="240" w:lineRule="auto"/>
      </w:pPr>
      <w:r>
        <w:separator/>
      </w:r>
    </w:p>
  </w:footnote>
  <w:footnote w:type="continuationSeparator" w:id="0">
    <w:p w14:paraId="1EE526CF" w14:textId="77777777" w:rsidR="00D13B71" w:rsidRDefault="00D13B7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218960"/>
      <w:docPartObj>
        <w:docPartGallery w:val="Page Numbers (Top of Page)"/>
        <w:docPartUnique/>
      </w:docPartObj>
    </w:sdtPr>
    <w:sdtEndPr>
      <w:rPr>
        <w:rFonts w:ascii="Times New Roman" w:hAnsi="Times New Roman" w:cs="Times New Roman"/>
        <w:sz w:val="24"/>
        <w:szCs w:val="24"/>
      </w:rPr>
    </w:sdtEndPr>
    <w:sdtContent>
      <w:p w14:paraId="20E619B6" w14:textId="77777777" w:rsidR="009055D7" w:rsidRPr="00A26F83" w:rsidRDefault="009055D7">
        <w:pPr>
          <w:pStyle w:val="Antrats"/>
          <w:jc w:val="center"/>
          <w:rPr>
            <w:rFonts w:ascii="Times New Roman" w:hAnsi="Times New Roman" w:cs="Times New Roman"/>
            <w:sz w:val="24"/>
            <w:szCs w:val="24"/>
          </w:rPr>
        </w:pPr>
        <w:r w:rsidRPr="00A26F83">
          <w:rPr>
            <w:rFonts w:ascii="Times New Roman" w:hAnsi="Times New Roman" w:cs="Times New Roman"/>
            <w:sz w:val="24"/>
            <w:szCs w:val="24"/>
          </w:rPr>
          <w:fldChar w:fldCharType="begin"/>
        </w:r>
        <w:r w:rsidRPr="00A26F83">
          <w:rPr>
            <w:rFonts w:ascii="Times New Roman" w:hAnsi="Times New Roman" w:cs="Times New Roman"/>
            <w:sz w:val="24"/>
            <w:szCs w:val="24"/>
          </w:rPr>
          <w:instrText>PAGE   \* MERGEFORMAT</w:instrText>
        </w:r>
        <w:r w:rsidRPr="00A26F83">
          <w:rPr>
            <w:rFonts w:ascii="Times New Roman" w:hAnsi="Times New Roman" w:cs="Times New Roman"/>
            <w:sz w:val="24"/>
            <w:szCs w:val="24"/>
          </w:rPr>
          <w:fldChar w:fldCharType="separate"/>
        </w:r>
        <w:r w:rsidR="00C13C9C">
          <w:rPr>
            <w:rFonts w:ascii="Times New Roman" w:hAnsi="Times New Roman" w:cs="Times New Roman"/>
            <w:noProof/>
            <w:sz w:val="24"/>
            <w:szCs w:val="24"/>
          </w:rPr>
          <w:t>2</w:t>
        </w:r>
        <w:r w:rsidRPr="00A26F83">
          <w:rPr>
            <w:rFonts w:ascii="Times New Roman" w:hAnsi="Times New Roman" w:cs="Times New Roman"/>
            <w:sz w:val="24"/>
            <w:szCs w:val="24"/>
          </w:rPr>
          <w:fldChar w:fldCharType="end"/>
        </w:r>
      </w:p>
    </w:sdtContent>
  </w:sdt>
  <w:p w14:paraId="367518DC" w14:textId="77777777" w:rsidR="009055D7" w:rsidRPr="00D766E1" w:rsidRDefault="009055D7" w:rsidP="00D766E1">
    <w:pPr>
      <w:pStyle w:val="Antrats"/>
      <w:jc w:val="right"/>
      <w:rPr>
        <w:rFonts w:ascii="Times New Roman" w:hAnsi="Times New Roman" w:cs="Times New Roman"/>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851"/>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D96"/>
    <w:rsid w:val="00032964"/>
    <w:rsid w:val="00033602"/>
    <w:rsid w:val="0004435F"/>
    <w:rsid w:val="000449C9"/>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B57"/>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EF4"/>
    <w:rsid w:val="0014132C"/>
    <w:rsid w:val="001437C1"/>
    <w:rsid w:val="00152488"/>
    <w:rsid w:val="00164E54"/>
    <w:rsid w:val="00165C93"/>
    <w:rsid w:val="001761B1"/>
    <w:rsid w:val="00192EDC"/>
    <w:rsid w:val="00196328"/>
    <w:rsid w:val="001A2B32"/>
    <w:rsid w:val="001C1504"/>
    <w:rsid w:val="001C1575"/>
    <w:rsid w:val="001C5A95"/>
    <w:rsid w:val="001C7569"/>
    <w:rsid w:val="001C77CE"/>
    <w:rsid w:val="001D582A"/>
    <w:rsid w:val="001D6FF1"/>
    <w:rsid w:val="001E0ACC"/>
    <w:rsid w:val="001E3657"/>
    <w:rsid w:val="001E635E"/>
    <w:rsid w:val="001F293D"/>
    <w:rsid w:val="001F2DCD"/>
    <w:rsid w:val="00211879"/>
    <w:rsid w:val="00213C65"/>
    <w:rsid w:val="002146CF"/>
    <w:rsid w:val="00222BE3"/>
    <w:rsid w:val="0022696D"/>
    <w:rsid w:val="00230805"/>
    <w:rsid w:val="002350F8"/>
    <w:rsid w:val="0023529B"/>
    <w:rsid w:val="002365DB"/>
    <w:rsid w:val="002378EE"/>
    <w:rsid w:val="00242015"/>
    <w:rsid w:val="00244EC7"/>
    <w:rsid w:val="00245032"/>
    <w:rsid w:val="00251405"/>
    <w:rsid w:val="00252857"/>
    <w:rsid w:val="0027011A"/>
    <w:rsid w:val="00270458"/>
    <w:rsid w:val="002722A4"/>
    <w:rsid w:val="0027334F"/>
    <w:rsid w:val="00274120"/>
    <w:rsid w:val="002813D9"/>
    <w:rsid w:val="0028247A"/>
    <w:rsid w:val="00283F71"/>
    <w:rsid w:val="002848D2"/>
    <w:rsid w:val="002849AE"/>
    <w:rsid w:val="00294499"/>
    <w:rsid w:val="002946A9"/>
    <w:rsid w:val="002950A4"/>
    <w:rsid w:val="0029755B"/>
    <w:rsid w:val="002A222E"/>
    <w:rsid w:val="002A3409"/>
    <w:rsid w:val="002B3C06"/>
    <w:rsid w:val="002B6676"/>
    <w:rsid w:val="002C1124"/>
    <w:rsid w:val="002C279D"/>
    <w:rsid w:val="002C6D68"/>
    <w:rsid w:val="002D0FFA"/>
    <w:rsid w:val="002D58B6"/>
    <w:rsid w:val="002F07D8"/>
    <w:rsid w:val="002F0822"/>
    <w:rsid w:val="002F1B27"/>
    <w:rsid w:val="002F37F4"/>
    <w:rsid w:val="002F727D"/>
    <w:rsid w:val="00301705"/>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32A3"/>
    <w:rsid w:val="004A46F5"/>
    <w:rsid w:val="004B12AD"/>
    <w:rsid w:val="004B2F41"/>
    <w:rsid w:val="004B4954"/>
    <w:rsid w:val="004C1B09"/>
    <w:rsid w:val="004C21CC"/>
    <w:rsid w:val="004C7394"/>
    <w:rsid w:val="004D07C5"/>
    <w:rsid w:val="004D292E"/>
    <w:rsid w:val="004E141F"/>
    <w:rsid w:val="004F1634"/>
    <w:rsid w:val="00503375"/>
    <w:rsid w:val="005103E1"/>
    <w:rsid w:val="00512BC5"/>
    <w:rsid w:val="00514199"/>
    <w:rsid w:val="005170DE"/>
    <w:rsid w:val="00523554"/>
    <w:rsid w:val="0053155D"/>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46C76"/>
    <w:rsid w:val="00654A53"/>
    <w:rsid w:val="00656521"/>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0DCF"/>
    <w:rsid w:val="00763B49"/>
    <w:rsid w:val="00764F4A"/>
    <w:rsid w:val="0076714D"/>
    <w:rsid w:val="007770B5"/>
    <w:rsid w:val="00786C83"/>
    <w:rsid w:val="00790A71"/>
    <w:rsid w:val="007916E4"/>
    <w:rsid w:val="00792C1A"/>
    <w:rsid w:val="007A55FD"/>
    <w:rsid w:val="007A6DEE"/>
    <w:rsid w:val="007C0E23"/>
    <w:rsid w:val="007D1BA1"/>
    <w:rsid w:val="007D538A"/>
    <w:rsid w:val="007D7E0D"/>
    <w:rsid w:val="007E3119"/>
    <w:rsid w:val="007F2FEB"/>
    <w:rsid w:val="007F71FC"/>
    <w:rsid w:val="00801BBC"/>
    <w:rsid w:val="008074A6"/>
    <w:rsid w:val="00810406"/>
    <w:rsid w:val="0081123C"/>
    <w:rsid w:val="00814673"/>
    <w:rsid w:val="00816391"/>
    <w:rsid w:val="00816B2A"/>
    <w:rsid w:val="00822294"/>
    <w:rsid w:val="008319B0"/>
    <w:rsid w:val="00841190"/>
    <w:rsid w:val="0085137C"/>
    <w:rsid w:val="00852FF7"/>
    <w:rsid w:val="00853FD8"/>
    <w:rsid w:val="00856C90"/>
    <w:rsid w:val="00861326"/>
    <w:rsid w:val="00863DCE"/>
    <w:rsid w:val="0087436A"/>
    <w:rsid w:val="00875E1E"/>
    <w:rsid w:val="008776CF"/>
    <w:rsid w:val="0088510A"/>
    <w:rsid w:val="008908DA"/>
    <w:rsid w:val="008949E8"/>
    <w:rsid w:val="008A10A5"/>
    <w:rsid w:val="008A3282"/>
    <w:rsid w:val="008A48BA"/>
    <w:rsid w:val="008B2B61"/>
    <w:rsid w:val="008B68E1"/>
    <w:rsid w:val="008B7EC8"/>
    <w:rsid w:val="008C030E"/>
    <w:rsid w:val="008C1593"/>
    <w:rsid w:val="008C59B2"/>
    <w:rsid w:val="008C7922"/>
    <w:rsid w:val="008D1DF7"/>
    <w:rsid w:val="008D371E"/>
    <w:rsid w:val="008D4FAD"/>
    <w:rsid w:val="008D6A3B"/>
    <w:rsid w:val="008D78E0"/>
    <w:rsid w:val="008D79A1"/>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20728"/>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8BD"/>
    <w:rsid w:val="00B075A7"/>
    <w:rsid w:val="00B11593"/>
    <w:rsid w:val="00B13FE9"/>
    <w:rsid w:val="00B25383"/>
    <w:rsid w:val="00B263D3"/>
    <w:rsid w:val="00B26B0C"/>
    <w:rsid w:val="00B40F73"/>
    <w:rsid w:val="00B4270B"/>
    <w:rsid w:val="00B46460"/>
    <w:rsid w:val="00B4793A"/>
    <w:rsid w:val="00B51684"/>
    <w:rsid w:val="00B5213A"/>
    <w:rsid w:val="00B65BEF"/>
    <w:rsid w:val="00B71739"/>
    <w:rsid w:val="00B8674A"/>
    <w:rsid w:val="00B90968"/>
    <w:rsid w:val="00B91CF1"/>
    <w:rsid w:val="00B91ED6"/>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6CF3"/>
    <w:rsid w:val="00C07068"/>
    <w:rsid w:val="00C07762"/>
    <w:rsid w:val="00C13C9C"/>
    <w:rsid w:val="00C22996"/>
    <w:rsid w:val="00C242CC"/>
    <w:rsid w:val="00C31E3C"/>
    <w:rsid w:val="00C32CB2"/>
    <w:rsid w:val="00C34CBB"/>
    <w:rsid w:val="00C42E48"/>
    <w:rsid w:val="00C459A4"/>
    <w:rsid w:val="00C465B7"/>
    <w:rsid w:val="00C5175F"/>
    <w:rsid w:val="00C52A17"/>
    <w:rsid w:val="00C620D8"/>
    <w:rsid w:val="00C63ABB"/>
    <w:rsid w:val="00C662F4"/>
    <w:rsid w:val="00C73C0F"/>
    <w:rsid w:val="00C74903"/>
    <w:rsid w:val="00C810CF"/>
    <w:rsid w:val="00C8323F"/>
    <w:rsid w:val="00C93C8F"/>
    <w:rsid w:val="00CA1910"/>
    <w:rsid w:val="00CB6F30"/>
    <w:rsid w:val="00CC087B"/>
    <w:rsid w:val="00CC7DB8"/>
    <w:rsid w:val="00CE058A"/>
    <w:rsid w:val="00CE2722"/>
    <w:rsid w:val="00CE7054"/>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5C94"/>
    <w:rsid w:val="00DD6A3A"/>
    <w:rsid w:val="00DF1622"/>
    <w:rsid w:val="00E02FFC"/>
    <w:rsid w:val="00E10090"/>
    <w:rsid w:val="00E12440"/>
    <w:rsid w:val="00E1431A"/>
    <w:rsid w:val="00E15F3A"/>
    <w:rsid w:val="00E27E7F"/>
    <w:rsid w:val="00E33665"/>
    <w:rsid w:val="00E341CD"/>
    <w:rsid w:val="00E347B6"/>
    <w:rsid w:val="00E40C11"/>
    <w:rsid w:val="00E425CF"/>
    <w:rsid w:val="00E44529"/>
    <w:rsid w:val="00E4566B"/>
    <w:rsid w:val="00E45D54"/>
    <w:rsid w:val="00E472CD"/>
    <w:rsid w:val="00E519D4"/>
    <w:rsid w:val="00E52CFE"/>
    <w:rsid w:val="00E52E79"/>
    <w:rsid w:val="00E57D11"/>
    <w:rsid w:val="00E739F2"/>
    <w:rsid w:val="00E744C2"/>
    <w:rsid w:val="00E750E2"/>
    <w:rsid w:val="00E8180A"/>
    <w:rsid w:val="00E94D80"/>
    <w:rsid w:val="00E951AB"/>
    <w:rsid w:val="00E96694"/>
    <w:rsid w:val="00EA31F0"/>
    <w:rsid w:val="00EA5823"/>
    <w:rsid w:val="00EB5D03"/>
    <w:rsid w:val="00EB6330"/>
    <w:rsid w:val="00EC38F2"/>
    <w:rsid w:val="00EC3B79"/>
    <w:rsid w:val="00EC7D30"/>
    <w:rsid w:val="00ED1906"/>
    <w:rsid w:val="00ED260B"/>
    <w:rsid w:val="00ED2FBE"/>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78FA"/>
    <w:rsid w:val="00F77FA7"/>
    <w:rsid w:val="00F84979"/>
    <w:rsid w:val="00F852B9"/>
    <w:rsid w:val="00F856E5"/>
    <w:rsid w:val="00F86312"/>
    <w:rsid w:val="00FA36DB"/>
    <w:rsid w:val="00FB4227"/>
    <w:rsid w:val="00FC2F87"/>
    <w:rsid w:val="00FD08D8"/>
    <w:rsid w:val="00FD10DF"/>
    <w:rsid w:val="00FD2511"/>
    <w:rsid w:val="00FD47E4"/>
    <w:rsid w:val="00FD58A0"/>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0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AB93E-1656-420A-883E-789AA434B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7B6B0CC4</Template>
  <TotalTime>0</TotalTime>
  <Pages>3</Pages>
  <Words>3956</Words>
  <Characters>2255</Characters>
  <Application>Microsoft Office Word</Application>
  <DocSecurity>0</DocSecurity>
  <Lines>18</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2025-06-12T05:17:00Z</dcterms:created>
  <dcterms:modified xsi:type="dcterms:W3CDTF">2025-06-12T05:17:00Z</dcterms:modified>
</cp:coreProperties>
</file>