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13772" w14:textId="77777777" w:rsidR="004A06E9" w:rsidRPr="00006BBA" w:rsidRDefault="004A06E9" w:rsidP="00B87124">
      <w:pPr>
        <w:ind w:left="4962" w:right="-61"/>
        <w:jc w:val="both"/>
        <w:rPr>
          <w:lang w:val="lt-LT"/>
        </w:rPr>
      </w:pPr>
      <w:r w:rsidRPr="00006BBA">
        <w:rPr>
          <w:lang w:val="lt-LT"/>
        </w:rPr>
        <w:t>PATVIRTINTA</w:t>
      </w:r>
    </w:p>
    <w:p w14:paraId="1E58DF17" w14:textId="77777777" w:rsidR="00F2614C" w:rsidRPr="00006BBA" w:rsidRDefault="004A06E9" w:rsidP="00B87124">
      <w:pPr>
        <w:ind w:left="4962" w:right="-61"/>
        <w:jc w:val="both"/>
        <w:rPr>
          <w:lang w:val="lt-LT"/>
        </w:rPr>
      </w:pPr>
      <w:r w:rsidRPr="00006BBA">
        <w:rPr>
          <w:lang w:val="lt-LT"/>
        </w:rPr>
        <w:t xml:space="preserve">Kretingos rajono savivaldybės </w:t>
      </w:r>
      <w:r w:rsidR="00F2614C" w:rsidRPr="00006BBA">
        <w:rPr>
          <w:lang w:val="lt-LT"/>
        </w:rPr>
        <w:t>administracijos direktoriaus 20</w:t>
      </w:r>
      <w:r w:rsidR="000F0DA0" w:rsidRPr="00006BBA">
        <w:rPr>
          <w:lang w:val="lt-LT"/>
        </w:rPr>
        <w:t>18</w:t>
      </w:r>
      <w:r w:rsidRPr="00006BBA">
        <w:rPr>
          <w:lang w:val="lt-LT"/>
        </w:rPr>
        <w:t xml:space="preserve"> m. </w:t>
      </w:r>
      <w:r w:rsidR="00941885" w:rsidRPr="00006BBA">
        <w:rPr>
          <w:lang w:val="lt-LT"/>
        </w:rPr>
        <w:t xml:space="preserve">spalio </w:t>
      </w:r>
      <w:r w:rsidR="0096025A" w:rsidRPr="00006BBA">
        <w:rPr>
          <w:lang w:val="lt-LT"/>
        </w:rPr>
        <w:t>11</w:t>
      </w:r>
      <w:r w:rsidRPr="00006BBA">
        <w:rPr>
          <w:lang w:val="lt-LT"/>
        </w:rPr>
        <w:t xml:space="preserve"> d.</w:t>
      </w:r>
      <w:r w:rsidR="00E129EA" w:rsidRPr="00006BBA">
        <w:rPr>
          <w:lang w:val="lt-LT"/>
        </w:rPr>
        <w:t xml:space="preserve"> </w:t>
      </w:r>
      <w:r w:rsidRPr="00006BBA">
        <w:rPr>
          <w:lang w:val="lt-LT"/>
        </w:rPr>
        <w:t xml:space="preserve">įsakymu </w:t>
      </w:r>
    </w:p>
    <w:p w14:paraId="5273448E" w14:textId="77777777" w:rsidR="004A06E9" w:rsidRPr="00006BBA" w:rsidRDefault="004A06E9" w:rsidP="00B87124">
      <w:pPr>
        <w:ind w:left="4962" w:right="-61"/>
        <w:jc w:val="both"/>
        <w:rPr>
          <w:lang w:val="lt-LT"/>
        </w:rPr>
      </w:pPr>
      <w:r w:rsidRPr="00006BBA">
        <w:rPr>
          <w:lang w:val="lt-LT"/>
        </w:rPr>
        <w:t>Nr.</w:t>
      </w:r>
      <w:r w:rsidR="00E129EA" w:rsidRPr="00006BBA">
        <w:rPr>
          <w:lang w:val="lt-LT"/>
        </w:rPr>
        <w:t xml:space="preserve"> </w:t>
      </w:r>
      <w:r w:rsidRPr="00006BBA">
        <w:rPr>
          <w:lang w:val="lt-LT"/>
        </w:rPr>
        <w:t>A</w:t>
      </w:r>
      <w:r w:rsidR="003A6FCF" w:rsidRPr="00006BBA">
        <w:rPr>
          <w:lang w:val="lt-LT"/>
        </w:rPr>
        <w:t>1</w:t>
      </w:r>
      <w:r w:rsidRPr="00006BBA">
        <w:rPr>
          <w:lang w:val="lt-LT"/>
        </w:rPr>
        <w:t>-</w:t>
      </w:r>
      <w:r w:rsidR="0096025A" w:rsidRPr="00006BBA">
        <w:rPr>
          <w:lang w:val="lt-LT"/>
        </w:rPr>
        <w:t>878</w:t>
      </w:r>
      <w:r w:rsidRPr="00006BBA">
        <w:rPr>
          <w:lang w:val="lt-LT"/>
        </w:rPr>
        <w:t xml:space="preserve"> </w:t>
      </w:r>
    </w:p>
    <w:p w14:paraId="22912CBA" w14:textId="3713269B" w:rsidR="00945134" w:rsidRPr="00006BBA" w:rsidRDefault="00945134" w:rsidP="00945134">
      <w:pPr>
        <w:ind w:left="4962" w:right="-61"/>
        <w:jc w:val="both"/>
        <w:rPr>
          <w:lang w:val="lt-LT"/>
        </w:rPr>
      </w:pPr>
      <w:r w:rsidRPr="00006BBA">
        <w:rPr>
          <w:lang w:val="lt-LT"/>
        </w:rPr>
        <w:t xml:space="preserve">(Kretingos rajono savivaldybės administracijos direktoriaus 2020 m. </w:t>
      </w:r>
      <w:r w:rsidR="00745D22">
        <w:rPr>
          <w:lang w:val="lt-LT"/>
        </w:rPr>
        <w:t>liepos</w:t>
      </w:r>
      <w:r w:rsidRPr="00006BBA">
        <w:rPr>
          <w:lang w:val="lt-LT"/>
        </w:rPr>
        <w:t xml:space="preserve"> </w:t>
      </w:r>
      <w:r w:rsidR="008C5728">
        <w:rPr>
          <w:lang w:val="lt-LT"/>
        </w:rPr>
        <w:t>8</w:t>
      </w:r>
      <w:r w:rsidRPr="00006BBA">
        <w:rPr>
          <w:lang w:val="lt-LT"/>
        </w:rPr>
        <w:t xml:space="preserve"> d. įsakymo</w:t>
      </w:r>
    </w:p>
    <w:p w14:paraId="2B19D534" w14:textId="46FA6E39" w:rsidR="004A06E9" w:rsidRPr="00006BBA" w:rsidRDefault="00945134" w:rsidP="00945134">
      <w:pPr>
        <w:ind w:left="4962" w:right="-61"/>
        <w:jc w:val="both"/>
        <w:rPr>
          <w:b/>
          <w:bCs/>
          <w:lang w:val="lt-LT"/>
        </w:rPr>
      </w:pPr>
      <w:r w:rsidRPr="00006BBA">
        <w:rPr>
          <w:lang w:val="lt-LT"/>
        </w:rPr>
        <w:t>Nr. A1-</w:t>
      </w:r>
      <w:r w:rsidR="008C5728">
        <w:rPr>
          <w:lang w:val="lt-LT"/>
        </w:rPr>
        <w:t>704</w:t>
      </w:r>
      <w:bookmarkStart w:id="0" w:name="_GoBack"/>
      <w:bookmarkEnd w:id="0"/>
      <w:r w:rsidRPr="00006BBA">
        <w:rPr>
          <w:lang w:val="lt-LT"/>
        </w:rPr>
        <w:t xml:space="preserve"> redakcija)</w:t>
      </w:r>
    </w:p>
    <w:p w14:paraId="1914E8A9" w14:textId="77777777" w:rsidR="004A06E9" w:rsidRPr="00006BBA" w:rsidRDefault="004A06E9" w:rsidP="00B87124">
      <w:pPr>
        <w:jc w:val="center"/>
        <w:rPr>
          <w:b/>
          <w:bCs/>
          <w:lang w:val="lt-LT"/>
        </w:rPr>
      </w:pPr>
    </w:p>
    <w:p w14:paraId="522E5AC8" w14:textId="77777777" w:rsidR="004A06E9" w:rsidRPr="00006BBA" w:rsidRDefault="004A06E9" w:rsidP="00B87124">
      <w:pPr>
        <w:jc w:val="center"/>
        <w:rPr>
          <w:b/>
          <w:bCs/>
          <w:lang w:val="lt-LT"/>
        </w:rPr>
      </w:pPr>
      <w:r w:rsidRPr="00006BBA">
        <w:rPr>
          <w:b/>
          <w:bCs/>
          <w:lang w:val="lt-LT"/>
        </w:rPr>
        <w:t>KRETINGOS RAJONO SAVIVALDYBĖS</w:t>
      </w:r>
    </w:p>
    <w:p w14:paraId="575D9E1F" w14:textId="77777777" w:rsidR="004A06E9" w:rsidRPr="00006BBA" w:rsidRDefault="004A06E9" w:rsidP="00B87124">
      <w:pPr>
        <w:jc w:val="center"/>
        <w:rPr>
          <w:b/>
          <w:bCs/>
          <w:lang w:val="lt-LT"/>
        </w:rPr>
      </w:pPr>
      <w:r w:rsidRPr="00006BBA">
        <w:rPr>
          <w:b/>
          <w:bCs/>
          <w:lang w:val="lt-LT"/>
        </w:rPr>
        <w:t>VEIKLOS DOKUMENTŲ VALDYMO IR INTERESANTŲ APTARNAVIMO</w:t>
      </w:r>
    </w:p>
    <w:p w14:paraId="3D87E194" w14:textId="77777777" w:rsidR="004A06E9" w:rsidRPr="00006BBA" w:rsidRDefault="004A06E9" w:rsidP="00B87124">
      <w:pPr>
        <w:jc w:val="center"/>
        <w:rPr>
          <w:b/>
          <w:bCs/>
          <w:lang w:val="lt-LT"/>
        </w:rPr>
      </w:pPr>
      <w:r w:rsidRPr="00006BBA">
        <w:rPr>
          <w:b/>
          <w:bCs/>
          <w:lang w:val="lt-LT"/>
        </w:rPr>
        <w:t>R E G L A M E N T A S</w:t>
      </w:r>
    </w:p>
    <w:p w14:paraId="3E7BA9C8" w14:textId="77777777" w:rsidR="00295DEF" w:rsidRPr="00006BBA" w:rsidRDefault="00295DEF" w:rsidP="00B87124">
      <w:pPr>
        <w:jc w:val="center"/>
        <w:rPr>
          <w:b/>
          <w:bCs/>
          <w:lang w:val="lt-LT"/>
        </w:rPr>
      </w:pPr>
    </w:p>
    <w:p w14:paraId="20E5CE33" w14:textId="7FCF8A95" w:rsidR="00F501EE" w:rsidRPr="00006BBA" w:rsidRDefault="00295DEF" w:rsidP="00770B8A">
      <w:pPr>
        <w:jc w:val="center"/>
        <w:rPr>
          <w:lang w:val="lt-LT"/>
        </w:rPr>
      </w:pPr>
      <w:r w:rsidRPr="00006BBA">
        <w:rPr>
          <w:b/>
          <w:lang w:val="lt-LT"/>
        </w:rPr>
        <w:t>I SKYRIUS</w:t>
      </w:r>
    </w:p>
    <w:p w14:paraId="2B242F6E" w14:textId="54D681C5" w:rsidR="00147B08" w:rsidRPr="00006BBA" w:rsidRDefault="004A06E9" w:rsidP="00770B8A">
      <w:pPr>
        <w:pStyle w:val="Sraopastraipa"/>
        <w:tabs>
          <w:tab w:val="left" w:pos="284"/>
          <w:tab w:val="left" w:pos="993"/>
        </w:tabs>
        <w:ind w:left="0"/>
        <w:contextualSpacing w:val="0"/>
        <w:jc w:val="center"/>
        <w:rPr>
          <w:b/>
          <w:lang w:val="lt-LT"/>
        </w:rPr>
      </w:pPr>
      <w:r w:rsidRPr="00006BBA">
        <w:rPr>
          <w:b/>
          <w:lang w:val="lt-LT"/>
        </w:rPr>
        <w:t>BENDROSIOS NUOSTATOS</w:t>
      </w:r>
    </w:p>
    <w:p w14:paraId="263C4B94" w14:textId="77777777" w:rsidR="00F501EE" w:rsidRPr="00006BBA" w:rsidRDefault="00F501EE" w:rsidP="00770B8A">
      <w:pPr>
        <w:pStyle w:val="Sraopastraipa"/>
        <w:tabs>
          <w:tab w:val="left" w:pos="284"/>
          <w:tab w:val="left" w:pos="993"/>
        </w:tabs>
        <w:ind w:left="0"/>
        <w:contextualSpacing w:val="0"/>
        <w:rPr>
          <w:b/>
          <w:lang w:val="lt-LT"/>
        </w:rPr>
      </w:pPr>
    </w:p>
    <w:p w14:paraId="722C4494" w14:textId="77777777" w:rsidR="004A06E9" w:rsidRPr="00006BBA" w:rsidRDefault="004A06E9" w:rsidP="00D242D1">
      <w:pPr>
        <w:pStyle w:val="Sraopastraipa"/>
        <w:numPr>
          <w:ilvl w:val="0"/>
          <w:numId w:val="3"/>
        </w:numPr>
        <w:tabs>
          <w:tab w:val="left" w:pos="851"/>
          <w:tab w:val="left" w:pos="1134"/>
          <w:tab w:val="left" w:pos="1276"/>
          <w:tab w:val="left" w:pos="1560"/>
        </w:tabs>
        <w:ind w:left="0" w:firstLine="567"/>
        <w:jc w:val="both"/>
        <w:rPr>
          <w:lang w:val="lt-LT"/>
        </w:rPr>
      </w:pPr>
      <w:r w:rsidRPr="00006BBA">
        <w:rPr>
          <w:lang w:val="lt-LT"/>
        </w:rPr>
        <w:t xml:space="preserve">Kretingos rajono savivaldybės veiklos dokumentų valdymo ir interesantų aptarnavimo reglamentas (toliau – Reglamentas) nustato dokumentų rengimo, tvarkymo, apskaitos, saugojimo, teikiamų paslaugų valdymo ir interesantų aptarnavimo tvarką Kretingos rajono savivaldybėje (toliau – Savivaldybė). </w:t>
      </w:r>
    </w:p>
    <w:p w14:paraId="274FDD79" w14:textId="77777777" w:rsidR="004A06E9" w:rsidRPr="00006BBA" w:rsidRDefault="004A06E9" w:rsidP="00D242D1">
      <w:pPr>
        <w:pStyle w:val="Sraopastraipa"/>
        <w:numPr>
          <w:ilvl w:val="0"/>
          <w:numId w:val="3"/>
        </w:numPr>
        <w:tabs>
          <w:tab w:val="left" w:pos="851"/>
          <w:tab w:val="left" w:pos="1134"/>
          <w:tab w:val="left" w:pos="1276"/>
          <w:tab w:val="left" w:pos="1560"/>
        </w:tabs>
        <w:ind w:left="0" w:firstLine="567"/>
        <w:jc w:val="both"/>
        <w:rPr>
          <w:lang w:val="lt-LT"/>
        </w:rPr>
      </w:pPr>
      <w:r w:rsidRPr="00006BBA">
        <w:rPr>
          <w:lang w:val="lt-LT"/>
        </w:rPr>
        <w:t>Reglamentas nustato teisinį pagrindą veiklos dokumentams efektyviai valdyti ir piliečių bei kitų asmenų aptarnavimo raštu, elektroniniu paštu, telefonu ir jiems apsilankius Savivaldybėje tvarką, kad būtų:</w:t>
      </w:r>
    </w:p>
    <w:p w14:paraId="3DF0409A" w14:textId="77777777" w:rsidR="004A06E9" w:rsidRPr="00006BBA" w:rsidRDefault="004A06E9" w:rsidP="00D242D1">
      <w:pPr>
        <w:pStyle w:val="Sraopastraipa"/>
        <w:numPr>
          <w:ilvl w:val="1"/>
          <w:numId w:val="3"/>
        </w:numPr>
        <w:tabs>
          <w:tab w:val="left" w:pos="993"/>
          <w:tab w:val="left" w:pos="1276"/>
          <w:tab w:val="left" w:pos="1418"/>
        </w:tabs>
        <w:ind w:left="0" w:firstLine="567"/>
        <w:jc w:val="both"/>
        <w:rPr>
          <w:lang w:val="lt-LT"/>
        </w:rPr>
      </w:pPr>
      <w:r w:rsidRPr="00006BBA">
        <w:rPr>
          <w:lang w:val="lt-LT"/>
        </w:rPr>
        <w:t>pagrįstas Savivaldybės veiklos skaidrumas ir atskaitingumas bei užtikrinami susijusių asmenų teisėti interesai;</w:t>
      </w:r>
    </w:p>
    <w:p w14:paraId="44EB1F06" w14:textId="77777777" w:rsidR="004A06E9" w:rsidRPr="00006BBA" w:rsidRDefault="004A06E9" w:rsidP="00D242D1">
      <w:pPr>
        <w:pStyle w:val="Sraopastraipa"/>
        <w:numPr>
          <w:ilvl w:val="1"/>
          <w:numId w:val="3"/>
        </w:numPr>
        <w:tabs>
          <w:tab w:val="left" w:pos="993"/>
          <w:tab w:val="left" w:pos="1276"/>
          <w:tab w:val="left" w:pos="1418"/>
        </w:tabs>
        <w:ind w:left="0" w:firstLine="567"/>
        <w:jc w:val="both"/>
        <w:rPr>
          <w:lang w:val="lt-LT"/>
        </w:rPr>
      </w:pPr>
      <w:r w:rsidRPr="00006BBA">
        <w:rPr>
          <w:lang w:val="lt-LT"/>
        </w:rPr>
        <w:t xml:space="preserve">sudaryta galimybė prieiti prie Savivaldybės institucijų, Savivaldybės administracijos </w:t>
      </w:r>
      <w:r w:rsidR="00F643E4" w:rsidRPr="00006BBA">
        <w:rPr>
          <w:lang w:val="lt-LT"/>
        </w:rPr>
        <w:t xml:space="preserve">struktūrinių </w:t>
      </w:r>
      <w:r w:rsidRPr="00006BBA">
        <w:rPr>
          <w:lang w:val="lt-LT"/>
        </w:rPr>
        <w:t>padalinių veiklos dokumentų, kad būtų įgyvendinta piliečių ir kitų asmenų teisė ieškoti, gauti ir skleisti informaciją;</w:t>
      </w:r>
    </w:p>
    <w:p w14:paraId="0B12032C" w14:textId="77777777" w:rsidR="004A06E9" w:rsidRPr="00006BBA" w:rsidRDefault="004A06E9" w:rsidP="00D242D1">
      <w:pPr>
        <w:pStyle w:val="Sraopastraipa"/>
        <w:numPr>
          <w:ilvl w:val="1"/>
          <w:numId w:val="3"/>
        </w:numPr>
        <w:tabs>
          <w:tab w:val="left" w:pos="993"/>
          <w:tab w:val="left" w:pos="1276"/>
          <w:tab w:val="left" w:pos="1418"/>
        </w:tabs>
        <w:ind w:left="0" w:firstLine="567"/>
        <w:jc w:val="both"/>
        <w:rPr>
          <w:lang w:val="lt-LT"/>
        </w:rPr>
      </w:pPr>
      <w:r w:rsidRPr="00006BBA">
        <w:rPr>
          <w:lang w:val="lt-LT"/>
        </w:rPr>
        <w:t>skatinamas Savivaldybės institucijų, Savivaldybės administracijos</w:t>
      </w:r>
      <w:r w:rsidR="00AC1A25" w:rsidRPr="00006BBA">
        <w:rPr>
          <w:lang w:val="lt-LT"/>
        </w:rPr>
        <w:t xml:space="preserve"> struktūrinių padalinių, seniūnijų (Savivaldybės administracijos struktūrinių teritorinių padalinių)</w:t>
      </w:r>
      <w:r w:rsidRPr="00006BBA">
        <w:rPr>
          <w:lang w:val="lt-LT"/>
        </w:rPr>
        <w:t xml:space="preserve"> (toliau – Savivaldybės</w:t>
      </w:r>
      <w:r w:rsidR="002D13AE" w:rsidRPr="00006BBA">
        <w:rPr>
          <w:lang w:val="lt-LT"/>
        </w:rPr>
        <w:t xml:space="preserve"> administracijos</w:t>
      </w:r>
      <w:r w:rsidRPr="00006BBA">
        <w:rPr>
          <w:lang w:val="lt-LT"/>
        </w:rPr>
        <w:t xml:space="preserve"> padaliniai) veiklos veiksmingumas ir teisėtumas, stiprinant visuomenės pasitikėjimą jomis;</w:t>
      </w:r>
    </w:p>
    <w:p w14:paraId="4D10683B" w14:textId="77777777" w:rsidR="004A06E9" w:rsidRPr="00006BBA" w:rsidRDefault="004A06E9" w:rsidP="00D242D1">
      <w:pPr>
        <w:pStyle w:val="Sraopastraipa"/>
        <w:numPr>
          <w:ilvl w:val="1"/>
          <w:numId w:val="3"/>
        </w:numPr>
        <w:tabs>
          <w:tab w:val="left" w:pos="993"/>
          <w:tab w:val="left" w:pos="1276"/>
          <w:tab w:val="left" w:pos="1418"/>
        </w:tabs>
        <w:ind w:left="0" w:firstLine="567"/>
        <w:jc w:val="both"/>
        <w:rPr>
          <w:lang w:val="lt-LT"/>
        </w:rPr>
      </w:pPr>
      <w:r w:rsidRPr="00006BBA">
        <w:rPr>
          <w:lang w:val="lt-LT"/>
        </w:rPr>
        <w:t>užtikrintas efektyvus veiklos dokumentų valdymas, kad dokumentai būtų prieinami Savivaldybės darbuotojų poreikiams, laiku ir kokybiškai parengti, apsaugoti nuo sugadinimo, praradimo, neteisėto naudojimo, pakeitimo, naikinimo ir būtų tvarkomi taip, kad būtų užtikrinti Savivaldybės veiklos įrodymai, tenkinami fizinių ir juridinių asmenų poreikiai;</w:t>
      </w:r>
    </w:p>
    <w:p w14:paraId="097B7096" w14:textId="3C84F527" w:rsidR="004A06E9" w:rsidRPr="00006BBA" w:rsidRDefault="004A06E9" w:rsidP="00D242D1">
      <w:pPr>
        <w:pStyle w:val="Sraopastraipa"/>
        <w:numPr>
          <w:ilvl w:val="1"/>
          <w:numId w:val="3"/>
        </w:numPr>
        <w:tabs>
          <w:tab w:val="left" w:pos="993"/>
          <w:tab w:val="left" w:pos="1276"/>
          <w:tab w:val="left" w:pos="1418"/>
        </w:tabs>
        <w:ind w:left="0" w:firstLine="567"/>
        <w:jc w:val="both"/>
        <w:rPr>
          <w:lang w:val="lt-LT"/>
        </w:rPr>
      </w:pPr>
      <w:r w:rsidRPr="00006BBA">
        <w:rPr>
          <w:lang w:val="lt-LT"/>
        </w:rPr>
        <w:t>išsaugotas Savivaldybės dokumentų paveldas, atminimas ir nacionalinis tapatumas.</w:t>
      </w:r>
    </w:p>
    <w:p w14:paraId="5F9AD31A" w14:textId="77777777" w:rsidR="004A06E9" w:rsidRPr="00006BBA" w:rsidRDefault="004A06E9" w:rsidP="00D242D1">
      <w:pPr>
        <w:pStyle w:val="Sraopastraipa"/>
        <w:numPr>
          <w:ilvl w:val="0"/>
          <w:numId w:val="3"/>
        </w:numPr>
        <w:tabs>
          <w:tab w:val="left" w:pos="851"/>
          <w:tab w:val="left" w:pos="1134"/>
          <w:tab w:val="left" w:pos="1276"/>
          <w:tab w:val="left" w:pos="1560"/>
        </w:tabs>
        <w:ind w:left="0" w:firstLine="567"/>
        <w:jc w:val="both"/>
        <w:rPr>
          <w:lang w:val="lt-LT"/>
        </w:rPr>
      </w:pPr>
      <w:r w:rsidRPr="00006BBA">
        <w:rPr>
          <w:lang w:val="lt-LT"/>
        </w:rPr>
        <w:t>Reglamentas nustato Savivaldybės veiklos dokumentų rengimo, tvarkymo, apskaitos, saugojimo reikalavimus, nepaisant jų pateikimo būdo, formos ir laikmenos.</w:t>
      </w:r>
    </w:p>
    <w:p w14:paraId="3053929F" w14:textId="2A2B756D" w:rsidR="003B5460" w:rsidRPr="00006BBA" w:rsidRDefault="00F02FC0" w:rsidP="00D242D1">
      <w:pPr>
        <w:pStyle w:val="Sraopastraipa"/>
        <w:numPr>
          <w:ilvl w:val="0"/>
          <w:numId w:val="3"/>
        </w:numPr>
        <w:tabs>
          <w:tab w:val="left" w:pos="851"/>
          <w:tab w:val="left" w:pos="1134"/>
          <w:tab w:val="left" w:pos="1276"/>
          <w:tab w:val="left" w:pos="1560"/>
        </w:tabs>
        <w:ind w:left="0" w:firstLine="567"/>
        <w:jc w:val="both"/>
        <w:rPr>
          <w:lang w:val="lt-LT"/>
        </w:rPr>
      </w:pPr>
      <w:r w:rsidRPr="00006BBA">
        <w:rPr>
          <w:lang w:val="lt-LT"/>
        </w:rPr>
        <w:t>Vadovaujantis Kretingos rajono savivaldybės administracijos kompiuterizuotos dokumentų valdymo sistemos „KONTORA“ aprašu, patvirtintu Kretingos rajono savivaldybės administracijos direktoriaus 2009 m. balandžio 17 d. įsakymu Nr. A1-376, d</w:t>
      </w:r>
      <w:r w:rsidR="003B5460" w:rsidRPr="00006BBA">
        <w:rPr>
          <w:lang w:val="lt-LT"/>
        </w:rPr>
        <w:t xml:space="preserve">okumentų tvarkymui ir veiklos organizavimui Savivaldybė naudoja dokumentų valdymo sistemą (toliau – DVS). </w:t>
      </w:r>
      <w:r w:rsidR="00F50202" w:rsidRPr="00006BBA">
        <w:rPr>
          <w:lang w:val="lt-LT"/>
        </w:rPr>
        <w:t xml:space="preserve">DVS naudotojai identifikuojami pagal vartotojo vardą ir slaptažodį. Prisijungimas identifikavimo duomenimis ir visi kiti veiksmai sistemoje prilyginami pasirašymui nekvalifikuotu elektroniniu parašu. </w:t>
      </w:r>
    </w:p>
    <w:p w14:paraId="51A17784" w14:textId="77777777" w:rsidR="004A06E9" w:rsidRPr="00006BBA" w:rsidRDefault="004A06E9" w:rsidP="00D242D1">
      <w:pPr>
        <w:pStyle w:val="Sraopastraipa"/>
        <w:numPr>
          <w:ilvl w:val="0"/>
          <w:numId w:val="3"/>
        </w:numPr>
        <w:tabs>
          <w:tab w:val="left" w:pos="851"/>
          <w:tab w:val="left" w:pos="1134"/>
          <w:tab w:val="left" w:pos="1276"/>
          <w:tab w:val="left" w:pos="1560"/>
        </w:tabs>
        <w:ind w:left="0" w:firstLine="567"/>
        <w:jc w:val="both"/>
        <w:rPr>
          <w:bCs/>
          <w:iCs/>
          <w:lang w:val="lt-LT"/>
        </w:rPr>
      </w:pPr>
      <w:r w:rsidRPr="00006BBA">
        <w:rPr>
          <w:bCs/>
          <w:iCs/>
          <w:lang w:val="lt-LT"/>
        </w:rPr>
        <w:t>Kretingos rajono savivaldybės kontrolės ir audito tarnybos veiklos dokumentų valdymą nustato Kretingos rajono savivaldybės kontrolierius.</w:t>
      </w:r>
    </w:p>
    <w:p w14:paraId="3A72F272" w14:textId="77777777" w:rsidR="004A06E9" w:rsidRPr="00006BBA" w:rsidRDefault="004A06E9" w:rsidP="00D242D1">
      <w:pPr>
        <w:pStyle w:val="Sraopastraipa"/>
        <w:numPr>
          <w:ilvl w:val="0"/>
          <w:numId w:val="3"/>
        </w:numPr>
        <w:tabs>
          <w:tab w:val="left" w:pos="851"/>
          <w:tab w:val="left" w:pos="1134"/>
          <w:tab w:val="left" w:pos="1276"/>
          <w:tab w:val="left" w:pos="1560"/>
        </w:tabs>
        <w:ind w:left="0" w:firstLine="567"/>
        <w:jc w:val="both"/>
        <w:rPr>
          <w:lang w:val="lt-LT"/>
        </w:rPr>
      </w:pPr>
      <w:r w:rsidRPr="00006BBA">
        <w:rPr>
          <w:lang w:val="lt-LT"/>
        </w:rPr>
        <w:t>Dokumentams, kuriuose yra valstybės ar tarnybos paslaptį sudarančios informacijos, šis Reglamentas taikomas tiek, kiek šių klausimų nereglamentuoja kiti teisės aktai.</w:t>
      </w:r>
    </w:p>
    <w:p w14:paraId="66CBE40A" w14:textId="690D950B" w:rsidR="004A06E9" w:rsidRPr="00006BBA" w:rsidRDefault="004A06E9" w:rsidP="00D242D1">
      <w:pPr>
        <w:pStyle w:val="Sraopastraipa"/>
        <w:numPr>
          <w:ilvl w:val="0"/>
          <w:numId w:val="3"/>
        </w:numPr>
        <w:tabs>
          <w:tab w:val="left" w:pos="993"/>
          <w:tab w:val="left" w:pos="1134"/>
          <w:tab w:val="left" w:pos="1276"/>
          <w:tab w:val="left" w:pos="1560"/>
        </w:tabs>
        <w:ind w:left="0" w:firstLine="567"/>
        <w:jc w:val="both"/>
        <w:rPr>
          <w:lang w:val="lt-LT"/>
        </w:rPr>
      </w:pPr>
      <w:r w:rsidRPr="00006BBA">
        <w:rPr>
          <w:lang w:val="lt-LT"/>
        </w:rPr>
        <w:t xml:space="preserve">Savivaldybės valstybės tarnautojai ir darbuotojai, dirbantys pagal darbo sutartis (toliau – Savivaldybės darbuotojai), aptarnaudami interesantus, teikdami administracines paslaugas, nagrinėdami jų prašymus ir skundus, privalo vadovautis pagarbos žmogaus teisėms, teisingumo, </w:t>
      </w:r>
      <w:r w:rsidRPr="00006BBA">
        <w:rPr>
          <w:lang w:val="lt-LT"/>
        </w:rPr>
        <w:lastRenderedPageBreak/>
        <w:t>sąžiningumo ir protingumo, objektyvumo, nešališkumo, proporcionalumo, nepiktnaudžiavimo valdžia ir tarnybinio bendradarbiavimo principais.</w:t>
      </w:r>
    </w:p>
    <w:p w14:paraId="36F851AA" w14:textId="77777777" w:rsidR="004A06E9" w:rsidRPr="00006BBA" w:rsidRDefault="00A75B01" w:rsidP="00D242D1">
      <w:pPr>
        <w:pStyle w:val="Sraopastraipa"/>
        <w:numPr>
          <w:ilvl w:val="0"/>
          <w:numId w:val="3"/>
        </w:numPr>
        <w:tabs>
          <w:tab w:val="left" w:pos="851"/>
          <w:tab w:val="left" w:pos="1134"/>
          <w:tab w:val="left" w:pos="1276"/>
          <w:tab w:val="left" w:pos="1560"/>
        </w:tabs>
        <w:ind w:left="0" w:firstLine="567"/>
        <w:jc w:val="both"/>
        <w:rPr>
          <w:lang w:val="lt-LT"/>
        </w:rPr>
      </w:pPr>
      <w:r w:rsidRPr="00006BBA">
        <w:rPr>
          <w:lang w:val="lt-LT"/>
        </w:rPr>
        <w:t xml:space="preserve">Atsakingais už asmenų prašymų nagrinėjimą ir jų aptarnavimą Kretingos rajono savivaldybėje, taikant „vieno langelio“ principą, teisės aktais skiriami Savivaldybės administracijos valstybės tarnautojai. </w:t>
      </w:r>
      <w:r w:rsidR="004A06E9" w:rsidRPr="00006BBA">
        <w:rPr>
          <w:lang w:val="lt-LT"/>
        </w:rPr>
        <w:t xml:space="preserve">Savivaldybės darbuotojų pareigos, vardai ir pavardės, elektroninio pašto adresas, tarnybinių telefonų numeriai, kita reikalinga informacija skelbiama Savivaldybės interneto svetainėje </w:t>
      </w:r>
      <w:hyperlink r:id="rId8" w:history="1">
        <w:r w:rsidR="004A06E9" w:rsidRPr="00006BBA">
          <w:rPr>
            <w:lang w:val="lt-LT"/>
          </w:rPr>
          <w:t>www.kretinga.lt</w:t>
        </w:r>
      </w:hyperlink>
      <w:r w:rsidR="004A06E9" w:rsidRPr="00006BBA">
        <w:rPr>
          <w:lang w:val="lt-LT"/>
        </w:rPr>
        <w:t>.</w:t>
      </w:r>
    </w:p>
    <w:p w14:paraId="11635F12" w14:textId="491BBB5C" w:rsidR="004A06E9" w:rsidRPr="00006BBA" w:rsidRDefault="004A06E9" w:rsidP="00D242D1">
      <w:pPr>
        <w:pStyle w:val="Sraopastraipa"/>
        <w:numPr>
          <w:ilvl w:val="0"/>
          <w:numId w:val="3"/>
        </w:numPr>
        <w:tabs>
          <w:tab w:val="left" w:pos="993"/>
          <w:tab w:val="left" w:pos="1560"/>
        </w:tabs>
        <w:ind w:left="0" w:firstLine="567"/>
        <w:jc w:val="both"/>
        <w:rPr>
          <w:lang w:val="lt-LT"/>
        </w:rPr>
      </w:pPr>
      <w:r w:rsidRPr="00006BBA">
        <w:rPr>
          <w:lang w:val="lt-LT"/>
        </w:rPr>
        <w:t>Reglamentą administruoja ir Savivaldybės veiklos dokumentų valdymą organizuoja ir kontroliuoja Savivaldybės administracijos Bendrasis skyrius.</w:t>
      </w:r>
    </w:p>
    <w:p w14:paraId="2C42F8E7" w14:textId="78892EFF" w:rsidR="004A06E9" w:rsidRPr="00006BBA" w:rsidRDefault="004A06E9" w:rsidP="00D242D1">
      <w:pPr>
        <w:pStyle w:val="Sraopastraipa"/>
        <w:numPr>
          <w:ilvl w:val="0"/>
          <w:numId w:val="3"/>
        </w:numPr>
        <w:tabs>
          <w:tab w:val="left" w:pos="993"/>
          <w:tab w:val="left" w:pos="1560"/>
        </w:tabs>
        <w:ind w:left="0" w:firstLine="567"/>
        <w:jc w:val="both"/>
        <w:rPr>
          <w:lang w:val="lt-LT"/>
        </w:rPr>
      </w:pPr>
      <w:r w:rsidRPr="00006BBA">
        <w:rPr>
          <w:lang w:val="lt-LT"/>
        </w:rPr>
        <w:t>Savivaldybės administracijos direktorius tvirtina dokumentus ir bylų apskaitos dokumentus, suderintus su Savivaldybės nuolatinio saugojimo veiklos dokumentus perimančiu Klaipėdos</w:t>
      </w:r>
      <w:r w:rsidR="009D2818" w:rsidRPr="00006BBA">
        <w:rPr>
          <w:lang w:val="lt-LT"/>
        </w:rPr>
        <w:t xml:space="preserve"> </w:t>
      </w:r>
      <w:r w:rsidR="00471139" w:rsidRPr="00006BBA">
        <w:rPr>
          <w:lang w:val="lt-LT"/>
        </w:rPr>
        <w:t>regioniniu valstybės</w:t>
      </w:r>
      <w:r w:rsidR="009D2818" w:rsidRPr="00006BBA">
        <w:rPr>
          <w:lang w:val="lt-LT"/>
        </w:rPr>
        <w:t xml:space="preserve"> </w:t>
      </w:r>
      <w:r w:rsidRPr="00006BBA">
        <w:rPr>
          <w:lang w:val="lt-LT"/>
        </w:rPr>
        <w:t xml:space="preserve">archyvu, Savivaldybės </w:t>
      </w:r>
      <w:r w:rsidR="00317A80" w:rsidRPr="00006BBA">
        <w:rPr>
          <w:lang w:val="lt-LT"/>
        </w:rPr>
        <w:t xml:space="preserve">administracijos Bendrojo skyriaus vedėju. </w:t>
      </w:r>
    </w:p>
    <w:p w14:paraId="205374B6" w14:textId="42C5D58D" w:rsidR="004A06E9" w:rsidRPr="00006BBA" w:rsidRDefault="004A06E9" w:rsidP="00D242D1">
      <w:pPr>
        <w:pStyle w:val="Sraopastraipa"/>
        <w:numPr>
          <w:ilvl w:val="0"/>
          <w:numId w:val="3"/>
        </w:numPr>
        <w:tabs>
          <w:tab w:val="left" w:pos="993"/>
          <w:tab w:val="left" w:pos="1560"/>
        </w:tabs>
        <w:ind w:left="0" w:firstLine="567"/>
        <w:jc w:val="both"/>
        <w:rPr>
          <w:lang w:val="lt-LT"/>
        </w:rPr>
      </w:pPr>
      <w:r w:rsidRPr="00006BBA">
        <w:rPr>
          <w:lang w:val="lt-LT"/>
        </w:rPr>
        <w:t>Atsižvelgdamas į Savivaldybei nustatytas funkcijas,</w:t>
      </w:r>
      <w:r w:rsidRPr="00006BBA">
        <w:rPr>
          <w:b/>
          <w:i/>
          <w:lang w:val="lt-LT"/>
        </w:rPr>
        <w:t xml:space="preserve"> </w:t>
      </w:r>
      <w:r w:rsidRPr="00006BBA">
        <w:rPr>
          <w:lang w:val="lt-LT"/>
        </w:rPr>
        <w:t>teisės aktų reikalavimus, Bendrojo skyriaus vedėjas užtikrina bendrą Savivaldybės gaunamųjų ir siunčiamųjų dokumentų apskaitą, tinkamą administracinių paslaugų įforminimą, sudaro ir administruoja Savivaldybės dokumentacijos planą (planus), veiklos dokumentų registrus.</w:t>
      </w:r>
    </w:p>
    <w:p w14:paraId="3CB125D6" w14:textId="3A9E5E4F" w:rsidR="004A06E9" w:rsidRPr="00006BBA" w:rsidRDefault="004A06E9" w:rsidP="00D242D1">
      <w:pPr>
        <w:pStyle w:val="Sraopastraipa"/>
        <w:numPr>
          <w:ilvl w:val="0"/>
          <w:numId w:val="3"/>
        </w:numPr>
        <w:tabs>
          <w:tab w:val="left" w:pos="993"/>
          <w:tab w:val="left" w:pos="1560"/>
        </w:tabs>
        <w:ind w:left="0" w:firstLine="567"/>
        <w:jc w:val="both"/>
        <w:rPr>
          <w:lang w:val="lt-LT"/>
        </w:rPr>
      </w:pPr>
      <w:r w:rsidRPr="00006BBA">
        <w:rPr>
          <w:lang w:val="lt-LT"/>
        </w:rPr>
        <w:t>Atsižvelgdamas į Savivaldybei nustatytas funkcijas, teisės aktų reikalavimus, Bendrasis skyrius perima Savivaldybės dokumentus (Savivaldybės tarybos, mero, Savivaldybės administracijos direktoriaus) saugoti ir naudoti, tvarko saugomų dokumentų apskaitą bei teisės aktų nustatyta tvarka perduoda nuolatinio saugojimo bylas valstybiniam saugojimui.</w:t>
      </w:r>
    </w:p>
    <w:p w14:paraId="730553A9" w14:textId="2789578B" w:rsidR="004A06E9" w:rsidRPr="00006BBA" w:rsidRDefault="004A06E9" w:rsidP="00D242D1">
      <w:pPr>
        <w:pStyle w:val="Sraopastraipa"/>
        <w:numPr>
          <w:ilvl w:val="0"/>
          <w:numId w:val="3"/>
        </w:numPr>
        <w:tabs>
          <w:tab w:val="left" w:pos="993"/>
          <w:tab w:val="left" w:pos="1560"/>
        </w:tabs>
        <w:ind w:left="0" w:firstLine="567"/>
        <w:jc w:val="both"/>
        <w:rPr>
          <w:lang w:val="lt-LT"/>
        </w:rPr>
      </w:pPr>
      <w:r w:rsidRPr="00006BBA">
        <w:rPr>
          <w:lang w:val="lt-LT"/>
        </w:rPr>
        <w:t xml:space="preserve">Šiame Reglamente vartojamos sąvokos ir santrumpos atitinka Lietuvos Respublikos </w:t>
      </w:r>
      <w:r w:rsidR="009D2818" w:rsidRPr="00006BBA">
        <w:rPr>
          <w:lang w:val="lt-LT"/>
        </w:rPr>
        <w:t xml:space="preserve">viešojo administravimo įstatyme, </w:t>
      </w:r>
      <w:r w:rsidRPr="00006BBA">
        <w:rPr>
          <w:lang w:val="lt-LT"/>
        </w:rPr>
        <w:t xml:space="preserve">Lietuvos Respublikos </w:t>
      </w:r>
      <w:r w:rsidR="009D2818" w:rsidRPr="00006BBA">
        <w:rPr>
          <w:lang w:val="lt-LT"/>
        </w:rPr>
        <w:t xml:space="preserve">dokumentų ir archyvų įstatyme, </w:t>
      </w:r>
      <w:r w:rsidRPr="00006BBA">
        <w:rPr>
          <w:lang w:val="lt-LT"/>
        </w:rPr>
        <w:t xml:space="preserve">Lietuvos Respublikos </w:t>
      </w:r>
      <w:r w:rsidR="009D2818" w:rsidRPr="00006BBA">
        <w:rPr>
          <w:lang w:val="lt-LT"/>
        </w:rPr>
        <w:t xml:space="preserve">visuomenės informavimo įstatyme, </w:t>
      </w:r>
      <w:r w:rsidR="004E0C13" w:rsidRPr="00006BBA">
        <w:rPr>
          <w:lang w:val="lt-LT"/>
        </w:rPr>
        <w:t>Prašymų ir skundų nagrinėjimo ir asmenų aptarnavimo viešojo administravimo subjektuose taisyklėse</w:t>
      </w:r>
      <w:r w:rsidRPr="00006BBA">
        <w:rPr>
          <w:lang w:val="lt-LT"/>
        </w:rPr>
        <w:t>, patvirtintose Lietuvos Respublikos Vyriausybės 2007 m. rugpjūčio 22 d. nutarimu Nr. 875</w:t>
      </w:r>
      <w:r w:rsidR="009D2818" w:rsidRPr="00006BBA">
        <w:rPr>
          <w:lang w:val="lt-LT"/>
        </w:rPr>
        <w:t>,</w:t>
      </w:r>
      <w:r w:rsidR="00196D32" w:rsidRPr="00006BBA">
        <w:rPr>
          <w:lang w:val="lt-LT"/>
        </w:rPr>
        <w:t xml:space="preserve"> </w:t>
      </w:r>
      <w:r w:rsidRPr="00006BBA">
        <w:rPr>
          <w:lang w:val="lt-LT"/>
        </w:rPr>
        <w:t>Administracinių paslaugų teikimo aprašymų rengimo rekomendacijose, patvirtintose Lietuvos Respublikos vidaus reikalų ministro 2009 m. gruodžio 1 d. įsakymu Nr. 1V</w:t>
      </w:r>
      <w:r w:rsidR="009D2818" w:rsidRPr="00006BBA">
        <w:rPr>
          <w:lang w:val="lt-LT"/>
        </w:rPr>
        <w:t>-644</w:t>
      </w:r>
      <w:r w:rsidR="009A2980" w:rsidRPr="00006BBA">
        <w:rPr>
          <w:lang w:val="lt-LT"/>
        </w:rPr>
        <w:t>,</w:t>
      </w:r>
      <w:r w:rsidR="008C4B85" w:rsidRPr="00006BBA">
        <w:rPr>
          <w:lang w:val="lt-LT"/>
        </w:rPr>
        <w:t xml:space="preserve"> Vietos savivaldos įstatyme</w:t>
      </w:r>
      <w:r w:rsidR="009D2818" w:rsidRPr="00006BBA">
        <w:rPr>
          <w:lang w:val="lt-LT"/>
        </w:rPr>
        <w:t>,</w:t>
      </w:r>
      <w:r w:rsidR="008C4B85" w:rsidRPr="00006BBA">
        <w:rPr>
          <w:lang w:val="lt-LT"/>
        </w:rPr>
        <w:t xml:space="preserve"> </w:t>
      </w:r>
      <w:r w:rsidR="003C6099" w:rsidRPr="00006BBA">
        <w:rPr>
          <w:lang w:val="lt-LT"/>
        </w:rPr>
        <w:t xml:space="preserve">Teisės gauti informaciją iš valstybės ir savivaldybių </w:t>
      </w:r>
      <w:r w:rsidR="009D2818" w:rsidRPr="00006BBA">
        <w:rPr>
          <w:lang w:val="lt-LT"/>
        </w:rPr>
        <w:t>institucijų ir įstaigų įstatyme</w:t>
      </w:r>
      <w:r w:rsidR="00222FDB" w:rsidRPr="00006BBA">
        <w:rPr>
          <w:lang w:val="lt-LT"/>
        </w:rPr>
        <w:t>, Dokumentų rengimo taisyklėse, patvirtintose Lietuvos vyriausiojo archyvaro 2019 m. rugpjūčio 30 d. įsakymu Nr. VE-41, Dokumentų tvarkymo ir apskaitos taisyklėse, patvirtintose Lietuvos vyriausiojo archyvaro 2019 m. gruodžio 12 d. įsakymu Nr. VE-68, Oficialiųjų elektroninių dokumentų taikymo nuostatose, patvirtintose Lietuvos vyriausiojo archyvaro 2019 m. gruodžio 10 d. įsakymu Nr. VE-67</w:t>
      </w:r>
      <w:r w:rsidR="007132FE" w:rsidRPr="00006BBA">
        <w:rPr>
          <w:lang w:val="lt-LT"/>
        </w:rPr>
        <w:t>,</w:t>
      </w:r>
      <w:r w:rsidR="00166E0F" w:rsidRPr="00006BBA">
        <w:rPr>
          <w:lang w:val="lt-LT"/>
        </w:rPr>
        <w:t xml:space="preserve"> </w:t>
      </w:r>
      <w:r w:rsidR="00166E0F" w:rsidRPr="00006BBA">
        <w:rPr>
          <w:bCs/>
          <w:lang w:val="lt-LT"/>
        </w:rPr>
        <w:t>ir kituose Lietuvos Respublikoje galiojančiuose teisės aktuose apibrėžtas sąvokas</w:t>
      </w:r>
      <w:r w:rsidRPr="00006BBA">
        <w:rPr>
          <w:lang w:val="lt-LT"/>
        </w:rPr>
        <w:t>:</w:t>
      </w:r>
    </w:p>
    <w:p w14:paraId="55A9BF9E" w14:textId="77777777" w:rsidR="00006BBA" w:rsidRPr="00006BBA" w:rsidRDefault="004A06E9" w:rsidP="001B2BC7">
      <w:pPr>
        <w:pStyle w:val="Sraopastraipa"/>
        <w:numPr>
          <w:ilvl w:val="1"/>
          <w:numId w:val="3"/>
        </w:numPr>
        <w:tabs>
          <w:tab w:val="left" w:pos="1134"/>
          <w:tab w:val="left" w:pos="1276"/>
        </w:tabs>
        <w:ind w:left="0" w:firstLine="567"/>
        <w:jc w:val="both"/>
        <w:rPr>
          <w:lang w:val="lt-LT"/>
        </w:rPr>
      </w:pPr>
      <w:r w:rsidRPr="00006BBA">
        <w:rPr>
          <w:b/>
          <w:lang w:val="lt-LT"/>
        </w:rPr>
        <w:t>Administracinė paslauga (paslauga)</w:t>
      </w:r>
      <w:r w:rsidRPr="00006BBA">
        <w:rPr>
          <w:lang w:val="lt-LT"/>
        </w:rPr>
        <w:t xml:space="preserve"> –</w:t>
      </w:r>
      <w:r w:rsidR="00147B08" w:rsidRPr="00006BBA">
        <w:rPr>
          <w:lang w:val="lt-LT"/>
        </w:rPr>
        <w:t xml:space="preserve"> </w:t>
      </w:r>
      <w:r w:rsidR="006A069E" w:rsidRPr="00006BBA">
        <w:rPr>
          <w:lang w:val="lt-LT"/>
        </w:rPr>
        <w:t>viešojo administravimo subjekto veiksmai, apimantys leidimų, licencijų ar dokumentų, kuriais patvirtinamas tam tikras juridinis faktas, išdavimą, asmenų deklaracijų priėmimą ir tvarkymą, asmenų konsultavimą viešojo administravimo subjekto kompetencijos klausimais, įstatymų nustatytos viešojo administravimo subjekto informacijos teikimą asmenims, administracinės procedūros vykdymą</w:t>
      </w:r>
      <w:r w:rsidR="004E4005" w:rsidRPr="00006BBA">
        <w:rPr>
          <w:lang w:val="lt-LT"/>
        </w:rPr>
        <w:t xml:space="preserve">. </w:t>
      </w:r>
    </w:p>
    <w:p w14:paraId="04E4B8D3" w14:textId="0992C43E" w:rsidR="00006BBA" w:rsidRPr="00006BBA" w:rsidRDefault="001B2BC7" w:rsidP="00006BBA">
      <w:pPr>
        <w:pStyle w:val="Sraopastraipa"/>
        <w:tabs>
          <w:tab w:val="left" w:pos="1134"/>
          <w:tab w:val="left" w:pos="1276"/>
        </w:tabs>
        <w:ind w:left="567"/>
        <w:jc w:val="both"/>
        <w:rPr>
          <w:b/>
          <w:i/>
          <w:iCs/>
          <w:sz w:val="20"/>
          <w:szCs w:val="20"/>
          <w:lang w:val="lt-LT"/>
        </w:rPr>
      </w:pPr>
      <w:r w:rsidRPr="00006BBA">
        <w:rPr>
          <w:b/>
          <w:i/>
          <w:iCs/>
          <w:sz w:val="20"/>
          <w:szCs w:val="20"/>
          <w:lang w:val="lt-LT"/>
        </w:rPr>
        <w:t>LR viešojo administravimo įstatymo NR. VIII-1234</w:t>
      </w:r>
      <w:r w:rsidRPr="00006BBA">
        <w:rPr>
          <w:b/>
          <w:i/>
          <w:iCs/>
          <w:strike/>
          <w:sz w:val="20"/>
          <w:szCs w:val="20"/>
          <w:lang w:val="lt-LT"/>
        </w:rPr>
        <w:t xml:space="preserve"> </w:t>
      </w:r>
      <w:r w:rsidRPr="00006BBA">
        <w:rPr>
          <w:b/>
          <w:i/>
          <w:iCs/>
          <w:sz w:val="20"/>
          <w:szCs w:val="20"/>
          <w:lang w:val="lt-LT"/>
        </w:rPr>
        <w:t>aktuali  redakcija nuo 2020-11-01:</w:t>
      </w:r>
    </w:p>
    <w:p w14:paraId="77C71B07" w14:textId="5156AAD6" w:rsidR="004E4005" w:rsidRPr="00006BBA" w:rsidRDefault="004E4005" w:rsidP="00006BBA">
      <w:pPr>
        <w:pStyle w:val="Sraopastraipa"/>
        <w:tabs>
          <w:tab w:val="left" w:pos="1134"/>
          <w:tab w:val="left" w:pos="1276"/>
        </w:tabs>
        <w:ind w:left="0" w:firstLine="567"/>
        <w:jc w:val="both"/>
        <w:rPr>
          <w:lang w:val="lt-LT"/>
        </w:rPr>
      </w:pPr>
      <w:r w:rsidRPr="00006BBA">
        <w:rPr>
          <w:b/>
          <w:bCs/>
          <w:lang w:val="lt-LT"/>
        </w:rPr>
        <w:t>Administracinė paslauga</w:t>
      </w:r>
      <w:r w:rsidRPr="00006BBA">
        <w:rPr>
          <w:lang w:val="lt-LT"/>
        </w:rPr>
        <w:t xml:space="preserve"> – šio įstatymo nurodyta viešojo administravimo veikla, susijusi su dokumentų iš</w:t>
      </w:r>
      <w:r w:rsidR="00733533" w:rsidRPr="00006BBA">
        <w:rPr>
          <w:lang w:val="lt-LT"/>
        </w:rPr>
        <w:t>davimu ar informacijos teikimu.</w:t>
      </w:r>
    </w:p>
    <w:p w14:paraId="53D405F2" w14:textId="77777777" w:rsidR="004A06E9" w:rsidRPr="00006BBA" w:rsidRDefault="004A06E9" w:rsidP="004E4005">
      <w:pPr>
        <w:pStyle w:val="Sraopastraipa"/>
        <w:numPr>
          <w:ilvl w:val="1"/>
          <w:numId w:val="3"/>
        </w:numPr>
        <w:tabs>
          <w:tab w:val="left" w:pos="1134"/>
          <w:tab w:val="left" w:pos="1276"/>
        </w:tabs>
        <w:ind w:left="0" w:firstLine="567"/>
        <w:jc w:val="both"/>
        <w:rPr>
          <w:lang w:val="lt-LT"/>
        </w:rPr>
      </w:pPr>
      <w:r w:rsidRPr="00006BBA">
        <w:rPr>
          <w:b/>
          <w:lang w:val="lt-LT"/>
        </w:rPr>
        <w:t>Administracinės procedūros sprendimas</w:t>
      </w:r>
      <w:r w:rsidRPr="00006BBA">
        <w:rPr>
          <w:lang w:val="lt-LT"/>
        </w:rPr>
        <w:t xml:space="preserve"> – administracinis sprendimas, kurio priėmimu baigiama administracinė procedūra.</w:t>
      </w:r>
    </w:p>
    <w:p w14:paraId="07F50A41" w14:textId="77777777" w:rsidR="004A06E9" w:rsidRPr="00006BBA" w:rsidRDefault="004A06E9" w:rsidP="004E4005">
      <w:pPr>
        <w:pStyle w:val="Sraopastraipa"/>
        <w:numPr>
          <w:ilvl w:val="1"/>
          <w:numId w:val="3"/>
        </w:numPr>
        <w:tabs>
          <w:tab w:val="left" w:pos="1134"/>
          <w:tab w:val="left" w:pos="1276"/>
        </w:tabs>
        <w:ind w:left="0" w:firstLine="567"/>
        <w:jc w:val="both"/>
        <w:rPr>
          <w:lang w:val="lt-LT"/>
        </w:rPr>
      </w:pPr>
      <w:r w:rsidRPr="00006BBA">
        <w:rPr>
          <w:b/>
          <w:lang w:val="lt-LT"/>
        </w:rPr>
        <w:t>Administracinis aktas</w:t>
      </w:r>
      <w:r w:rsidRPr="00006BBA">
        <w:rPr>
          <w:lang w:val="lt-LT"/>
        </w:rPr>
        <w:t xml:space="preserve"> – viešojo administravimo subjekto išleistas nustatytos formos teisės aktas.</w:t>
      </w:r>
    </w:p>
    <w:p w14:paraId="1F496C93" w14:textId="77777777" w:rsidR="00006BBA" w:rsidRPr="00006BBA" w:rsidRDefault="00037A57" w:rsidP="00006BBA">
      <w:pPr>
        <w:tabs>
          <w:tab w:val="left" w:pos="1134"/>
        </w:tabs>
        <w:ind w:right="-1" w:firstLine="567"/>
        <w:jc w:val="both"/>
        <w:rPr>
          <w:color w:val="000000"/>
          <w:lang w:val="lt-LT"/>
        </w:rPr>
      </w:pPr>
      <w:r w:rsidRPr="00006BBA">
        <w:rPr>
          <w:lang w:val="lt-LT"/>
        </w:rPr>
        <w:t>13.4</w:t>
      </w:r>
      <w:r w:rsidRPr="00006BBA">
        <w:rPr>
          <w:b/>
          <w:lang w:val="lt-LT"/>
        </w:rPr>
        <w:t xml:space="preserve">. </w:t>
      </w:r>
      <w:r w:rsidR="004A06E9" w:rsidRPr="00006BBA">
        <w:rPr>
          <w:b/>
          <w:lang w:val="lt-LT"/>
        </w:rPr>
        <w:t>Administracinis reglamentavimas</w:t>
      </w:r>
      <w:r w:rsidR="004A06E9" w:rsidRPr="00006BBA">
        <w:rPr>
          <w:lang w:val="lt-LT"/>
        </w:rPr>
        <w:t xml:space="preserve"> – </w:t>
      </w:r>
      <w:r w:rsidR="002C2CDC" w:rsidRPr="00006BBA">
        <w:rPr>
          <w:bCs/>
          <w:lang w:val="lt-LT"/>
        </w:rPr>
        <w:t>viešojo administravimo subjekto veikla</w:t>
      </w:r>
      <w:r w:rsidR="002C2CDC" w:rsidRPr="00006BBA">
        <w:rPr>
          <w:lang w:val="lt-LT"/>
        </w:rPr>
        <w:t>, apimanti norminių administracinių aktų priėmimą įstatymams ir kitiems teisės aktams įgyvendinti</w:t>
      </w:r>
      <w:r w:rsidR="007C1BD2" w:rsidRPr="00006BBA">
        <w:rPr>
          <w:lang w:val="lt-LT"/>
        </w:rPr>
        <w:t>.</w:t>
      </w:r>
      <w:r w:rsidR="004E4005" w:rsidRPr="00006BBA">
        <w:rPr>
          <w:color w:val="000000"/>
          <w:lang w:val="lt-LT"/>
        </w:rPr>
        <w:t xml:space="preserve"> </w:t>
      </w:r>
    </w:p>
    <w:p w14:paraId="4D891985" w14:textId="149F63DE" w:rsidR="00006BBA" w:rsidRPr="00006BBA" w:rsidRDefault="00733533" w:rsidP="00006BBA">
      <w:pPr>
        <w:tabs>
          <w:tab w:val="left" w:pos="1134"/>
        </w:tabs>
        <w:ind w:right="-1" w:firstLine="567"/>
        <w:jc w:val="both"/>
        <w:rPr>
          <w:color w:val="000000"/>
          <w:lang w:val="lt-LT"/>
        </w:rPr>
      </w:pPr>
      <w:r w:rsidRPr="00006BBA">
        <w:rPr>
          <w:b/>
          <w:i/>
          <w:iCs/>
          <w:sz w:val="20"/>
          <w:szCs w:val="20"/>
          <w:lang w:val="lt-LT"/>
        </w:rPr>
        <w:t>LR viešojo administravimo įstatymo NR. VIII-1234</w:t>
      </w:r>
      <w:r w:rsidRPr="00006BBA">
        <w:rPr>
          <w:b/>
          <w:i/>
          <w:iCs/>
          <w:strike/>
          <w:sz w:val="20"/>
          <w:szCs w:val="20"/>
          <w:lang w:val="lt-LT"/>
        </w:rPr>
        <w:t xml:space="preserve"> </w:t>
      </w:r>
      <w:r w:rsidRPr="00006BBA">
        <w:rPr>
          <w:b/>
          <w:i/>
          <w:iCs/>
          <w:sz w:val="20"/>
          <w:szCs w:val="20"/>
          <w:lang w:val="lt-LT"/>
        </w:rPr>
        <w:t>aktuali redakcija nuo 2020-11-01:</w:t>
      </w:r>
    </w:p>
    <w:p w14:paraId="5E972452" w14:textId="09547ED7" w:rsidR="00B87124" w:rsidRPr="00006BBA" w:rsidRDefault="004E4005" w:rsidP="00006BBA">
      <w:pPr>
        <w:tabs>
          <w:tab w:val="left" w:pos="1134"/>
        </w:tabs>
        <w:ind w:right="-1" w:firstLine="567"/>
        <w:jc w:val="both"/>
        <w:rPr>
          <w:color w:val="000000"/>
          <w:lang w:val="lt-LT"/>
        </w:rPr>
      </w:pPr>
      <w:r w:rsidRPr="00006BBA">
        <w:rPr>
          <w:b/>
          <w:bCs/>
          <w:lang w:val="lt-LT"/>
        </w:rPr>
        <w:t>Administracinis reglamentavimas</w:t>
      </w:r>
      <w:r w:rsidR="00006BBA">
        <w:rPr>
          <w:lang w:val="lt-LT"/>
        </w:rPr>
        <w:t xml:space="preserve"> </w:t>
      </w:r>
      <w:r w:rsidRPr="00006BBA">
        <w:rPr>
          <w:lang w:val="lt-LT"/>
        </w:rPr>
        <w:t xml:space="preserve">– viešojo administravimo subjektų veikla rengiant įstatymų ir kitų norminių teisės aktų projektus ir priimant norminius administracinius aktus. </w:t>
      </w:r>
    </w:p>
    <w:p w14:paraId="3FD2C2CD" w14:textId="77777777" w:rsidR="00CC7221" w:rsidRPr="00006BBA" w:rsidRDefault="00037A57" w:rsidP="00CC7221">
      <w:pPr>
        <w:tabs>
          <w:tab w:val="left" w:pos="1134"/>
        </w:tabs>
        <w:ind w:right="-1" w:firstLine="567"/>
        <w:jc w:val="both"/>
        <w:rPr>
          <w:color w:val="C00000"/>
          <w:lang w:val="lt-LT"/>
        </w:rPr>
      </w:pPr>
      <w:r w:rsidRPr="00006BBA">
        <w:rPr>
          <w:lang w:val="lt-LT"/>
        </w:rPr>
        <w:t>13.</w:t>
      </w:r>
      <w:r w:rsidR="00CC7221" w:rsidRPr="00006BBA">
        <w:rPr>
          <w:lang w:val="lt-LT"/>
        </w:rPr>
        <w:t xml:space="preserve">5. </w:t>
      </w:r>
      <w:r w:rsidR="004A06E9" w:rsidRPr="00006BBA">
        <w:rPr>
          <w:b/>
          <w:lang w:val="lt-LT"/>
        </w:rPr>
        <w:t>Administracinis sprendimas</w:t>
      </w:r>
      <w:r w:rsidR="004A06E9" w:rsidRPr="00006BBA">
        <w:rPr>
          <w:lang w:val="lt-LT"/>
        </w:rPr>
        <w:t xml:space="preserve"> –</w:t>
      </w:r>
      <w:r w:rsidR="00147B08" w:rsidRPr="00006BBA">
        <w:rPr>
          <w:lang w:val="lt-LT"/>
        </w:rPr>
        <w:t xml:space="preserve"> </w:t>
      </w:r>
      <w:r w:rsidR="006A069E" w:rsidRPr="00006BBA">
        <w:rPr>
          <w:lang w:val="lt-LT"/>
        </w:rPr>
        <w:t xml:space="preserve">administracinis </w:t>
      </w:r>
      <w:r w:rsidR="003C37B1" w:rsidRPr="00006BBA">
        <w:rPr>
          <w:lang w:val="lt-LT"/>
        </w:rPr>
        <w:t>aktas ar nustatyta tvarka priimtas kitas nustatytos formos dokumentas</w:t>
      </w:r>
      <w:r w:rsidR="006A069E" w:rsidRPr="00006BBA">
        <w:rPr>
          <w:lang w:val="lt-LT"/>
        </w:rPr>
        <w:t xml:space="preserve">, </w:t>
      </w:r>
      <w:r w:rsidR="003C37B1" w:rsidRPr="00006BBA">
        <w:rPr>
          <w:lang w:val="lt-LT"/>
        </w:rPr>
        <w:t>kuriame išreikšta viešojo administravimo subjekto valia</w:t>
      </w:r>
      <w:r w:rsidR="006A069E" w:rsidRPr="00006BBA">
        <w:rPr>
          <w:lang w:val="lt-LT"/>
        </w:rPr>
        <w:t>.</w:t>
      </w:r>
    </w:p>
    <w:p w14:paraId="67F6A7C8" w14:textId="58E6B00F" w:rsidR="00914CBD" w:rsidRPr="00006BBA" w:rsidRDefault="00CC7221" w:rsidP="00CC7221">
      <w:pPr>
        <w:tabs>
          <w:tab w:val="left" w:pos="1134"/>
        </w:tabs>
        <w:ind w:right="-1" w:firstLine="567"/>
        <w:jc w:val="both"/>
        <w:rPr>
          <w:color w:val="C00000"/>
          <w:lang w:val="lt-LT"/>
        </w:rPr>
      </w:pPr>
      <w:r w:rsidRPr="00006BBA">
        <w:rPr>
          <w:lang w:val="lt-LT"/>
        </w:rPr>
        <w:lastRenderedPageBreak/>
        <w:t xml:space="preserve">13.6. </w:t>
      </w:r>
      <w:r w:rsidR="00914CBD" w:rsidRPr="00006BBA">
        <w:rPr>
          <w:b/>
          <w:lang w:val="lt-LT"/>
        </w:rPr>
        <w:t xml:space="preserve">Apskaitos vienetas – </w:t>
      </w:r>
      <w:r w:rsidR="00914CBD" w:rsidRPr="00006BBA">
        <w:rPr>
          <w:lang w:val="lt-LT"/>
        </w:rPr>
        <w:t>dokumentas arba pagal tam tikrus požymius susistemintų dokumentų grupė, kuriems suteiktas atskiras apskaitos numeris.</w:t>
      </w:r>
    </w:p>
    <w:p w14:paraId="7C8FA1AF" w14:textId="77777777" w:rsidR="004A06E9" w:rsidRPr="00006BBA" w:rsidRDefault="00037A57" w:rsidP="00D242D1">
      <w:pPr>
        <w:pStyle w:val="Sraopastraipa"/>
        <w:numPr>
          <w:ilvl w:val="1"/>
          <w:numId w:val="5"/>
        </w:numPr>
        <w:tabs>
          <w:tab w:val="left" w:pos="1134"/>
          <w:tab w:val="left" w:pos="1276"/>
        </w:tabs>
        <w:ind w:left="0" w:firstLine="567"/>
        <w:jc w:val="both"/>
        <w:rPr>
          <w:lang w:val="lt-LT"/>
        </w:rPr>
      </w:pPr>
      <w:r w:rsidRPr="00006BBA">
        <w:rPr>
          <w:b/>
          <w:lang w:val="lt-LT"/>
        </w:rPr>
        <w:t xml:space="preserve"> </w:t>
      </w:r>
      <w:r w:rsidR="004A06E9" w:rsidRPr="00006BBA">
        <w:rPr>
          <w:b/>
          <w:lang w:val="lt-LT"/>
        </w:rPr>
        <w:t>Archyvas</w:t>
      </w:r>
      <w:r w:rsidR="004A06E9" w:rsidRPr="00006BBA">
        <w:rPr>
          <w:lang w:val="lt-LT"/>
        </w:rPr>
        <w:t xml:space="preserve"> – įstaiga ar jos struktūrinis padalinys arba kita sukauptų dokumentų saugojimo vieta.</w:t>
      </w:r>
    </w:p>
    <w:p w14:paraId="2D3AA458" w14:textId="06B9B913" w:rsidR="00B87124" w:rsidRPr="00006BBA" w:rsidRDefault="00CC7221" w:rsidP="00B87124">
      <w:pPr>
        <w:widowControl w:val="0"/>
        <w:shd w:val="clear" w:color="auto" w:fill="FFFFFF"/>
        <w:tabs>
          <w:tab w:val="left" w:pos="1134"/>
        </w:tabs>
        <w:ind w:firstLine="567"/>
        <w:jc w:val="both"/>
        <w:rPr>
          <w:lang w:val="lt-LT"/>
        </w:rPr>
      </w:pPr>
      <w:r w:rsidRPr="00006BBA">
        <w:rPr>
          <w:lang w:val="lt-LT"/>
        </w:rPr>
        <w:t>13.8</w:t>
      </w:r>
      <w:r w:rsidR="00037A57" w:rsidRPr="00006BBA">
        <w:rPr>
          <w:lang w:val="lt-LT"/>
        </w:rPr>
        <w:t>.</w:t>
      </w:r>
      <w:r w:rsidR="00C8663D" w:rsidRPr="00006BBA">
        <w:rPr>
          <w:b/>
          <w:lang w:val="lt-LT"/>
        </w:rPr>
        <w:t xml:space="preserve"> </w:t>
      </w:r>
      <w:r w:rsidR="004A06E9" w:rsidRPr="00006BBA">
        <w:rPr>
          <w:b/>
          <w:lang w:val="lt-LT"/>
        </w:rPr>
        <w:t>Asmuo</w:t>
      </w:r>
      <w:r w:rsidR="004A06E9" w:rsidRPr="00006BBA">
        <w:rPr>
          <w:lang w:val="lt-LT"/>
        </w:rPr>
        <w:t xml:space="preserve"> –</w:t>
      </w:r>
      <w:r w:rsidR="00037A57" w:rsidRPr="00006BBA">
        <w:rPr>
          <w:lang w:val="lt-LT"/>
        </w:rPr>
        <w:t xml:space="preserve"> </w:t>
      </w:r>
      <w:r w:rsidR="004A06E9" w:rsidRPr="00006BBA">
        <w:rPr>
          <w:lang w:val="lt-LT"/>
        </w:rPr>
        <w:t>fizinis asmuo ar fizinių asmenų grupė, juridinis asmuo, kitas subjektas, neturintis juridinio asmens teisių (komisija, visuotinis narių susirinkimas, nuolatinis pasitarimas).</w:t>
      </w:r>
    </w:p>
    <w:p w14:paraId="3DBFA1DB" w14:textId="0A6839A3" w:rsidR="00B87124" w:rsidRPr="00006BBA" w:rsidRDefault="00CC7221" w:rsidP="00B87124">
      <w:pPr>
        <w:widowControl w:val="0"/>
        <w:shd w:val="clear" w:color="auto" w:fill="FFFFFF"/>
        <w:tabs>
          <w:tab w:val="left" w:pos="1134"/>
        </w:tabs>
        <w:ind w:firstLine="567"/>
        <w:jc w:val="both"/>
        <w:rPr>
          <w:color w:val="000000"/>
          <w:lang w:val="lt-LT"/>
        </w:rPr>
      </w:pPr>
      <w:r w:rsidRPr="00006BBA">
        <w:rPr>
          <w:lang w:val="lt-LT"/>
        </w:rPr>
        <w:t>13.9</w:t>
      </w:r>
      <w:r w:rsidR="007C1BD2" w:rsidRPr="00006BBA">
        <w:rPr>
          <w:lang w:val="lt-LT"/>
        </w:rPr>
        <w:t xml:space="preserve">. </w:t>
      </w:r>
      <w:r w:rsidR="004A06E9" w:rsidRPr="00006BBA">
        <w:rPr>
          <w:b/>
          <w:lang w:val="lt-LT"/>
        </w:rPr>
        <w:t>Atsarginės kopijos</w:t>
      </w:r>
      <w:r w:rsidR="004A06E9" w:rsidRPr="00006BBA">
        <w:rPr>
          <w:lang w:val="lt-LT"/>
        </w:rPr>
        <w:t xml:space="preserve"> – naudojimui skirtos dokumentų kopijos, pagamintos mikroformos ar skaitmeninėje laikmenoje.</w:t>
      </w:r>
    </w:p>
    <w:p w14:paraId="7BB118E2" w14:textId="4CE895AB" w:rsidR="00B87124" w:rsidRPr="00006BBA" w:rsidRDefault="00CC7221" w:rsidP="00B87124">
      <w:pPr>
        <w:widowControl w:val="0"/>
        <w:shd w:val="clear" w:color="auto" w:fill="FFFFFF"/>
        <w:tabs>
          <w:tab w:val="left" w:pos="1134"/>
        </w:tabs>
        <w:ind w:firstLine="567"/>
        <w:jc w:val="both"/>
        <w:rPr>
          <w:color w:val="000000"/>
          <w:lang w:val="lt-LT"/>
        </w:rPr>
      </w:pPr>
      <w:r w:rsidRPr="00006BBA">
        <w:rPr>
          <w:lang w:val="lt-LT"/>
        </w:rPr>
        <w:t>13.10</w:t>
      </w:r>
      <w:r w:rsidR="009621AE" w:rsidRPr="00006BBA">
        <w:rPr>
          <w:lang w:val="lt-LT"/>
        </w:rPr>
        <w:t xml:space="preserve">. </w:t>
      </w:r>
      <w:r w:rsidR="004A06E9" w:rsidRPr="00006BBA">
        <w:rPr>
          <w:b/>
          <w:bCs/>
          <w:lang w:val="lt-LT"/>
        </w:rPr>
        <w:t>Byla</w:t>
      </w:r>
      <w:r w:rsidR="004A06E9" w:rsidRPr="00006BBA">
        <w:rPr>
          <w:lang w:val="lt-LT"/>
        </w:rPr>
        <w:t xml:space="preserve"> – </w:t>
      </w:r>
      <w:r w:rsidR="0094599C" w:rsidRPr="00006BBA">
        <w:rPr>
          <w:lang w:val="lt-LT"/>
        </w:rPr>
        <w:t xml:space="preserve">pagal tam tikrus požymius </w:t>
      </w:r>
      <w:r w:rsidR="00840FCB" w:rsidRPr="00006BBA">
        <w:rPr>
          <w:lang w:val="lt-LT"/>
        </w:rPr>
        <w:t>susistemintų dokumentų ir (ar) su jais susijusios informacijos rinkinys</w:t>
      </w:r>
      <w:r w:rsidR="00840FCB" w:rsidRPr="00006BBA">
        <w:rPr>
          <w:bCs/>
          <w:lang w:val="lt-LT"/>
        </w:rPr>
        <w:t>.</w:t>
      </w:r>
    </w:p>
    <w:p w14:paraId="54149D7F" w14:textId="226C2C1F" w:rsidR="00B87124" w:rsidRPr="00006BBA" w:rsidRDefault="00CC7221" w:rsidP="00B87124">
      <w:pPr>
        <w:widowControl w:val="0"/>
        <w:shd w:val="clear" w:color="auto" w:fill="FFFFFF"/>
        <w:ind w:firstLine="567"/>
        <w:jc w:val="both"/>
        <w:rPr>
          <w:lang w:val="lt-LT"/>
        </w:rPr>
      </w:pPr>
      <w:r w:rsidRPr="00006BBA">
        <w:rPr>
          <w:lang w:val="lt-LT"/>
        </w:rPr>
        <w:t>13.11</w:t>
      </w:r>
      <w:r w:rsidR="009621AE" w:rsidRPr="00006BBA">
        <w:rPr>
          <w:lang w:val="lt-LT"/>
        </w:rPr>
        <w:t>.</w:t>
      </w:r>
      <w:r w:rsidR="009621AE" w:rsidRPr="00006BBA">
        <w:rPr>
          <w:b/>
          <w:lang w:val="lt-LT"/>
        </w:rPr>
        <w:t xml:space="preserve"> </w:t>
      </w:r>
      <w:r w:rsidR="004A06E9" w:rsidRPr="00006BBA">
        <w:rPr>
          <w:b/>
          <w:lang w:val="lt-LT"/>
        </w:rPr>
        <w:t>Bylų apyrašas</w:t>
      </w:r>
      <w:r w:rsidR="004A06E9" w:rsidRPr="00006BBA">
        <w:rPr>
          <w:lang w:val="lt-LT"/>
        </w:rPr>
        <w:t xml:space="preserve"> </w:t>
      </w:r>
      <w:r w:rsidR="00B87124" w:rsidRPr="00006BBA">
        <w:rPr>
          <w:lang w:val="lt-LT"/>
        </w:rPr>
        <w:t>–</w:t>
      </w:r>
      <w:r w:rsidR="0094599C" w:rsidRPr="00006BBA">
        <w:rPr>
          <w:lang w:val="lt-LT"/>
        </w:rPr>
        <w:t xml:space="preserve"> bylų apskaitos ir paieškos dokumentas.</w:t>
      </w:r>
    </w:p>
    <w:p w14:paraId="35EAF3AB" w14:textId="355E9996" w:rsidR="00B87124" w:rsidRPr="00006BBA" w:rsidRDefault="00CC7221" w:rsidP="00B87124">
      <w:pPr>
        <w:widowControl w:val="0"/>
        <w:shd w:val="clear" w:color="auto" w:fill="FFFFFF"/>
        <w:ind w:firstLine="567"/>
        <w:jc w:val="both"/>
        <w:rPr>
          <w:lang w:val="lt-LT"/>
        </w:rPr>
      </w:pPr>
      <w:r w:rsidRPr="00006BBA">
        <w:rPr>
          <w:lang w:val="lt-LT"/>
        </w:rPr>
        <w:t>13.12</w:t>
      </w:r>
      <w:r w:rsidR="009621AE" w:rsidRPr="00006BBA">
        <w:rPr>
          <w:lang w:val="lt-LT"/>
        </w:rPr>
        <w:t>.</w:t>
      </w:r>
      <w:r w:rsidR="009621AE" w:rsidRPr="00006BBA">
        <w:rPr>
          <w:b/>
          <w:lang w:val="lt-LT"/>
        </w:rPr>
        <w:t xml:space="preserve"> </w:t>
      </w:r>
      <w:r w:rsidR="004A06E9" w:rsidRPr="00006BBA">
        <w:rPr>
          <w:b/>
          <w:lang w:val="lt-LT"/>
        </w:rPr>
        <w:t>Dokumentacijos planas</w:t>
      </w:r>
      <w:r w:rsidR="004A06E9" w:rsidRPr="00006BBA">
        <w:rPr>
          <w:lang w:val="lt-LT"/>
        </w:rPr>
        <w:t xml:space="preserve"> – </w:t>
      </w:r>
      <w:r w:rsidR="000C6259" w:rsidRPr="00006BBA">
        <w:rPr>
          <w:lang w:val="lt-LT"/>
        </w:rPr>
        <w:t xml:space="preserve">valstybės ar savivaldybės institucijos, įstaigos ar įmonės </w:t>
      </w:r>
      <w:r w:rsidR="004A06E9" w:rsidRPr="00006BBA">
        <w:rPr>
          <w:lang w:val="lt-LT"/>
        </w:rPr>
        <w:t>veiklos dokumentų sisteminimo metų planas.</w:t>
      </w:r>
      <w:r w:rsidR="00914CBD" w:rsidRPr="00006BBA">
        <w:rPr>
          <w:lang w:val="lt-LT"/>
        </w:rPr>
        <w:t xml:space="preserve"> </w:t>
      </w:r>
    </w:p>
    <w:p w14:paraId="1192BB7E" w14:textId="61B2851F" w:rsidR="00B87124" w:rsidRPr="00006BBA" w:rsidRDefault="00CC7221" w:rsidP="00B87124">
      <w:pPr>
        <w:widowControl w:val="0"/>
        <w:shd w:val="clear" w:color="auto" w:fill="FFFFFF"/>
        <w:ind w:firstLine="567"/>
        <w:jc w:val="both"/>
        <w:rPr>
          <w:lang w:val="lt-LT"/>
        </w:rPr>
      </w:pPr>
      <w:r w:rsidRPr="00006BBA">
        <w:rPr>
          <w:lang w:val="lt-LT"/>
        </w:rPr>
        <w:t>13.13</w:t>
      </w:r>
      <w:r w:rsidR="00004BFB" w:rsidRPr="00006BBA">
        <w:rPr>
          <w:lang w:val="lt-LT"/>
        </w:rPr>
        <w:t>.</w:t>
      </w:r>
      <w:r w:rsidR="00004BFB" w:rsidRPr="00006BBA">
        <w:rPr>
          <w:b/>
          <w:lang w:val="lt-LT"/>
        </w:rPr>
        <w:t xml:space="preserve"> </w:t>
      </w:r>
      <w:r w:rsidR="00914CBD" w:rsidRPr="00006BBA">
        <w:rPr>
          <w:b/>
          <w:lang w:val="lt-LT"/>
        </w:rPr>
        <w:t>Dokumentų apskaita</w:t>
      </w:r>
      <w:r w:rsidR="00914CBD" w:rsidRPr="00006BBA">
        <w:rPr>
          <w:lang w:val="lt-LT"/>
        </w:rPr>
        <w:t xml:space="preserve"> – dokumentų kiekio fiksavimas apskaitos dokumentuose. </w:t>
      </w:r>
    </w:p>
    <w:p w14:paraId="452F987B" w14:textId="4A91A7D6" w:rsidR="008A2898" w:rsidRPr="00006BBA" w:rsidRDefault="00CC7221" w:rsidP="00B87124">
      <w:pPr>
        <w:widowControl w:val="0"/>
        <w:shd w:val="clear" w:color="auto" w:fill="FFFFFF"/>
        <w:ind w:firstLine="567"/>
        <w:jc w:val="both"/>
        <w:rPr>
          <w:color w:val="000000"/>
          <w:lang w:val="lt-LT"/>
        </w:rPr>
      </w:pPr>
      <w:r w:rsidRPr="00006BBA">
        <w:rPr>
          <w:lang w:val="lt-LT"/>
        </w:rPr>
        <w:t>13.14</w:t>
      </w:r>
      <w:r w:rsidR="00004BFB" w:rsidRPr="00006BBA">
        <w:rPr>
          <w:lang w:val="lt-LT"/>
        </w:rPr>
        <w:t>.</w:t>
      </w:r>
      <w:r w:rsidR="00004BFB" w:rsidRPr="00006BBA">
        <w:rPr>
          <w:b/>
          <w:lang w:val="lt-LT"/>
        </w:rPr>
        <w:t xml:space="preserve"> </w:t>
      </w:r>
      <w:r w:rsidR="004A06E9" w:rsidRPr="00006BBA">
        <w:rPr>
          <w:b/>
          <w:lang w:val="lt-LT"/>
        </w:rPr>
        <w:t>Dokumentas</w:t>
      </w:r>
      <w:r w:rsidR="004A06E9" w:rsidRPr="00006BBA">
        <w:rPr>
          <w:lang w:val="lt-LT"/>
        </w:rPr>
        <w:t xml:space="preserve"> –</w:t>
      </w:r>
      <w:r w:rsidR="008A2898" w:rsidRPr="00006BBA">
        <w:rPr>
          <w:lang w:val="lt-LT"/>
        </w:rPr>
        <w:t>Lietuvos Respublikoje ar užsienio valstybėje įsteigto juridinio asmens, kitos organizacijos ar jų padalinio (toliau – juridinis asmuo) ar fizinio asmens veiklos procese užfiksuota informacija, nepaisant jos pateikimo būdo, formos ir laikmenos.</w:t>
      </w:r>
    </w:p>
    <w:p w14:paraId="4DF97A01" w14:textId="25D707B4" w:rsidR="004A06E9" w:rsidRPr="00006BBA" w:rsidRDefault="004A06E9" w:rsidP="00D242D1">
      <w:pPr>
        <w:pStyle w:val="Sraopastraipa"/>
        <w:numPr>
          <w:ilvl w:val="1"/>
          <w:numId w:val="6"/>
        </w:numPr>
        <w:tabs>
          <w:tab w:val="left" w:pos="1276"/>
          <w:tab w:val="left" w:pos="1418"/>
        </w:tabs>
        <w:ind w:hanging="1026"/>
        <w:rPr>
          <w:strike/>
          <w:color w:val="C00000"/>
          <w:lang w:val="lt-LT"/>
        </w:rPr>
      </w:pPr>
      <w:r w:rsidRPr="00006BBA">
        <w:rPr>
          <w:b/>
          <w:lang w:val="lt-LT"/>
        </w:rPr>
        <w:t xml:space="preserve">Dokumento išrašas </w:t>
      </w:r>
      <w:r w:rsidRPr="00006BBA">
        <w:rPr>
          <w:lang w:val="lt-LT"/>
        </w:rPr>
        <w:t xml:space="preserve">– </w:t>
      </w:r>
      <w:r w:rsidR="001248CD" w:rsidRPr="00006BBA">
        <w:rPr>
          <w:lang w:val="lt-LT"/>
        </w:rPr>
        <w:t xml:space="preserve">nustatytąja tvarka parengta ir patvirtinta dokumento dalis.  </w:t>
      </w:r>
    </w:p>
    <w:p w14:paraId="76CA519A" w14:textId="10F19169" w:rsidR="00A84BF6" w:rsidRPr="00006BBA" w:rsidRDefault="00A84BF6" w:rsidP="00D242D1">
      <w:pPr>
        <w:pStyle w:val="Sraopastraipa"/>
        <w:numPr>
          <w:ilvl w:val="1"/>
          <w:numId w:val="6"/>
        </w:numPr>
        <w:tabs>
          <w:tab w:val="left" w:pos="1310"/>
          <w:tab w:val="left" w:pos="1418"/>
        </w:tabs>
        <w:ind w:hanging="1026"/>
        <w:rPr>
          <w:b/>
          <w:strike/>
          <w:lang w:val="lt-LT"/>
        </w:rPr>
      </w:pPr>
      <w:r w:rsidRPr="00006BBA">
        <w:rPr>
          <w:b/>
          <w:bCs/>
          <w:color w:val="000000"/>
          <w:lang w:val="lt-LT"/>
        </w:rPr>
        <w:t>Dokumentų registras</w:t>
      </w:r>
      <w:r w:rsidRPr="00006BBA">
        <w:rPr>
          <w:b/>
          <w:color w:val="000000"/>
          <w:lang w:val="lt-LT"/>
        </w:rPr>
        <w:t xml:space="preserve"> </w:t>
      </w:r>
      <w:r w:rsidRPr="00006BBA">
        <w:rPr>
          <w:bCs/>
          <w:color w:val="000000"/>
          <w:lang w:val="lt-LT"/>
        </w:rPr>
        <w:t>–</w:t>
      </w:r>
      <w:r w:rsidRPr="00006BBA">
        <w:rPr>
          <w:b/>
          <w:color w:val="000000"/>
          <w:lang w:val="lt-LT"/>
        </w:rPr>
        <w:t xml:space="preserve"> </w:t>
      </w:r>
      <w:r w:rsidRPr="00006BBA">
        <w:rPr>
          <w:color w:val="000000"/>
          <w:lang w:val="lt-LT"/>
        </w:rPr>
        <w:t>dokumentų įtraukimo į apskaitą dokumentas</w:t>
      </w:r>
      <w:r w:rsidRPr="00006BBA">
        <w:rPr>
          <w:bCs/>
          <w:color w:val="000000"/>
          <w:lang w:val="lt-LT"/>
        </w:rPr>
        <w:t>.</w:t>
      </w:r>
    </w:p>
    <w:p w14:paraId="4AA96799" w14:textId="77777777" w:rsidR="00A84BF6" w:rsidRPr="00006BBA" w:rsidRDefault="00A84BF6" w:rsidP="00D242D1">
      <w:pPr>
        <w:pStyle w:val="Sraopastraipa"/>
        <w:numPr>
          <w:ilvl w:val="1"/>
          <w:numId w:val="6"/>
        </w:numPr>
        <w:tabs>
          <w:tab w:val="left" w:pos="1276"/>
          <w:tab w:val="left" w:pos="1418"/>
        </w:tabs>
        <w:ind w:left="0" w:firstLine="567"/>
        <w:rPr>
          <w:strike/>
          <w:lang w:val="lt-LT"/>
        </w:rPr>
      </w:pPr>
      <w:r w:rsidRPr="00006BBA">
        <w:rPr>
          <w:b/>
          <w:bCs/>
          <w:color w:val="000000"/>
          <w:lang w:val="lt-LT"/>
        </w:rPr>
        <w:t>Dokumento skaitmeninė kopija</w:t>
      </w:r>
      <w:r w:rsidRPr="00006BBA">
        <w:rPr>
          <w:b/>
          <w:color w:val="000000"/>
          <w:lang w:val="lt-LT"/>
        </w:rPr>
        <w:t xml:space="preserve"> </w:t>
      </w:r>
      <w:r w:rsidRPr="00006BBA">
        <w:rPr>
          <w:color w:val="000000"/>
          <w:lang w:val="lt-LT" w:eastAsia="lt-LT"/>
        </w:rPr>
        <w:t xml:space="preserve">– </w:t>
      </w:r>
      <w:r w:rsidRPr="00006BBA">
        <w:rPr>
          <w:color w:val="000000"/>
          <w:lang w:val="lt-LT"/>
        </w:rPr>
        <w:t>neskaitmeniniu formatu užfiksuotas dokumento turinys, informacinių technologijų priemonėmis perkeltas į skaitmeninį formatą.</w:t>
      </w:r>
    </w:p>
    <w:p w14:paraId="5FF82CBA" w14:textId="77777777" w:rsidR="004A06E9" w:rsidRPr="00006BBA" w:rsidRDefault="004A06E9" w:rsidP="00D242D1">
      <w:pPr>
        <w:pStyle w:val="Sraopastraipa"/>
        <w:numPr>
          <w:ilvl w:val="1"/>
          <w:numId w:val="6"/>
        </w:numPr>
        <w:tabs>
          <w:tab w:val="left" w:pos="1276"/>
          <w:tab w:val="left" w:pos="1418"/>
        </w:tabs>
        <w:ind w:left="0" w:firstLine="567"/>
        <w:rPr>
          <w:lang w:val="lt-LT"/>
        </w:rPr>
      </w:pPr>
      <w:r w:rsidRPr="00006BBA">
        <w:rPr>
          <w:b/>
          <w:lang w:val="lt-LT"/>
        </w:rPr>
        <w:t>Dokumento kopija</w:t>
      </w:r>
      <w:r w:rsidRPr="00006BBA">
        <w:rPr>
          <w:lang w:val="lt-LT"/>
        </w:rPr>
        <w:t xml:space="preserve"> – </w:t>
      </w:r>
      <w:r w:rsidR="0094599C" w:rsidRPr="00006BBA">
        <w:rPr>
          <w:lang w:val="lt-LT"/>
        </w:rPr>
        <w:t>reprografijos ar kitais būdais tiksliai atgamintas dokumentas.</w:t>
      </w:r>
    </w:p>
    <w:p w14:paraId="4ED8B4BC" w14:textId="5E7F3299" w:rsidR="007C1BD2" w:rsidRPr="00006BBA" w:rsidRDefault="004A06E9" w:rsidP="00D242D1">
      <w:pPr>
        <w:pStyle w:val="Sraopastraipa"/>
        <w:numPr>
          <w:ilvl w:val="1"/>
          <w:numId w:val="6"/>
        </w:numPr>
        <w:tabs>
          <w:tab w:val="left" w:pos="1276"/>
          <w:tab w:val="left" w:pos="1418"/>
        </w:tabs>
        <w:ind w:left="0" w:firstLine="567"/>
        <w:jc w:val="both"/>
        <w:rPr>
          <w:b/>
          <w:lang w:val="lt-LT"/>
        </w:rPr>
      </w:pPr>
      <w:r w:rsidRPr="00006BBA">
        <w:rPr>
          <w:b/>
          <w:lang w:val="lt-LT"/>
        </w:rPr>
        <w:t xml:space="preserve">Dokumento nuorašas </w:t>
      </w:r>
      <w:r w:rsidRPr="00006BBA">
        <w:rPr>
          <w:bCs/>
          <w:lang w:val="lt-LT"/>
        </w:rPr>
        <w:t xml:space="preserve">– </w:t>
      </w:r>
      <w:r w:rsidR="0094599C" w:rsidRPr="00006BBA">
        <w:rPr>
          <w:lang w:val="lt-LT"/>
        </w:rPr>
        <w:t>atgamintas dokumentas be dalies jame esančių</w:t>
      </w:r>
      <w:r w:rsidR="00A84BF6" w:rsidRPr="00006BBA">
        <w:rPr>
          <w:lang w:val="lt-LT"/>
        </w:rPr>
        <w:t xml:space="preserve"> metaduomenų (užduoties, derinimo žymos, parašų ar kt.).</w:t>
      </w:r>
    </w:p>
    <w:p w14:paraId="6A9A6FFA" w14:textId="77777777" w:rsidR="00B6766D" w:rsidRPr="00006BBA" w:rsidRDefault="00B6766D" w:rsidP="00D242D1">
      <w:pPr>
        <w:pStyle w:val="Sraopastraipa"/>
        <w:numPr>
          <w:ilvl w:val="1"/>
          <w:numId w:val="6"/>
        </w:numPr>
        <w:tabs>
          <w:tab w:val="left" w:pos="1276"/>
          <w:tab w:val="left" w:pos="1418"/>
        </w:tabs>
        <w:ind w:left="0" w:firstLine="567"/>
        <w:jc w:val="both"/>
        <w:rPr>
          <w:lang w:val="lt-LT"/>
        </w:rPr>
      </w:pPr>
      <w:r w:rsidRPr="00006BBA">
        <w:rPr>
          <w:b/>
          <w:lang w:val="lt-LT"/>
        </w:rPr>
        <w:t>Dokumento sudarytojas</w:t>
      </w:r>
      <w:r w:rsidRPr="00006BBA">
        <w:rPr>
          <w:b/>
          <w:bCs/>
          <w:lang w:val="lt-LT"/>
        </w:rPr>
        <w:t xml:space="preserve"> </w:t>
      </w:r>
      <w:r w:rsidRPr="00006BBA">
        <w:rPr>
          <w:b/>
          <w:lang w:val="lt-LT"/>
        </w:rPr>
        <w:t xml:space="preserve">– </w:t>
      </w:r>
      <w:r w:rsidRPr="00006BBA">
        <w:rPr>
          <w:lang w:val="lt-LT"/>
        </w:rPr>
        <w:t>įstaiga, jos administracijos padalinys, kolegialus vienetas, įstaigos vadovas ar kitas teisės aktų nustatytus įgaliojimus sudaryti dokumentus turintis asmuo.</w:t>
      </w:r>
    </w:p>
    <w:p w14:paraId="41C6C84D" w14:textId="1CA0B9EC" w:rsidR="00B6766D" w:rsidRPr="00006BBA" w:rsidRDefault="00CC7221" w:rsidP="00B87124">
      <w:pPr>
        <w:overflowPunct w:val="0"/>
        <w:ind w:firstLine="567"/>
        <w:textAlignment w:val="baseline"/>
        <w:rPr>
          <w:lang w:val="lt-LT"/>
        </w:rPr>
      </w:pPr>
      <w:r w:rsidRPr="00006BBA">
        <w:rPr>
          <w:lang w:val="lt-LT"/>
        </w:rPr>
        <w:t>13.21</w:t>
      </w:r>
      <w:r w:rsidR="00B6766D" w:rsidRPr="00006BBA">
        <w:rPr>
          <w:lang w:val="lt-LT"/>
        </w:rPr>
        <w:t>.</w:t>
      </w:r>
      <w:r w:rsidR="00B6766D" w:rsidRPr="00006BBA">
        <w:rPr>
          <w:b/>
          <w:lang w:val="lt-LT"/>
        </w:rPr>
        <w:t xml:space="preserve"> Dokumento turinys </w:t>
      </w:r>
      <w:r w:rsidR="00B6766D" w:rsidRPr="00006BBA">
        <w:rPr>
          <w:bCs/>
          <w:lang w:val="lt-LT"/>
        </w:rPr>
        <w:t>–</w:t>
      </w:r>
      <w:r w:rsidR="00B6766D" w:rsidRPr="00006BBA">
        <w:rPr>
          <w:b/>
          <w:bCs/>
          <w:lang w:val="lt-LT"/>
        </w:rPr>
        <w:t xml:space="preserve"> </w:t>
      </w:r>
      <w:r w:rsidR="00B6766D" w:rsidRPr="00006BBA">
        <w:rPr>
          <w:lang w:val="lt-LT"/>
        </w:rPr>
        <w:t>dokumente užfiksuotos informacijos visuma.</w:t>
      </w:r>
    </w:p>
    <w:p w14:paraId="01FEFCD5" w14:textId="25D7E8B4" w:rsidR="004A06E9" w:rsidRPr="00006BBA" w:rsidRDefault="004A06E9" w:rsidP="00D242D1">
      <w:pPr>
        <w:pStyle w:val="Sraopastraipa"/>
        <w:numPr>
          <w:ilvl w:val="1"/>
          <w:numId w:val="7"/>
        </w:numPr>
        <w:tabs>
          <w:tab w:val="left" w:pos="1276"/>
          <w:tab w:val="left" w:pos="1418"/>
        </w:tabs>
        <w:ind w:left="0" w:firstLine="567"/>
        <w:rPr>
          <w:strike/>
          <w:color w:val="C00000"/>
          <w:lang w:val="lt-LT"/>
        </w:rPr>
      </w:pPr>
      <w:r w:rsidRPr="00006BBA">
        <w:rPr>
          <w:b/>
          <w:lang w:val="lt-LT"/>
        </w:rPr>
        <w:t>Dokumentų naudojimas</w:t>
      </w:r>
      <w:r w:rsidRPr="00006BBA">
        <w:rPr>
          <w:lang w:val="lt-LT"/>
        </w:rPr>
        <w:t xml:space="preserve"> – dokumentuose esančios informacijos naudojimas komerciniais ir nekomerciniais tikslais.</w:t>
      </w:r>
    </w:p>
    <w:p w14:paraId="2E36161A" w14:textId="77777777" w:rsidR="004A06E9" w:rsidRPr="00006BBA" w:rsidRDefault="004A06E9" w:rsidP="00D242D1">
      <w:pPr>
        <w:pStyle w:val="Sraopastraipa"/>
        <w:numPr>
          <w:ilvl w:val="1"/>
          <w:numId w:val="7"/>
        </w:numPr>
        <w:tabs>
          <w:tab w:val="left" w:pos="1276"/>
          <w:tab w:val="left" w:pos="1418"/>
        </w:tabs>
        <w:ind w:left="0" w:firstLine="567"/>
        <w:jc w:val="both"/>
        <w:rPr>
          <w:strike/>
          <w:color w:val="C00000"/>
          <w:lang w:val="lt-LT"/>
        </w:rPr>
      </w:pPr>
      <w:r w:rsidRPr="00006BBA">
        <w:rPr>
          <w:b/>
          <w:lang w:val="lt-LT"/>
        </w:rPr>
        <w:t>Dokumentų saugojimo paslauga</w:t>
      </w:r>
      <w:r w:rsidRPr="00006BBA">
        <w:rPr>
          <w:lang w:val="lt-LT"/>
        </w:rPr>
        <w:t xml:space="preserve"> – kitų asmenų dokumentų saugojimas pagal licencijos turėtojo sutartinius įsipareigojimus ir teisės aktų nustatytus reikalavimus specialiose patalpose siekiant užtikrinti dokumentų autentiškumą, patikimumą ir prieinamumą visą jų saugojimo laiką.</w:t>
      </w:r>
    </w:p>
    <w:p w14:paraId="6BFAA90E" w14:textId="77777777" w:rsidR="004A06E9" w:rsidRPr="00006BBA" w:rsidRDefault="009A4EE3" w:rsidP="00D242D1">
      <w:pPr>
        <w:pStyle w:val="Sraopastraipa"/>
        <w:numPr>
          <w:ilvl w:val="1"/>
          <w:numId w:val="7"/>
        </w:numPr>
        <w:tabs>
          <w:tab w:val="left" w:pos="1276"/>
          <w:tab w:val="left" w:pos="1418"/>
        </w:tabs>
        <w:ind w:left="0" w:firstLine="567"/>
        <w:jc w:val="both"/>
        <w:rPr>
          <w:lang w:val="lt-LT"/>
        </w:rPr>
      </w:pPr>
      <w:r w:rsidRPr="00006BBA">
        <w:rPr>
          <w:b/>
          <w:lang w:val="lt-LT"/>
        </w:rPr>
        <w:t xml:space="preserve"> </w:t>
      </w:r>
      <w:r w:rsidR="004A06E9" w:rsidRPr="00006BBA">
        <w:rPr>
          <w:b/>
          <w:lang w:val="lt-LT"/>
        </w:rPr>
        <w:t>Dokumentų valdymas</w:t>
      </w:r>
      <w:r w:rsidR="004A06E9" w:rsidRPr="00006BBA">
        <w:rPr>
          <w:lang w:val="lt-LT"/>
        </w:rPr>
        <w:t xml:space="preserve"> –</w:t>
      </w:r>
      <w:r w:rsidR="00954998" w:rsidRPr="00006BBA">
        <w:rPr>
          <w:lang w:val="lt-LT"/>
        </w:rPr>
        <w:t xml:space="preserve"> </w:t>
      </w:r>
      <w:r w:rsidR="004A06E9" w:rsidRPr="00006BBA">
        <w:rPr>
          <w:lang w:val="lt-LT"/>
        </w:rPr>
        <w:t>valstybės ar savivaldybės institucijos, įstaigos ar įmonės, valstybės įgalioto asmens, nevalstybinės organizacijos, privataus juridinio asmens vidaus administravimo sritis, kuri apima dokumentų rengimą, tvarkymą, apskaitą, saugojimą.</w:t>
      </w:r>
    </w:p>
    <w:p w14:paraId="0A34651E" w14:textId="77777777" w:rsidR="008F7445" w:rsidRPr="00006BBA" w:rsidRDefault="009A4EE3" w:rsidP="00D242D1">
      <w:pPr>
        <w:pStyle w:val="Sraopastraipa"/>
        <w:numPr>
          <w:ilvl w:val="1"/>
          <w:numId w:val="7"/>
        </w:numPr>
        <w:tabs>
          <w:tab w:val="left" w:pos="1276"/>
          <w:tab w:val="left" w:pos="1418"/>
        </w:tabs>
        <w:ind w:left="0" w:firstLine="567"/>
        <w:jc w:val="both"/>
        <w:rPr>
          <w:strike/>
          <w:lang w:val="lt-LT"/>
        </w:rPr>
      </w:pPr>
      <w:r w:rsidRPr="00006BBA">
        <w:rPr>
          <w:b/>
          <w:bCs/>
          <w:color w:val="000000"/>
          <w:spacing w:val="-5"/>
          <w:lang w:val="lt-LT"/>
        </w:rPr>
        <w:t xml:space="preserve"> </w:t>
      </w:r>
      <w:r w:rsidR="008F7445" w:rsidRPr="00006BBA">
        <w:rPr>
          <w:b/>
          <w:bCs/>
          <w:color w:val="000000"/>
          <w:spacing w:val="-5"/>
          <w:lang w:val="lt-LT"/>
        </w:rPr>
        <w:t>Dokumentų tvarkymas</w:t>
      </w:r>
      <w:r w:rsidR="008F7445" w:rsidRPr="00006BBA">
        <w:rPr>
          <w:b/>
          <w:color w:val="000000"/>
          <w:spacing w:val="-5"/>
          <w:lang w:val="lt-LT"/>
        </w:rPr>
        <w:t xml:space="preserve"> </w:t>
      </w:r>
      <w:r w:rsidR="008F7445" w:rsidRPr="00006BBA">
        <w:rPr>
          <w:bCs/>
          <w:color w:val="000000"/>
          <w:spacing w:val="-5"/>
          <w:lang w:val="lt-LT"/>
        </w:rPr>
        <w:t>–</w:t>
      </w:r>
      <w:r w:rsidR="008F7445" w:rsidRPr="00006BBA">
        <w:rPr>
          <w:b/>
          <w:color w:val="000000"/>
          <w:spacing w:val="-5"/>
          <w:lang w:val="lt-LT"/>
        </w:rPr>
        <w:t xml:space="preserve"> </w:t>
      </w:r>
      <w:r w:rsidR="008F7445" w:rsidRPr="00006BBA">
        <w:rPr>
          <w:color w:val="000000"/>
          <w:spacing w:val="-5"/>
          <w:lang w:val="lt-LT"/>
        </w:rPr>
        <w:t>dokumentų vertinimo, sisteminimo, aprašymo ir įrašymo į apskaitos dokumentus procesas.</w:t>
      </w:r>
    </w:p>
    <w:p w14:paraId="1717DA16" w14:textId="77777777" w:rsidR="004A06E9" w:rsidRPr="00006BBA" w:rsidRDefault="009A4EE3" w:rsidP="00D242D1">
      <w:pPr>
        <w:pStyle w:val="Sraopastraipa"/>
        <w:numPr>
          <w:ilvl w:val="1"/>
          <w:numId w:val="7"/>
        </w:numPr>
        <w:tabs>
          <w:tab w:val="left" w:pos="1134"/>
          <w:tab w:val="left" w:pos="1276"/>
          <w:tab w:val="left" w:pos="1418"/>
        </w:tabs>
        <w:ind w:left="0" w:firstLine="567"/>
        <w:jc w:val="both"/>
        <w:rPr>
          <w:lang w:val="lt-LT"/>
        </w:rPr>
      </w:pPr>
      <w:r w:rsidRPr="00006BBA">
        <w:rPr>
          <w:b/>
          <w:lang w:val="lt-LT"/>
        </w:rPr>
        <w:t xml:space="preserve"> </w:t>
      </w:r>
      <w:r w:rsidR="004A06E9" w:rsidRPr="00006BBA">
        <w:rPr>
          <w:b/>
          <w:lang w:val="lt-LT"/>
        </w:rPr>
        <w:t>Dokumentų vertės ekspertizė</w:t>
      </w:r>
      <w:r w:rsidR="004A06E9" w:rsidRPr="00006BBA">
        <w:rPr>
          <w:lang w:val="lt-LT"/>
        </w:rPr>
        <w:t xml:space="preserve"> – dokumentų įvertinimo ir atrinkimo saugoti ar naikinti procesas.</w:t>
      </w:r>
    </w:p>
    <w:p w14:paraId="09163B96" w14:textId="77777777" w:rsidR="00A041DD" w:rsidRPr="00006BBA" w:rsidRDefault="00470409" w:rsidP="00D242D1">
      <w:pPr>
        <w:pStyle w:val="Sraopastraipa"/>
        <w:numPr>
          <w:ilvl w:val="1"/>
          <w:numId w:val="7"/>
        </w:numPr>
        <w:tabs>
          <w:tab w:val="left" w:pos="0"/>
        </w:tabs>
        <w:ind w:left="0" w:firstLine="567"/>
        <w:jc w:val="both"/>
        <w:rPr>
          <w:lang w:val="lt-LT"/>
        </w:rPr>
      </w:pPr>
      <w:r w:rsidRPr="00006BBA">
        <w:rPr>
          <w:bCs/>
          <w:color w:val="000000"/>
          <w:lang w:val="lt-LT"/>
        </w:rPr>
        <w:t>Sąvoka</w:t>
      </w:r>
      <w:r w:rsidRPr="00006BBA">
        <w:rPr>
          <w:b/>
          <w:bCs/>
          <w:color w:val="000000"/>
          <w:lang w:val="lt-LT"/>
        </w:rPr>
        <w:t xml:space="preserve"> d</w:t>
      </w:r>
      <w:r w:rsidR="009E3919" w:rsidRPr="00006BBA">
        <w:rPr>
          <w:b/>
          <w:bCs/>
          <w:color w:val="000000"/>
          <w:lang w:val="lt-LT"/>
        </w:rPr>
        <w:t xml:space="preserve">okumentų valdymo sistema </w:t>
      </w:r>
      <w:r w:rsidR="009E3919" w:rsidRPr="00006BBA">
        <w:rPr>
          <w:color w:val="000000"/>
          <w:lang w:val="lt-LT"/>
        </w:rPr>
        <w:t>suprantama taip, kaip ji apibrėžta Informacinių sistemų, kuriomis tvarkoma informacija, susijusi su dokumentų valdymu, steigimo, kūrimo, modernizavimo ir likvidavimo tvarkos apraše, patvirtintame Lietuvos vyriausiojo archyvaro 2013 m. birželio 18 d. įsakymu Nr.</w:t>
      </w:r>
      <w:r w:rsidR="00B87124" w:rsidRPr="00006BBA">
        <w:rPr>
          <w:lang w:val="lt-LT"/>
        </w:rPr>
        <w:t xml:space="preserve"> </w:t>
      </w:r>
      <w:r w:rsidR="009E3919" w:rsidRPr="00006BBA">
        <w:rPr>
          <w:color w:val="000000"/>
          <w:lang w:val="lt-LT"/>
        </w:rPr>
        <w:t>V-45 „Dėl</w:t>
      </w:r>
      <w:r w:rsidR="009E3919" w:rsidRPr="00006BBA">
        <w:rPr>
          <w:color w:val="FF0000"/>
          <w:lang w:val="lt-LT"/>
        </w:rPr>
        <w:t xml:space="preserve"> </w:t>
      </w:r>
      <w:r w:rsidR="009E3919" w:rsidRPr="00006BBA">
        <w:rPr>
          <w:color w:val="000000"/>
          <w:lang w:val="lt-LT"/>
        </w:rPr>
        <w:t>Informacinių sistemų, kuriomis tvarkoma informacija, susijusi su dokumentų valdymu, steigimo, kūrimo, modernizavimo ir likvidavimo tvarkos aprašo patvirtinimo“.</w:t>
      </w:r>
    </w:p>
    <w:p w14:paraId="34F8A8CF" w14:textId="77777777" w:rsidR="004A06E9" w:rsidRPr="00006BBA" w:rsidRDefault="008F7445" w:rsidP="00D242D1">
      <w:pPr>
        <w:pStyle w:val="Sraopastraipa"/>
        <w:numPr>
          <w:ilvl w:val="1"/>
          <w:numId w:val="7"/>
        </w:numPr>
        <w:tabs>
          <w:tab w:val="left" w:pos="1276"/>
          <w:tab w:val="left" w:pos="1418"/>
        </w:tabs>
        <w:ind w:left="0" w:firstLine="567"/>
        <w:jc w:val="both"/>
        <w:rPr>
          <w:lang w:val="lt-LT"/>
        </w:rPr>
      </w:pPr>
      <w:r w:rsidRPr="00006BBA">
        <w:rPr>
          <w:b/>
          <w:lang w:val="lt-LT"/>
        </w:rPr>
        <w:t>Skaitmeninė</w:t>
      </w:r>
      <w:r w:rsidR="00470409" w:rsidRPr="00006BBA">
        <w:rPr>
          <w:b/>
          <w:lang w:val="lt-LT"/>
        </w:rPr>
        <w:t xml:space="preserve"> </w:t>
      </w:r>
      <w:r w:rsidR="00DA01FE" w:rsidRPr="00006BBA">
        <w:rPr>
          <w:b/>
          <w:lang w:val="lt-LT"/>
        </w:rPr>
        <w:t>saugykla</w:t>
      </w:r>
      <w:r w:rsidR="00D32FC1" w:rsidRPr="00006BBA">
        <w:rPr>
          <w:b/>
          <w:lang w:val="lt-LT"/>
        </w:rPr>
        <w:t xml:space="preserve"> </w:t>
      </w:r>
      <w:r w:rsidR="00DA01FE" w:rsidRPr="00006BBA">
        <w:rPr>
          <w:bCs/>
          <w:lang w:val="lt-LT"/>
        </w:rPr>
        <w:t>–</w:t>
      </w:r>
      <w:r w:rsidR="00DA01FE" w:rsidRPr="00006BBA">
        <w:rPr>
          <w:b/>
          <w:lang w:val="lt-LT"/>
        </w:rPr>
        <w:t xml:space="preserve"> </w:t>
      </w:r>
      <w:r w:rsidR="00DA01FE" w:rsidRPr="00006BBA">
        <w:rPr>
          <w:lang w:val="lt-LT"/>
        </w:rPr>
        <w:t>techninių ir programinių priemonių visuma elektroniniams dokumentams, jų apskaitos dokumentų duomenims, kitai su jais susijusiai informacijai saugoti.</w:t>
      </w:r>
    </w:p>
    <w:p w14:paraId="4270D355" w14:textId="77777777" w:rsidR="004A06E9" w:rsidRPr="00006BBA" w:rsidRDefault="0094599C" w:rsidP="00D242D1">
      <w:pPr>
        <w:pStyle w:val="Sraopastraipa"/>
        <w:numPr>
          <w:ilvl w:val="1"/>
          <w:numId w:val="7"/>
        </w:numPr>
        <w:tabs>
          <w:tab w:val="left" w:pos="1276"/>
          <w:tab w:val="left" w:pos="1418"/>
        </w:tabs>
        <w:ind w:left="0" w:firstLine="567"/>
        <w:jc w:val="both"/>
        <w:rPr>
          <w:lang w:val="lt-LT"/>
        </w:rPr>
      </w:pPr>
      <w:r w:rsidRPr="00006BBA">
        <w:rPr>
          <w:b/>
          <w:lang w:val="lt-LT"/>
        </w:rPr>
        <w:t>Ilgai saugomi dokumentai</w:t>
      </w:r>
      <w:r w:rsidR="00D32FC1" w:rsidRPr="00006BBA">
        <w:rPr>
          <w:b/>
          <w:lang w:val="lt-LT"/>
        </w:rPr>
        <w:t xml:space="preserve"> </w:t>
      </w:r>
      <w:r w:rsidRPr="00006BBA">
        <w:rPr>
          <w:lang w:val="lt-LT"/>
        </w:rPr>
        <w:t>– dokumentai, kuriems nustatytas saugojimo terminas nuo 26 iki 100 metų (elektroninių – nuo 11 metų iki 100 metų).</w:t>
      </w:r>
    </w:p>
    <w:p w14:paraId="7D683E50" w14:textId="77777777" w:rsidR="00A37A76" w:rsidRPr="00006BBA" w:rsidRDefault="004A06E9" w:rsidP="00D242D1">
      <w:pPr>
        <w:pStyle w:val="Sraopastraipa"/>
        <w:numPr>
          <w:ilvl w:val="1"/>
          <w:numId w:val="7"/>
        </w:numPr>
        <w:tabs>
          <w:tab w:val="left" w:pos="1276"/>
          <w:tab w:val="left" w:pos="1418"/>
        </w:tabs>
        <w:ind w:left="0" w:firstLine="567"/>
        <w:jc w:val="both"/>
        <w:rPr>
          <w:lang w:val="lt-LT"/>
        </w:rPr>
      </w:pPr>
      <w:r w:rsidRPr="00006BBA">
        <w:rPr>
          <w:b/>
          <w:lang w:val="lt-LT"/>
        </w:rPr>
        <w:t>Individualus administracinis aktas</w:t>
      </w:r>
      <w:r w:rsidRPr="00006BBA">
        <w:rPr>
          <w:lang w:val="lt-LT"/>
        </w:rPr>
        <w:t xml:space="preserve"> – vienkartinis teisės taikymo aktas, skirtas konkrečiam asmeniui ar nurodytai asmenų grupei.</w:t>
      </w:r>
    </w:p>
    <w:p w14:paraId="232B8C7C" w14:textId="77777777" w:rsidR="004A06E9" w:rsidRPr="00006BBA" w:rsidRDefault="004A06E9" w:rsidP="00D242D1">
      <w:pPr>
        <w:pStyle w:val="Sraopastraipa"/>
        <w:numPr>
          <w:ilvl w:val="1"/>
          <w:numId w:val="7"/>
        </w:numPr>
        <w:tabs>
          <w:tab w:val="left" w:pos="1276"/>
          <w:tab w:val="left" w:pos="1418"/>
        </w:tabs>
        <w:ind w:left="0" w:firstLine="567"/>
        <w:jc w:val="both"/>
        <w:rPr>
          <w:lang w:val="lt-LT"/>
        </w:rPr>
      </w:pPr>
      <w:r w:rsidRPr="00006BBA">
        <w:rPr>
          <w:b/>
          <w:bCs/>
          <w:lang w:val="lt-LT"/>
        </w:rPr>
        <w:lastRenderedPageBreak/>
        <w:t>Kontekstinė informacija</w:t>
      </w:r>
      <w:r w:rsidRPr="00006BBA">
        <w:rPr>
          <w:lang w:val="lt-LT"/>
        </w:rPr>
        <w:t xml:space="preserve"> – informacija apie dokumento sandarą, turinį ir aplinką, sudaranti būtinas ir pakankamas sąlygas dokumento autentiškumui ir prieinamumui užtikrinti.</w:t>
      </w:r>
    </w:p>
    <w:p w14:paraId="58B9299E" w14:textId="0E6CEC03" w:rsidR="00127156" w:rsidRPr="00006BBA" w:rsidRDefault="00A84BF6" w:rsidP="00D242D1">
      <w:pPr>
        <w:pStyle w:val="Sraopastraipa"/>
        <w:numPr>
          <w:ilvl w:val="1"/>
          <w:numId w:val="7"/>
        </w:numPr>
        <w:tabs>
          <w:tab w:val="left" w:pos="1276"/>
          <w:tab w:val="left" w:pos="1418"/>
        </w:tabs>
        <w:ind w:left="0" w:firstLine="567"/>
        <w:jc w:val="both"/>
        <w:rPr>
          <w:strike/>
          <w:color w:val="C00000"/>
          <w:lang w:val="lt-LT"/>
        </w:rPr>
      </w:pPr>
      <w:r w:rsidRPr="00006BBA">
        <w:rPr>
          <w:b/>
          <w:lang w:val="lt-LT"/>
        </w:rPr>
        <w:t xml:space="preserve">Konvertuota kopija </w:t>
      </w:r>
      <w:r w:rsidRPr="00006BBA">
        <w:rPr>
          <w:bCs/>
          <w:lang w:val="lt-LT"/>
        </w:rPr>
        <w:t>–</w:t>
      </w:r>
      <w:r w:rsidRPr="00006BBA">
        <w:rPr>
          <w:b/>
          <w:lang w:val="lt-LT"/>
        </w:rPr>
        <w:t xml:space="preserve"> </w:t>
      </w:r>
      <w:r w:rsidRPr="00006BBA">
        <w:rPr>
          <w:color w:val="000000"/>
          <w:lang w:val="lt-LT" w:eastAsia="lt-LT" w:bidi="lt-LT"/>
        </w:rPr>
        <w:t>skaitmeninės kilmės ar suskaitmeninto dokumento duomenys, gauti konvertavus dokumento turinį ir (ar) metaduomenis.</w:t>
      </w:r>
    </w:p>
    <w:p w14:paraId="1E815EA1" w14:textId="77777777" w:rsidR="00006BBA" w:rsidRPr="00006BBA" w:rsidRDefault="004A06E9" w:rsidP="00006BBA">
      <w:pPr>
        <w:pStyle w:val="Sraopastraipa"/>
        <w:numPr>
          <w:ilvl w:val="1"/>
          <w:numId w:val="7"/>
        </w:numPr>
        <w:tabs>
          <w:tab w:val="left" w:pos="1276"/>
          <w:tab w:val="left" w:pos="1418"/>
        </w:tabs>
        <w:ind w:left="0" w:firstLine="567"/>
        <w:jc w:val="both"/>
        <w:rPr>
          <w:strike/>
          <w:color w:val="C00000"/>
          <w:lang w:val="lt-LT"/>
        </w:rPr>
      </w:pPr>
      <w:r w:rsidRPr="00006BBA">
        <w:rPr>
          <w:b/>
          <w:lang w:val="lt-LT"/>
        </w:rPr>
        <w:t xml:space="preserve">Metaduomenys </w:t>
      </w:r>
      <w:r w:rsidRPr="00006BBA">
        <w:rPr>
          <w:bCs/>
          <w:lang w:val="lt-LT"/>
        </w:rPr>
        <w:t>–</w:t>
      </w:r>
      <w:r w:rsidR="00B6766D" w:rsidRPr="00006BBA">
        <w:rPr>
          <w:b/>
          <w:lang w:val="lt-LT"/>
        </w:rPr>
        <w:t xml:space="preserve"> </w:t>
      </w:r>
      <w:r w:rsidR="00B6766D" w:rsidRPr="00006BBA">
        <w:rPr>
          <w:lang w:val="lt-LT"/>
        </w:rPr>
        <w:t>duomenys apie dokumentą, jo</w:t>
      </w:r>
      <w:r w:rsidR="00B6766D" w:rsidRPr="00006BBA">
        <w:rPr>
          <w:lang w:val="lt-LT" w:eastAsia="lt-LT"/>
        </w:rPr>
        <w:t xml:space="preserve"> valdymą ir naudojimą.</w:t>
      </w:r>
    </w:p>
    <w:p w14:paraId="5D229C83" w14:textId="77777777" w:rsidR="00006BBA" w:rsidRPr="00006BBA" w:rsidRDefault="004A06E9" w:rsidP="00006BBA">
      <w:pPr>
        <w:pStyle w:val="Sraopastraipa"/>
        <w:numPr>
          <w:ilvl w:val="1"/>
          <w:numId w:val="7"/>
        </w:numPr>
        <w:tabs>
          <w:tab w:val="left" w:pos="1276"/>
          <w:tab w:val="left" w:pos="1418"/>
        </w:tabs>
        <w:ind w:left="0" w:firstLine="567"/>
        <w:jc w:val="both"/>
        <w:rPr>
          <w:strike/>
          <w:color w:val="C00000"/>
          <w:lang w:val="lt-LT"/>
        </w:rPr>
      </w:pPr>
      <w:r w:rsidRPr="00006BBA">
        <w:rPr>
          <w:b/>
          <w:lang w:val="lt-LT"/>
        </w:rPr>
        <w:t>Norminis administracinis aktas</w:t>
      </w:r>
      <w:r w:rsidRPr="00006BBA">
        <w:rPr>
          <w:lang w:val="lt-LT"/>
        </w:rPr>
        <w:t xml:space="preserve"> – teisės aktas, nustatantis elgesio taisykles, skirtas individualiai neapibrėžtai asmenų grupei.</w:t>
      </w:r>
    </w:p>
    <w:p w14:paraId="47F9FB50" w14:textId="77777777" w:rsidR="00006BBA" w:rsidRDefault="00733533" w:rsidP="00006BBA">
      <w:pPr>
        <w:pStyle w:val="Sraopastraipa"/>
        <w:tabs>
          <w:tab w:val="left" w:pos="1276"/>
          <w:tab w:val="left" w:pos="1418"/>
        </w:tabs>
        <w:ind w:left="567"/>
        <w:jc w:val="both"/>
        <w:rPr>
          <w:b/>
          <w:i/>
          <w:iCs/>
          <w:sz w:val="20"/>
          <w:szCs w:val="20"/>
          <w:lang w:val="lt-LT"/>
        </w:rPr>
      </w:pPr>
      <w:r w:rsidRPr="00006BBA">
        <w:rPr>
          <w:b/>
          <w:i/>
          <w:iCs/>
          <w:sz w:val="20"/>
          <w:szCs w:val="20"/>
          <w:lang w:val="lt-LT"/>
        </w:rPr>
        <w:t>LR viešojo administravimo įstatymo NR. VIII-1234</w:t>
      </w:r>
      <w:r w:rsidRPr="00006BBA">
        <w:rPr>
          <w:b/>
          <w:i/>
          <w:iCs/>
          <w:strike/>
          <w:sz w:val="20"/>
          <w:szCs w:val="20"/>
          <w:lang w:val="lt-LT"/>
        </w:rPr>
        <w:t xml:space="preserve"> </w:t>
      </w:r>
      <w:r w:rsidRPr="00006BBA">
        <w:rPr>
          <w:b/>
          <w:i/>
          <w:iCs/>
          <w:sz w:val="20"/>
          <w:szCs w:val="20"/>
          <w:lang w:val="lt-LT"/>
        </w:rPr>
        <w:t>aktuali  redakcija  nuo 2020-11-01:</w:t>
      </w:r>
    </w:p>
    <w:p w14:paraId="790AF001" w14:textId="4B64181A" w:rsidR="004A06E9" w:rsidRPr="00006BBA" w:rsidRDefault="004E4005" w:rsidP="00006BBA">
      <w:pPr>
        <w:pStyle w:val="Sraopastraipa"/>
        <w:tabs>
          <w:tab w:val="left" w:pos="1276"/>
          <w:tab w:val="left" w:pos="1418"/>
        </w:tabs>
        <w:ind w:left="0" w:firstLine="567"/>
        <w:jc w:val="both"/>
        <w:rPr>
          <w:strike/>
          <w:color w:val="C00000"/>
          <w:lang w:val="lt-LT"/>
        </w:rPr>
      </w:pPr>
      <w:r w:rsidRPr="00006BBA">
        <w:rPr>
          <w:b/>
          <w:lang w:val="lt-LT"/>
        </w:rPr>
        <w:t>Norminis administracinis aktas</w:t>
      </w:r>
      <w:r w:rsidRPr="00006BBA">
        <w:rPr>
          <w:lang w:val="lt-LT"/>
        </w:rPr>
        <w:t xml:space="preserve"> – viešojo administravimo subjekto priimtas daugkartinio taikymo teisės aktas, nustatantis elgesio taisykles, skirtas individualiai neapibrėžtai asmenų grupei.</w:t>
      </w:r>
    </w:p>
    <w:p w14:paraId="33A63F30" w14:textId="16ADA7B9" w:rsidR="004A06E9" w:rsidRPr="00006BBA" w:rsidRDefault="003D18AB" w:rsidP="00006BBA">
      <w:pPr>
        <w:pStyle w:val="Sraopastraipa"/>
        <w:numPr>
          <w:ilvl w:val="1"/>
          <w:numId w:val="30"/>
        </w:numPr>
        <w:tabs>
          <w:tab w:val="left" w:pos="1276"/>
          <w:tab w:val="left" w:pos="1418"/>
        </w:tabs>
        <w:ind w:hanging="742"/>
        <w:jc w:val="both"/>
        <w:rPr>
          <w:lang w:val="lt-LT"/>
        </w:rPr>
      </w:pPr>
      <w:r w:rsidRPr="00006BBA">
        <w:rPr>
          <w:b/>
          <w:lang w:val="lt-LT"/>
        </w:rPr>
        <w:t>Nuolat saugomi dokumentai</w:t>
      </w:r>
      <w:r w:rsidR="00D32FC1" w:rsidRPr="00006BBA">
        <w:rPr>
          <w:lang w:val="lt-LT"/>
        </w:rPr>
        <w:t xml:space="preserve"> </w:t>
      </w:r>
      <w:r w:rsidRPr="00006BBA">
        <w:rPr>
          <w:lang w:val="lt-LT"/>
        </w:rPr>
        <w:t>– dokumentai, k</w:t>
      </w:r>
      <w:r w:rsidR="007A3B04" w:rsidRPr="00006BBA">
        <w:rPr>
          <w:lang w:val="lt-LT"/>
        </w:rPr>
        <w:t xml:space="preserve">uriuos nustatyta saugoti </w:t>
      </w:r>
      <w:r w:rsidR="007A3B04" w:rsidRPr="00006BBA">
        <w:rPr>
          <w:color w:val="000000"/>
          <w:lang w:val="lt-LT"/>
        </w:rPr>
        <w:t>neribotą laiką.</w:t>
      </w:r>
    </w:p>
    <w:p w14:paraId="0BD2F2C7" w14:textId="03E55E40" w:rsidR="00F104BE" w:rsidRPr="00006BBA" w:rsidRDefault="008A2898" w:rsidP="004E4005">
      <w:pPr>
        <w:pStyle w:val="Sraopastraipa"/>
        <w:numPr>
          <w:ilvl w:val="1"/>
          <w:numId w:val="30"/>
        </w:numPr>
        <w:tabs>
          <w:tab w:val="left" w:pos="1276"/>
          <w:tab w:val="left" w:pos="1418"/>
        </w:tabs>
        <w:ind w:left="0" w:firstLine="567"/>
        <w:jc w:val="both"/>
        <w:rPr>
          <w:strike/>
          <w:lang w:val="lt-LT"/>
        </w:rPr>
      </w:pPr>
      <w:r w:rsidRPr="00006BBA">
        <w:rPr>
          <w:b/>
          <w:lang w:val="lt-LT"/>
        </w:rPr>
        <w:t>Oficialūs dokumentai</w:t>
      </w:r>
      <w:r w:rsidR="00D32FC1" w:rsidRPr="00006BBA">
        <w:rPr>
          <w:b/>
          <w:lang w:val="lt-LT"/>
        </w:rPr>
        <w:t xml:space="preserve"> </w:t>
      </w:r>
      <w:r w:rsidRPr="00006BBA">
        <w:rPr>
          <w:lang w:val="lt-LT"/>
        </w:rPr>
        <w:t>–</w:t>
      </w:r>
      <w:r w:rsidR="007A3B04" w:rsidRPr="00006BBA">
        <w:rPr>
          <w:lang w:val="lt-LT"/>
        </w:rPr>
        <w:t xml:space="preserve"> </w:t>
      </w:r>
      <w:r w:rsidR="007A3B04" w:rsidRPr="00006BBA">
        <w:rPr>
          <w:color w:val="000000"/>
          <w:shd w:val="clear" w:color="auto" w:fill="FFFFFF"/>
          <w:lang w:val="lt-LT"/>
        </w:rPr>
        <w:t>valstybės ar savivaldybės institucijos, įstaigos ar įmonės, valstybės įgalioto asmens sudarytas, patvirtintas ar gautas dokumentas, įtrauktas į apskaitą.</w:t>
      </w:r>
      <w:r w:rsidRPr="00006BBA">
        <w:rPr>
          <w:lang w:val="lt-LT"/>
        </w:rPr>
        <w:t xml:space="preserve"> </w:t>
      </w:r>
    </w:p>
    <w:p w14:paraId="36B863B5" w14:textId="3ECC5E03" w:rsidR="00F104BE" w:rsidRPr="00006BBA" w:rsidRDefault="004A06E9" w:rsidP="004E4005">
      <w:pPr>
        <w:pStyle w:val="Sraopastraipa"/>
        <w:numPr>
          <w:ilvl w:val="1"/>
          <w:numId w:val="30"/>
        </w:numPr>
        <w:tabs>
          <w:tab w:val="left" w:pos="1276"/>
          <w:tab w:val="left" w:pos="1418"/>
        </w:tabs>
        <w:ind w:left="0" w:firstLine="567"/>
        <w:jc w:val="both"/>
        <w:rPr>
          <w:lang w:val="lt-LT"/>
        </w:rPr>
      </w:pPr>
      <w:r w:rsidRPr="00006BBA">
        <w:rPr>
          <w:b/>
          <w:lang w:val="lt-LT"/>
        </w:rPr>
        <w:t>Oficialus elektroninis dokumentas</w:t>
      </w:r>
      <w:r w:rsidR="00346698" w:rsidRPr="00006BBA">
        <w:rPr>
          <w:b/>
          <w:lang w:val="lt-LT"/>
        </w:rPr>
        <w:t xml:space="preserve"> </w:t>
      </w:r>
      <w:r w:rsidR="00B87124" w:rsidRPr="00006BBA">
        <w:rPr>
          <w:bCs/>
          <w:lang w:val="lt-LT"/>
        </w:rPr>
        <w:t>–</w:t>
      </w:r>
      <w:r w:rsidR="00091AAA" w:rsidRPr="00006BBA">
        <w:rPr>
          <w:bCs/>
          <w:lang w:val="lt-LT"/>
        </w:rPr>
        <w:t xml:space="preserve"> </w:t>
      </w:r>
      <w:r w:rsidR="00346698" w:rsidRPr="00006BBA">
        <w:rPr>
          <w:color w:val="000000"/>
          <w:shd w:val="clear" w:color="auto" w:fill="FFFFFF"/>
          <w:lang w:val="lt-LT"/>
        </w:rPr>
        <w:t>Lietuvos vyriausiojo archyvaro nustatyta tvarka valstybės ar savivaldybės institucijos, įstaigos ar įmonės, valstybės įgalioto asmens informacinių technologijų priemonėmis sudarytas, patvirtintas ar gautas elektroninis dokumentas, pasirašytas elektroniniu parašu ir įtrauktas į apskaitą</w:t>
      </w:r>
      <w:r w:rsidR="0049069C" w:rsidRPr="00006BBA">
        <w:rPr>
          <w:color w:val="000000"/>
          <w:shd w:val="clear" w:color="auto" w:fill="FFFFFF"/>
          <w:lang w:val="lt-LT"/>
        </w:rPr>
        <w:t>.</w:t>
      </w:r>
    </w:p>
    <w:p w14:paraId="5AD5DF0F" w14:textId="46C637BF" w:rsidR="004A06E9" w:rsidRPr="00006BBA" w:rsidRDefault="004A06E9" w:rsidP="004E4005">
      <w:pPr>
        <w:pStyle w:val="Sraopastraipa"/>
        <w:numPr>
          <w:ilvl w:val="1"/>
          <w:numId w:val="30"/>
        </w:numPr>
        <w:tabs>
          <w:tab w:val="left" w:pos="1276"/>
          <w:tab w:val="left" w:pos="1418"/>
        </w:tabs>
        <w:ind w:left="0" w:firstLine="568"/>
        <w:jc w:val="both"/>
        <w:rPr>
          <w:lang w:val="lt-LT"/>
        </w:rPr>
      </w:pPr>
      <w:r w:rsidRPr="00006BBA">
        <w:rPr>
          <w:b/>
          <w:lang w:val="lt-LT"/>
        </w:rPr>
        <w:t>Pareigūnas</w:t>
      </w:r>
      <w:r w:rsidRPr="00006BBA">
        <w:rPr>
          <w:lang w:val="lt-LT"/>
        </w:rPr>
        <w:t xml:space="preserve"> – valstybės politikas, valstybės tarnautojas ar kitas asmuo, atliekantys viešojo administravimo funkcijas ir pagal įstatymus turintys įgaliojimus duoti nepavaldiems asmenims teisės aktų nustatytus privalomus vykdyti nurodymus.</w:t>
      </w:r>
    </w:p>
    <w:p w14:paraId="59DB2727" w14:textId="3D5567F0" w:rsidR="004A06E9" w:rsidRPr="00006BBA" w:rsidRDefault="004A06E9" w:rsidP="004E4005">
      <w:pPr>
        <w:pStyle w:val="Sraopastraipa"/>
        <w:numPr>
          <w:ilvl w:val="1"/>
          <w:numId w:val="30"/>
        </w:numPr>
        <w:tabs>
          <w:tab w:val="left" w:pos="1276"/>
          <w:tab w:val="left" w:pos="1418"/>
        </w:tabs>
        <w:ind w:left="0" w:firstLine="568"/>
        <w:jc w:val="both"/>
        <w:rPr>
          <w:strike/>
          <w:color w:val="C00000"/>
          <w:lang w:val="lt-LT"/>
        </w:rPr>
      </w:pPr>
      <w:r w:rsidRPr="00006BBA">
        <w:rPr>
          <w:b/>
          <w:lang w:val="lt-LT"/>
        </w:rPr>
        <w:t>Prašymas</w:t>
      </w:r>
      <w:r w:rsidRPr="00006BBA">
        <w:rPr>
          <w:lang w:val="lt-LT"/>
        </w:rPr>
        <w:t xml:space="preserve"> – su asmens teisių ar teisėtų interesų pažeidimu </w:t>
      </w:r>
      <w:r w:rsidR="007A4AF1" w:rsidRPr="00006BBA">
        <w:rPr>
          <w:lang w:val="lt-LT"/>
        </w:rPr>
        <w:t xml:space="preserve">nesusijęs asmens kreipimasis </w:t>
      </w:r>
      <w:r w:rsidR="00564946" w:rsidRPr="00006BBA">
        <w:rPr>
          <w:color w:val="000000"/>
          <w:lang w:val="lt-LT"/>
        </w:rPr>
        <w:t>į viešojo administravimo subjektą prašant suteikti administracinę paslaugą,</w:t>
      </w:r>
      <w:r w:rsidR="00564946" w:rsidRPr="00006BBA">
        <w:rPr>
          <w:b/>
          <w:color w:val="000000"/>
          <w:lang w:val="lt-LT"/>
        </w:rPr>
        <w:t xml:space="preserve"> </w:t>
      </w:r>
      <w:r w:rsidR="00564946" w:rsidRPr="00006BBA">
        <w:rPr>
          <w:color w:val="000000"/>
          <w:lang w:val="lt-LT"/>
        </w:rPr>
        <w:t>priimti administracinį sprendimą arba atlikti kitus teisės aktuose nustatytus veiksmus.</w:t>
      </w:r>
    </w:p>
    <w:p w14:paraId="4779E1CD" w14:textId="10813BF4" w:rsidR="004A06E9" w:rsidRPr="00006BBA" w:rsidRDefault="004A06E9" w:rsidP="004E4005">
      <w:pPr>
        <w:pStyle w:val="Sraopastraipa"/>
        <w:numPr>
          <w:ilvl w:val="1"/>
          <w:numId w:val="30"/>
        </w:numPr>
        <w:tabs>
          <w:tab w:val="left" w:pos="1276"/>
          <w:tab w:val="left" w:pos="1418"/>
        </w:tabs>
        <w:ind w:left="0" w:firstLine="568"/>
        <w:jc w:val="both"/>
        <w:rPr>
          <w:lang w:val="lt-LT"/>
        </w:rPr>
      </w:pPr>
      <w:r w:rsidRPr="00006BBA">
        <w:rPr>
          <w:b/>
          <w:lang w:val="lt-LT"/>
        </w:rPr>
        <w:t>Priėjimas prie dokumentų</w:t>
      </w:r>
      <w:r w:rsidRPr="00006BBA">
        <w:rPr>
          <w:lang w:val="lt-LT"/>
        </w:rPr>
        <w:t xml:space="preserve"> – teisė susipažinti su dokumentais įstatymų ir kitų teisės norminių aktų nustatyta tvarka.</w:t>
      </w:r>
    </w:p>
    <w:p w14:paraId="29D85F20" w14:textId="48E5CA58" w:rsidR="004A06E9" w:rsidRPr="00006BBA" w:rsidRDefault="008A2898" w:rsidP="004E4005">
      <w:pPr>
        <w:pStyle w:val="Sraopastraipa"/>
        <w:numPr>
          <w:ilvl w:val="1"/>
          <w:numId w:val="30"/>
        </w:numPr>
        <w:tabs>
          <w:tab w:val="left" w:pos="1276"/>
          <w:tab w:val="left" w:pos="1418"/>
        </w:tabs>
        <w:ind w:left="0" w:firstLine="568"/>
        <w:jc w:val="both"/>
        <w:rPr>
          <w:lang w:val="lt-LT"/>
        </w:rPr>
      </w:pPr>
      <w:r w:rsidRPr="00006BBA">
        <w:rPr>
          <w:b/>
          <w:lang w:val="lt-LT"/>
        </w:rPr>
        <w:t>Privataus pobūdžio informacija</w:t>
      </w:r>
      <w:r w:rsidR="00D32FC1" w:rsidRPr="00006BBA">
        <w:rPr>
          <w:b/>
          <w:lang w:val="lt-LT"/>
        </w:rPr>
        <w:t xml:space="preserve"> </w:t>
      </w:r>
      <w:r w:rsidRPr="00006BBA">
        <w:rPr>
          <w:lang w:val="lt-LT"/>
        </w:rPr>
        <w:t>– žmogaus teisės į privataus gyvenimo apsaugą užtikrinimo požiūriu neskelbtina</w:t>
      </w:r>
      <w:r w:rsidR="00D32FC1" w:rsidRPr="00006BBA">
        <w:rPr>
          <w:lang w:val="lt-LT"/>
        </w:rPr>
        <w:t xml:space="preserve"> </w:t>
      </w:r>
      <w:r w:rsidRPr="00006BBA">
        <w:rPr>
          <w:lang w:val="lt-LT"/>
        </w:rPr>
        <w:t>informacija apie žmogaus asmeninį ir jo šeimos gyvenimą, jo sveikatą</w:t>
      </w:r>
      <w:r w:rsidR="00D32FC1" w:rsidRPr="00006BBA">
        <w:rPr>
          <w:lang w:val="lt-LT"/>
        </w:rPr>
        <w:t xml:space="preserve"> </w:t>
      </w:r>
      <w:r w:rsidRPr="00006BBA">
        <w:rPr>
          <w:lang w:val="lt-LT"/>
        </w:rPr>
        <w:t>ir kt.</w:t>
      </w:r>
    </w:p>
    <w:p w14:paraId="6CC60672" w14:textId="77777777" w:rsidR="004A06E9" w:rsidRPr="00006BBA" w:rsidRDefault="004A06E9" w:rsidP="004E4005">
      <w:pPr>
        <w:pStyle w:val="Sraopastraipa"/>
        <w:numPr>
          <w:ilvl w:val="1"/>
          <w:numId w:val="30"/>
        </w:numPr>
        <w:tabs>
          <w:tab w:val="left" w:pos="1276"/>
          <w:tab w:val="left" w:pos="1418"/>
        </w:tabs>
        <w:ind w:left="0" w:firstLine="568"/>
        <w:jc w:val="both"/>
        <w:rPr>
          <w:lang w:val="lt-LT"/>
        </w:rPr>
      </w:pPr>
      <w:r w:rsidRPr="00006BBA">
        <w:rPr>
          <w:b/>
          <w:lang w:val="lt-LT"/>
        </w:rPr>
        <w:t>Savivaldybė</w:t>
      </w:r>
      <w:r w:rsidRPr="00006BBA">
        <w:rPr>
          <w:lang w:val="lt-LT"/>
        </w:rPr>
        <w:t xml:space="preserve"> –</w:t>
      </w:r>
      <w:r w:rsidR="00F104BE" w:rsidRPr="00006BBA">
        <w:rPr>
          <w:lang w:val="lt-LT"/>
        </w:rPr>
        <w:t xml:space="preserve"> </w:t>
      </w:r>
      <w:r w:rsidR="00F104BE" w:rsidRPr="00006BBA">
        <w:rPr>
          <w:color w:val="000000"/>
          <w:lang w:val="lt-LT"/>
        </w:rPr>
        <w:t>įstatymo nustatytas valstybės teritorijos administracinis vienetas, kurio bendruomenė</w:t>
      </w:r>
      <w:r w:rsidR="00B87124" w:rsidRPr="00006BBA">
        <w:rPr>
          <w:b/>
          <w:bCs/>
          <w:color w:val="000000"/>
          <w:lang w:val="lt-LT"/>
        </w:rPr>
        <w:t xml:space="preserve"> </w:t>
      </w:r>
      <w:r w:rsidR="00F104BE" w:rsidRPr="00006BBA">
        <w:rPr>
          <w:color w:val="000000"/>
          <w:lang w:val="lt-LT"/>
        </w:rPr>
        <w:t>turi Konstitucijos laiduotą savivaldos teisę, įgyvendinamą per to valstybės teritorijos administracinio vieneto nuolatinių gyventojų išrinktą savivaldybės tarybą, kuri sudaro jai atskaitingas vykdomąją ir kitas savivaldybės institucijas ir įstaigas įstatymams, Lietuvos Respublikos Vyriausybės (toliau – Vyriausybė) ir savivaldybės tarybos sprendimams tiesiogiai įgyvendinti. Savivaldybė yra viešasis juridinis asmuo.</w:t>
      </w:r>
    </w:p>
    <w:p w14:paraId="03F2299F" w14:textId="77777777" w:rsidR="00AF1A2A" w:rsidRPr="00006BBA" w:rsidRDefault="004A06E9" w:rsidP="004E4005">
      <w:pPr>
        <w:pStyle w:val="Sraopastraipa"/>
        <w:numPr>
          <w:ilvl w:val="1"/>
          <w:numId w:val="30"/>
        </w:numPr>
        <w:tabs>
          <w:tab w:val="left" w:pos="1276"/>
          <w:tab w:val="left" w:pos="1418"/>
        </w:tabs>
        <w:ind w:left="0" w:firstLine="568"/>
        <w:jc w:val="both"/>
        <w:rPr>
          <w:lang w:val="lt-LT"/>
        </w:rPr>
      </w:pPr>
      <w:r w:rsidRPr="00006BBA">
        <w:rPr>
          <w:b/>
          <w:lang w:val="lt-LT"/>
        </w:rPr>
        <w:t>Savivaldybės administravimo subjektai</w:t>
      </w:r>
      <w:r w:rsidRPr="00006BBA">
        <w:rPr>
          <w:lang w:val="lt-LT"/>
        </w:rPr>
        <w:t xml:space="preserve"> –</w:t>
      </w:r>
      <w:r w:rsidR="00D32FC1" w:rsidRPr="00006BBA">
        <w:rPr>
          <w:lang w:val="lt-LT"/>
        </w:rPr>
        <w:t xml:space="preserve"> </w:t>
      </w:r>
      <w:r w:rsidR="00AF1A2A" w:rsidRPr="00006BBA">
        <w:rPr>
          <w:lang w:val="lt-LT"/>
        </w:rPr>
        <w:t>savivaldybės institucijos ir įstaigos, kiti subjektai, turintys teisės aktų suteiktus įgaliojimus, atliekantys jiems pavestas administravimo funkcijas ir atsakingi už šių funkcijų įgyvendinimą.</w:t>
      </w:r>
    </w:p>
    <w:p w14:paraId="7C3362F1" w14:textId="23146900" w:rsidR="004A06E9" w:rsidRPr="00006BBA" w:rsidRDefault="004A06E9" w:rsidP="004E4005">
      <w:pPr>
        <w:pStyle w:val="Sraopastraipa"/>
        <w:numPr>
          <w:ilvl w:val="1"/>
          <w:numId w:val="30"/>
        </w:numPr>
        <w:tabs>
          <w:tab w:val="left" w:pos="1276"/>
          <w:tab w:val="left" w:pos="1418"/>
        </w:tabs>
        <w:ind w:left="0" w:firstLine="568"/>
        <w:jc w:val="both"/>
        <w:rPr>
          <w:lang w:val="lt-LT"/>
        </w:rPr>
      </w:pPr>
      <w:r w:rsidRPr="00006BBA">
        <w:rPr>
          <w:b/>
          <w:lang w:val="lt-LT"/>
        </w:rPr>
        <w:t>Savivaldybės atstovaujamoji institucija</w:t>
      </w:r>
      <w:r w:rsidRPr="00006BBA">
        <w:rPr>
          <w:lang w:val="lt-LT"/>
        </w:rPr>
        <w:t xml:space="preserve"> – </w:t>
      </w:r>
      <w:r w:rsidR="00156427" w:rsidRPr="00006BBA">
        <w:rPr>
          <w:color w:val="000000"/>
          <w:lang w:val="lt-LT"/>
        </w:rPr>
        <w:t>savivaldybės atstovaujamoji institucija – savivaldybės taryba, turinti vietos valdžios ir viešojo administravimo teises ir pareigas,</w:t>
      </w:r>
      <w:r w:rsidR="00156427" w:rsidRPr="00006BBA">
        <w:rPr>
          <w:b/>
          <w:bCs/>
          <w:color w:val="000000"/>
          <w:lang w:val="lt-LT"/>
        </w:rPr>
        <w:t> </w:t>
      </w:r>
      <w:r w:rsidR="00156427" w:rsidRPr="00006BBA">
        <w:rPr>
          <w:color w:val="000000"/>
          <w:lang w:val="lt-LT"/>
        </w:rPr>
        <w:t>kuriai vadovauja Lietuvos Respublikos savivaldybių tarybų rinkimų įstatymo (toliau – Savivaldybių tarybų rinkimų įstatymas) nustatyta tvarka vienmandatėje rinkimų apygardoje tiesiogiai išrinktas savivaldybės tarybos narys – savivaldybės meras (toliau – meras). Meras yra savivaldybės vadovas, vykdantis šiame ir kituose įstatymuose nustatytus įgaliojimus.</w:t>
      </w:r>
      <w:r w:rsidR="00156427" w:rsidRPr="00006BBA">
        <w:rPr>
          <w:lang w:val="lt-LT"/>
        </w:rPr>
        <w:t xml:space="preserve">                </w:t>
      </w:r>
    </w:p>
    <w:p w14:paraId="5A67C1DE" w14:textId="3AD845D8" w:rsidR="004A06E9" w:rsidRPr="00006BBA" w:rsidRDefault="00C846FA" w:rsidP="004E4005">
      <w:pPr>
        <w:pStyle w:val="Sraopastraipa"/>
        <w:numPr>
          <w:ilvl w:val="1"/>
          <w:numId w:val="30"/>
        </w:numPr>
        <w:tabs>
          <w:tab w:val="left" w:pos="0"/>
          <w:tab w:val="left" w:pos="851"/>
          <w:tab w:val="left" w:pos="1276"/>
          <w:tab w:val="left" w:pos="1985"/>
        </w:tabs>
        <w:ind w:left="0" w:firstLine="568"/>
        <w:jc w:val="both"/>
        <w:rPr>
          <w:strike/>
          <w:color w:val="C00000"/>
          <w:lang w:val="lt-LT"/>
        </w:rPr>
      </w:pPr>
      <w:r w:rsidRPr="00006BBA">
        <w:rPr>
          <w:b/>
          <w:bCs/>
          <w:color w:val="000000"/>
          <w:lang w:val="lt-LT"/>
        </w:rPr>
        <w:t>Savivaldybės valdoma</w:t>
      </w:r>
      <w:r w:rsidR="00B87124" w:rsidRPr="00006BBA">
        <w:rPr>
          <w:b/>
          <w:bCs/>
          <w:color w:val="000000"/>
          <w:lang w:val="lt-LT"/>
        </w:rPr>
        <w:t xml:space="preserve"> </w:t>
      </w:r>
      <w:r w:rsidRPr="00006BBA">
        <w:rPr>
          <w:b/>
          <w:bCs/>
          <w:color w:val="000000"/>
          <w:lang w:val="lt-LT"/>
        </w:rPr>
        <w:t>įmonė</w:t>
      </w:r>
      <w:r w:rsidR="00B87124" w:rsidRPr="00006BBA">
        <w:rPr>
          <w:color w:val="000000"/>
          <w:lang w:val="lt-LT"/>
        </w:rPr>
        <w:t xml:space="preserve"> </w:t>
      </w:r>
      <w:r w:rsidRPr="00006BBA">
        <w:rPr>
          <w:color w:val="000000"/>
          <w:lang w:val="lt-LT"/>
        </w:rPr>
        <w:t>– savivaldybės įmonė, veikianti pagal Lietuvos Respublikos valstybės ir savivaldybės įmonių įstatymą, taip pat akcinė bendrovė ir uždaroji akcinė bendrovė, kurių</w:t>
      </w:r>
      <w:r w:rsidR="00B97667" w:rsidRPr="00006BBA">
        <w:rPr>
          <w:color w:val="000000"/>
          <w:lang w:val="lt-LT"/>
        </w:rPr>
        <w:t xml:space="preserve"> </w:t>
      </w:r>
      <w:r w:rsidRPr="00006BBA">
        <w:rPr>
          <w:color w:val="000000"/>
          <w:lang w:val="lt-LT"/>
        </w:rPr>
        <w:t>vienai ar kelioms savivaldybėms</w:t>
      </w:r>
      <w:r w:rsidR="00B97667" w:rsidRPr="00006BBA">
        <w:rPr>
          <w:color w:val="000000"/>
          <w:lang w:val="lt-LT"/>
        </w:rPr>
        <w:t xml:space="preserve"> </w:t>
      </w:r>
      <w:r w:rsidRPr="00006BBA">
        <w:rPr>
          <w:color w:val="000000"/>
          <w:lang w:val="lt-LT"/>
        </w:rPr>
        <w:t>nuosavybės teise priklausančios</w:t>
      </w:r>
      <w:r w:rsidR="00B97667" w:rsidRPr="00006BBA">
        <w:rPr>
          <w:color w:val="000000"/>
          <w:lang w:val="lt-LT"/>
        </w:rPr>
        <w:t xml:space="preserve"> </w:t>
      </w:r>
      <w:r w:rsidRPr="00006BBA">
        <w:rPr>
          <w:color w:val="000000"/>
          <w:lang w:val="lt-LT"/>
        </w:rPr>
        <w:t>akcijos</w:t>
      </w:r>
      <w:r w:rsidR="00B97667" w:rsidRPr="00006BBA">
        <w:rPr>
          <w:color w:val="000000"/>
          <w:lang w:val="lt-LT"/>
        </w:rPr>
        <w:t xml:space="preserve"> </w:t>
      </w:r>
      <w:r w:rsidRPr="00006BBA">
        <w:rPr>
          <w:color w:val="000000"/>
          <w:lang w:val="lt-LT"/>
        </w:rPr>
        <w:t>suteikia</w:t>
      </w:r>
      <w:r w:rsidR="00B97667" w:rsidRPr="00006BBA">
        <w:rPr>
          <w:color w:val="000000"/>
          <w:lang w:val="lt-LT"/>
        </w:rPr>
        <w:t xml:space="preserve"> </w:t>
      </w:r>
      <w:r w:rsidRPr="00006BBA">
        <w:rPr>
          <w:color w:val="000000"/>
          <w:lang w:val="lt-LT"/>
        </w:rPr>
        <w:t>daugiau kaip 1/2 balsų visuotiniame akcininkų susirinkime</w:t>
      </w:r>
      <w:r w:rsidR="00B87124" w:rsidRPr="00006BBA">
        <w:rPr>
          <w:color w:val="000000"/>
          <w:lang w:val="lt-LT"/>
        </w:rPr>
        <w:t>.</w:t>
      </w:r>
      <w:r w:rsidRPr="00006BBA">
        <w:rPr>
          <w:b/>
          <w:strike/>
          <w:color w:val="C00000"/>
          <w:lang w:val="lt-LT"/>
        </w:rPr>
        <w:t xml:space="preserve"> </w:t>
      </w:r>
    </w:p>
    <w:p w14:paraId="5985477A" w14:textId="32906F7B" w:rsidR="004A06E9" w:rsidRPr="00006BBA" w:rsidRDefault="004A06E9" w:rsidP="004E4005">
      <w:pPr>
        <w:pStyle w:val="Sraopastraipa"/>
        <w:numPr>
          <w:ilvl w:val="1"/>
          <w:numId w:val="30"/>
        </w:numPr>
        <w:tabs>
          <w:tab w:val="left" w:pos="1276"/>
          <w:tab w:val="left" w:pos="1418"/>
        </w:tabs>
        <w:ind w:left="0" w:firstLine="568"/>
        <w:jc w:val="both"/>
        <w:rPr>
          <w:lang w:val="lt-LT"/>
        </w:rPr>
      </w:pPr>
      <w:r w:rsidRPr="00006BBA">
        <w:rPr>
          <w:b/>
          <w:lang w:val="lt-LT"/>
        </w:rPr>
        <w:t>Savivaldybės vykdomo</w:t>
      </w:r>
      <w:r w:rsidR="00F0529F" w:rsidRPr="00006BBA">
        <w:rPr>
          <w:b/>
          <w:lang w:val="lt-LT"/>
        </w:rPr>
        <w:t>ji</w:t>
      </w:r>
      <w:r w:rsidRPr="00006BBA">
        <w:rPr>
          <w:b/>
          <w:lang w:val="lt-LT"/>
        </w:rPr>
        <w:t xml:space="preserve"> institucij</w:t>
      </w:r>
      <w:r w:rsidR="00F0529F" w:rsidRPr="00006BBA">
        <w:rPr>
          <w:b/>
          <w:lang w:val="lt-LT"/>
        </w:rPr>
        <w:t>a</w:t>
      </w:r>
      <w:r w:rsidR="00A5377D" w:rsidRPr="00006BBA">
        <w:rPr>
          <w:b/>
          <w:lang w:val="lt-LT"/>
        </w:rPr>
        <w:t xml:space="preserve"> (vykdomosios institucijos)</w:t>
      </w:r>
      <w:r w:rsidRPr="00006BBA">
        <w:rPr>
          <w:lang w:val="lt-LT"/>
        </w:rPr>
        <w:t xml:space="preserve"> – </w:t>
      </w:r>
      <w:r w:rsidR="00A5377D" w:rsidRPr="00006BBA">
        <w:rPr>
          <w:lang w:val="lt-LT"/>
        </w:rPr>
        <w:t>s</w:t>
      </w:r>
      <w:r w:rsidRPr="00006BBA">
        <w:rPr>
          <w:lang w:val="lt-LT"/>
        </w:rPr>
        <w:t xml:space="preserve">avivaldybės administracijos direktorius, </w:t>
      </w:r>
      <w:r w:rsidR="00A5377D" w:rsidRPr="00006BBA">
        <w:rPr>
          <w:lang w:val="lt-LT"/>
        </w:rPr>
        <w:t>s</w:t>
      </w:r>
      <w:r w:rsidRPr="00006BBA">
        <w:rPr>
          <w:lang w:val="lt-LT"/>
        </w:rPr>
        <w:t>avivaldybės administracijos direktoriaus pavaduotojas</w:t>
      </w:r>
      <w:r w:rsidR="00A5377D" w:rsidRPr="00006BBA">
        <w:rPr>
          <w:lang w:val="lt-LT"/>
        </w:rPr>
        <w:t xml:space="preserve"> (pavaduotojai) (kai ši (šios) pareigybė (pareigybės) steigiama (steigiamos) ir kai šiai (šioms) pareigybei (pareigybėms) suteikiami vykdomosios institucijos įgaliojimai)</w:t>
      </w:r>
      <w:r w:rsidR="008763DA" w:rsidRPr="00006BBA">
        <w:rPr>
          <w:lang w:val="lt-LT"/>
        </w:rPr>
        <w:t xml:space="preserve"> </w:t>
      </w:r>
      <w:r w:rsidRPr="00006BBA">
        <w:rPr>
          <w:lang w:val="lt-LT"/>
        </w:rPr>
        <w:t>turintys viešojo administravimo teises ir pareigas.</w:t>
      </w:r>
    </w:p>
    <w:p w14:paraId="1B49C1AA" w14:textId="7AA9F443" w:rsidR="00006BBA" w:rsidRPr="00006BBA" w:rsidRDefault="008B481A" w:rsidP="00006BBA">
      <w:pPr>
        <w:pStyle w:val="Sraopastraipa"/>
        <w:numPr>
          <w:ilvl w:val="1"/>
          <w:numId w:val="30"/>
        </w:numPr>
        <w:tabs>
          <w:tab w:val="left" w:pos="1276"/>
          <w:tab w:val="left" w:pos="1418"/>
        </w:tabs>
        <w:ind w:left="0" w:firstLine="567"/>
        <w:jc w:val="both"/>
        <w:rPr>
          <w:strike/>
          <w:lang w:val="lt-LT"/>
        </w:rPr>
      </w:pPr>
      <w:r w:rsidRPr="00006BBA">
        <w:rPr>
          <w:b/>
          <w:bCs/>
          <w:lang w:val="lt-LT"/>
        </w:rPr>
        <w:lastRenderedPageBreak/>
        <w:t>Skundas -</w:t>
      </w:r>
      <w:r w:rsidRPr="00006BBA">
        <w:rPr>
          <w:lang w:val="lt-LT"/>
        </w:rPr>
        <w:t>– asmens rašytinis kreipimasis į viešojo administravimo subjektą, kuriame nurodom</w:t>
      </w:r>
      <w:r w:rsidR="005757FB">
        <w:rPr>
          <w:lang w:val="lt-LT"/>
        </w:rPr>
        <w:t>a, kad yra pažeistos jo</w:t>
      </w:r>
      <w:r w:rsidRPr="00006BBA">
        <w:rPr>
          <w:lang w:val="lt-LT"/>
        </w:rPr>
        <w:t xml:space="preserve"> teisės ar teisėti interesai, ir prašoma juos apginti.</w:t>
      </w:r>
    </w:p>
    <w:p w14:paraId="07371178" w14:textId="77777777" w:rsidR="00006BBA" w:rsidRDefault="00733533" w:rsidP="00006BBA">
      <w:pPr>
        <w:pStyle w:val="Sraopastraipa"/>
        <w:tabs>
          <w:tab w:val="left" w:pos="1276"/>
          <w:tab w:val="left" w:pos="1418"/>
        </w:tabs>
        <w:ind w:left="567"/>
        <w:jc w:val="both"/>
        <w:rPr>
          <w:b/>
          <w:i/>
          <w:iCs/>
          <w:sz w:val="20"/>
          <w:szCs w:val="20"/>
          <w:lang w:val="lt-LT"/>
        </w:rPr>
      </w:pPr>
      <w:r w:rsidRPr="00006BBA">
        <w:rPr>
          <w:b/>
          <w:i/>
          <w:iCs/>
          <w:sz w:val="20"/>
          <w:szCs w:val="20"/>
          <w:lang w:val="lt-LT"/>
        </w:rPr>
        <w:t>LR viešojo administravimo įstatymo NR. VIII-1234</w:t>
      </w:r>
      <w:r w:rsidRPr="00006BBA">
        <w:rPr>
          <w:b/>
          <w:i/>
          <w:iCs/>
          <w:strike/>
          <w:sz w:val="20"/>
          <w:szCs w:val="20"/>
          <w:lang w:val="lt-LT"/>
        </w:rPr>
        <w:t xml:space="preserve"> </w:t>
      </w:r>
      <w:r w:rsidRPr="00006BBA">
        <w:rPr>
          <w:b/>
          <w:i/>
          <w:iCs/>
          <w:sz w:val="20"/>
          <w:szCs w:val="20"/>
          <w:lang w:val="lt-LT"/>
        </w:rPr>
        <w:t>aktuali  redakcija  nuo 2020-11-01:</w:t>
      </w:r>
    </w:p>
    <w:p w14:paraId="5E98D812" w14:textId="7B18EB46" w:rsidR="004B34AB" w:rsidRPr="00006BBA" w:rsidRDefault="004B34AB" w:rsidP="00006BBA">
      <w:pPr>
        <w:pStyle w:val="Sraopastraipa"/>
        <w:tabs>
          <w:tab w:val="left" w:pos="1276"/>
          <w:tab w:val="left" w:pos="1418"/>
        </w:tabs>
        <w:ind w:left="0" w:firstLine="567"/>
        <w:jc w:val="both"/>
        <w:rPr>
          <w:strike/>
          <w:lang w:val="lt-LT"/>
        </w:rPr>
      </w:pPr>
      <w:r w:rsidRPr="00006BBA">
        <w:rPr>
          <w:b/>
          <w:lang w:val="lt-LT"/>
        </w:rPr>
        <w:t>Skundas</w:t>
      </w:r>
      <w:r w:rsidRPr="00006BBA">
        <w:rPr>
          <w:lang w:val="lt-LT"/>
        </w:rPr>
        <w:t xml:space="preserve"> – asmens kreipimasis į viešojo administravimo subjektą, kuriame tas asmuo nurodo, kad yra pažeistos jo teisės ar teisėti interesai, ir prašo juos apginti.</w:t>
      </w:r>
    </w:p>
    <w:p w14:paraId="3BA0B986" w14:textId="77777777" w:rsidR="00704B12" w:rsidRPr="00006BBA" w:rsidRDefault="00704B12" w:rsidP="004E4005">
      <w:pPr>
        <w:pStyle w:val="Sraopastraipa"/>
        <w:numPr>
          <w:ilvl w:val="1"/>
          <w:numId w:val="30"/>
        </w:numPr>
        <w:tabs>
          <w:tab w:val="left" w:pos="1276"/>
          <w:tab w:val="left" w:pos="1418"/>
        </w:tabs>
        <w:ind w:left="0" w:firstLine="568"/>
        <w:jc w:val="both"/>
        <w:rPr>
          <w:strike/>
          <w:lang w:val="lt-LT"/>
        </w:rPr>
      </w:pPr>
      <w:r w:rsidRPr="00006BBA">
        <w:rPr>
          <w:b/>
          <w:lang w:val="lt-LT"/>
        </w:rPr>
        <w:t>Specialioji žyma</w:t>
      </w:r>
      <w:r w:rsidR="00D32FC1" w:rsidRPr="00006BBA">
        <w:rPr>
          <w:lang w:val="lt-LT"/>
        </w:rPr>
        <w:t xml:space="preserve"> </w:t>
      </w:r>
      <w:r w:rsidR="00E10E6D" w:rsidRPr="00006BBA">
        <w:rPr>
          <w:lang w:val="lt-LT"/>
        </w:rPr>
        <w:t>nurodo dokumento parengimo ar atgaminimo būsen</w:t>
      </w:r>
      <w:r w:rsidR="00245169" w:rsidRPr="00006BBA">
        <w:rPr>
          <w:lang w:val="lt-LT"/>
        </w:rPr>
        <w:t>ą</w:t>
      </w:r>
      <w:r w:rsidR="00B87124" w:rsidRPr="00006BBA">
        <w:rPr>
          <w:lang w:val="lt-LT"/>
        </w:rPr>
        <w:t xml:space="preserve"> </w:t>
      </w:r>
      <w:r w:rsidR="00E10E6D" w:rsidRPr="00006BBA">
        <w:rPr>
          <w:lang w:val="lt-LT"/>
        </w:rPr>
        <w:t>(</w:t>
      </w:r>
      <w:r w:rsidRPr="00006BBA">
        <w:rPr>
          <w:lang w:val="lt-LT"/>
        </w:rPr>
        <w:t>pvz.:</w:t>
      </w:r>
      <w:r w:rsidR="00D32FC1" w:rsidRPr="00006BBA">
        <w:rPr>
          <w:lang w:val="lt-LT"/>
        </w:rPr>
        <w:t xml:space="preserve"> </w:t>
      </w:r>
      <w:r w:rsidRPr="00006BBA">
        <w:rPr>
          <w:lang w:val="lt-LT"/>
        </w:rPr>
        <w:t xml:space="preserve">Projektas, </w:t>
      </w:r>
      <w:r w:rsidR="000369EF" w:rsidRPr="00006BBA">
        <w:rPr>
          <w:lang w:val="lt-LT"/>
        </w:rPr>
        <w:t xml:space="preserve">Išrašas, </w:t>
      </w:r>
      <w:r w:rsidR="008B481A" w:rsidRPr="00006BBA">
        <w:rPr>
          <w:lang w:val="lt-LT"/>
        </w:rPr>
        <w:t>Kopija</w:t>
      </w:r>
      <w:r w:rsidR="00E10E6D" w:rsidRPr="00006BBA">
        <w:rPr>
          <w:lang w:val="lt-LT"/>
        </w:rPr>
        <w:t>)</w:t>
      </w:r>
      <w:r w:rsidRPr="00006BBA">
        <w:rPr>
          <w:lang w:val="lt-LT"/>
        </w:rPr>
        <w:t>.</w:t>
      </w:r>
    </w:p>
    <w:p w14:paraId="5BAFC5C9" w14:textId="6B121AEF" w:rsidR="004A06E9" w:rsidRPr="00006BBA" w:rsidRDefault="008B481A" w:rsidP="004E4005">
      <w:pPr>
        <w:pStyle w:val="Sraopastraipa"/>
        <w:numPr>
          <w:ilvl w:val="1"/>
          <w:numId w:val="30"/>
        </w:numPr>
        <w:tabs>
          <w:tab w:val="left" w:pos="1276"/>
          <w:tab w:val="left" w:pos="1418"/>
        </w:tabs>
        <w:ind w:left="0" w:firstLine="567"/>
        <w:jc w:val="both"/>
        <w:rPr>
          <w:lang w:val="lt-LT"/>
        </w:rPr>
      </w:pPr>
      <w:r w:rsidRPr="00006BBA">
        <w:rPr>
          <w:b/>
          <w:lang w:val="lt-LT"/>
        </w:rPr>
        <w:t>Savivaldybės</w:t>
      </w:r>
      <w:r w:rsidR="004A06E9" w:rsidRPr="00006BBA">
        <w:rPr>
          <w:b/>
          <w:lang w:val="lt-LT"/>
        </w:rPr>
        <w:t xml:space="preserve"> institucijos</w:t>
      </w:r>
      <w:r w:rsidRPr="00006BBA">
        <w:rPr>
          <w:b/>
          <w:lang w:val="lt-LT"/>
        </w:rPr>
        <w:t xml:space="preserve"> </w:t>
      </w:r>
      <w:r w:rsidR="004A06E9" w:rsidRPr="00006BBA">
        <w:rPr>
          <w:lang w:val="lt-LT"/>
        </w:rPr>
        <w:t>–</w:t>
      </w:r>
      <w:r w:rsidRPr="00006BBA">
        <w:rPr>
          <w:lang w:val="lt-LT"/>
        </w:rPr>
        <w:t xml:space="preserve"> </w:t>
      </w:r>
      <w:r w:rsidRPr="00006BBA">
        <w:rPr>
          <w:color w:val="000000"/>
          <w:lang w:val="lt-LT"/>
        </w:rPr>
        <w:t>už savivaldos teisės įgyvendinimą savivaldybės bendruomenės interesais atsakingos institucijos</w:t>
      </w:r>
      <w:r w:rsidRPr="00006BBA">
        <w:rPr>
          <w:lang w:val="lt-LT"/>
        </w:rPr>
        <w:t>.</w:t>
      </w:r>
    </w:p>
    <w:p w14:paraId="77396768" w14:textId="77777777" w:rsidR="00006BBA" w:rsidRPr="00006BBA" w:rsidRDefault="00CC7221" w:rsidP="00006BBA">
      <w:pPr>
        <w:pStyle w:val="Sraopastraipa"/>
        <w:numPr>
          <w:ilvl w:val="1"/>
          <w:numId w:val="30"/>
        </w:numPr>
        <w:tabs>
          <w:tab w:val="left" w:pos="1276"/>
          <w:tab w:val="left" w:pos="1418"/>
        </w:tabs>
        <w:ind w:left="0" w:firstLine="567"/>
        <w:jc w:val="both"/>
        <w:rPr>
          <w:lang w:val="lt-LT"/>
        </w:rPr>
      </w:pPr>
      <w:r w:rsidRPr="00006BBA">
        <w:rPr>
          <w:b/>
          <w:lang w:val="lt-LT"/>
        </w:rPr>
        <w:t>Tarnybinė pagalba</w:t>
      </w:r>
      <w:r w:rsidRPr="00006BBA">
        <w:rPr>
          <w:lang w:val="lt-LT"/>
        </w:rPr>
        <w:t xml:space="preserve"> – viešojo administravimo subjekto veikla teikiant informacinę ir kitokią pagalbą kitam viešojo administravimo subjektui šio prašymu.</w:t>
      </w:r>
      <w:r w:rsidR="004B34AB" w:rsidRPr="00006BBA">
        <w:rPr>
          <w:lang w:val="lt-LT"/>
        </w:rPr>
        <w:t xml:space="preserve"> </w:t>
      </w:r>
    </w:p>
    <w:p w14:paraId="1F19E1E9" w14:textId="7AC58CD1" w:rsidR="00006BBA" w:rsidRDefault="00733533" w:rsidP="00006BBA">
      <w:pPr>
        <w:pStyle w:val="Sraopastraipa"/>
        <w:tabs>
          <w:tab w:val="left" w:pos="1276"/>
          <w:tab w:val="left" w:pos="1418"/>
        </w:tabs>
        <w:ind w:left="567"/>
        <w:jc w:val="both"/>
        <w:rPr>
          <w:b/>
          <w:i/>
          <w:iCs/>
          <w:sz w:val="20"/>
          <w:szCs w:val="20"/>
          <w:lang w:val="lt-LT"/>
        </w:rPr>
      </w:pPr>
      <w:r w:rsidRPr="00006BBA">
        <w:rPr>
          <w:b/>
          <w:i/>
          <w:iCs/>
          <w:sz w:val="20"/>
          <w:szCs w:val="20"/>
          <w:lang w:val="lt-LT"/>
        </w:rPr>
        <w:t>LR viešojo administravimo įstatymo NR. VIII-1234</w:t>
      </w:r>
      <w:r w:rsidRPr="00006BBA">
        <w:rPr>
          <w:b/>
          <w:i/>
          <w:iCs/>
          <w:strike/>
          <w:sz w:val="20"/>
          <w:szCs w:val="20"/>
          <w:lang w:val="lt-LT"/>
        </w:rPr>
        <w:t xml:space="preserve"> </w:t>
      </w:r>
      <w:r w:rsidRPr="00006BBA">
        <w:rPr>
          <w:b/>
          <w:i/>
          <w:iCs/>
          <w:sz w:val="20"/>
          <w:szCs w:val="20"/>
          <w:lang w:val="lt-LT"/>
        </w:rPr>
        <w:t>aktuali redakcija nuo 2020-11-01:</w:t>
      </w:r>
    </w:p>
    <w:p w14:paraId="3A6688C9" w14:textId="52263707" w:rsidR="004B34AB" w:rsidRPr="00006BBA" w:rsidRDefault="004B34AB" w:rsidP="00006BBA">
      <w:pPr>
        <w:pStyle w:val="Sraopastraipa"/>
        <w:tabs>
          <w:tab w:val="left" w:pos="1276"/>
          <w:tab w:val="left" w:pos="1418"/>
        </w:tabs>
        <w:ind w:left="0" w:firstLine="567"/>
        <w:jc w:val="both"/>
        <w:rPr>
          <w:lang w:val="lt-LT"/>
        </w:rPr>
      </w:pPr>
      <w:r w:rsidRPr="00006BBA">
        <w:rPr>
          <w:b/>
          <w:lang w:val="lt-LT"/>
        </w:rPr>
        <w:t>Tarnybinė pagalba</w:t>
      </w:r>
      <w:r w:rsidRPr="00006BBA">
        <w:rPr>
          <w:lang w:val="lt-LT"/>
        </w:rPr>
        <w:t xml:space="preserve"> – viešojo administravimo subjekto veikla teikiant pagalbą kitam viešojo administravimo subjektui šio prašymu. </w:t>
      </w:r>
    </w:p>
    <w:p w14:paraId="0BEDA026" w14:textId="77777777" w:rsidR="00CC7221" w:rsidRPr="00006BBA" w:rsidRDefault="00CC7221" w:rsidP="004E4005">
      <w:pPr>
        <w:pStyle w:val="Sraopastraipa"/>
        <w:numPr>
          <w:ilvl w:val="1"/>
          <w:numId w:val="30"/>
        </w:numPr>
        <w:tabs>
          <w:tab w:val="left" w:pos="1276"/>
          <w:tab w:val="left" w:pos="1418"/>
        </w:tabs>
        <w:ind w:left="0" w:firstLine="568"/>
        <w:jc w:val="both"/>
        <w:rPr>
          <w:lang w:val="lt-LT"/>
        </w:rPr>
      </w:pPr>
      <w:r w:rsidRPr="00006BBA">
        <w:rPr>
          <w:b/>
          <w:lang w:val="lt-LT"/>
        </w:rPr>
        <w:t>Trumpai saugomi dokumentai</w:t>
      </w:r>
      <w:r w:rsidRPr="00006BBA">
        <w:rPr>
          <w:lang w:val="lt-LT"/>
        </w:rPr>
        <w:t xml:space="preserve"> – dokumentai, kuriems nustatytas saugojimo terminas nuo 1 iki 25 metų (elektroninių – nuo 1 iki 10 metų).</w:t>
      </w:r>
    </w:p>
    <w:p w14:paraId="0143A4C3" w14:textId="77777777" w:rsidR="00E10E6D" w:rsidRPr="00006BBA" w:rsidRDefault="00A67CD5" w:rsidP="004E4005">
      <w:pPr>
        <w:pStyle w:val="Sraopastraipa"/>
        <w:numPr>
          <w:ilvl w:val="1"/>
          <w:numId w:val="30"/>
        </w:numPr>
        <w:tabs>
          <w:tab w:val="left" w:pos="1276"/>
          <w:tab w:val="left" w:pos="1418"/>
        </w:tabs>
        <w:ind w:left="0" w:firstLine="567"/>
        <w:jc w:val="both"/>
        <w:rPr>
          <w:lang w:val="lt-LT"/>
        </w:rPr>
      </w:pPr>
      <w:r w:rsidRPr="00006BBA">
        <w:rPr>
          <w:b/>
          <w:lang w:val="lt-LT"/>
        </w:rPr>
        <w:t xml:space="preserve">Vaizdo ir (ar) garso dokumentas </w:t>
      </w:r>
      <w:r w:rsidRPr="00006BBA">
        <w:rPr>
          <w:bCs/>
          <w:spacing w:val="-4"/>
          <w:lang w:val="lt-LT"/>
        </w:rPr>
        <w:t>–</w:t>
      </w:r>
      <w:r w:rsidRPr="00006BBA">
        <w:rPr>
          <w:b/>
          <w:spacing w:val="-4"/>
          <w:lang w:val="lt-LT"/>
        </w:rPr>
        <w:t xml:space="preserve"> </w:t>
      </w:r>
      <w:r w:rsidRPr="00006BBA">
        <w:rPr>
          <w:spacing w:val="-4"/>
          <w:lang w:val="lt-LT"/>
        </w:rPr>
        <w:t xml:space="preserve">užfiksuotas vaizdas (judantis ar statinis) ir (ar) garsas, nepaisant jų užfiksavimo fizinio pagrindo ir įrašymo (užfiksavimo) būdo (pvz.: filmas, garso įrašas, </w:t>
      </w:r>
      <w:proofErr w:type="spellStart"/>
      <w:r w:rsidRPr="00006BBA">
        <w:rPr>
          <w:spacing w:val="-4"/>
          <w:lang w:val="lt-LT"/>
        </w:rPr>
        <w:t>fotodokumentas</w:t>
      </w:r>
      <w:proofErr w:type="spellEnd"/>
      <w:r w:rsidRPr="00006BBA">
        <w:rPr>
          <w:spacing w:val="-4"/>
          <w:lang w:val="lt-LT"/>
        </w:rPr>
        <w:t>).</w:t>
      </w:r>
    </w:p>
    <w:p w14:paraId="1B14802B" w14:textId="77777777" w:rsidR="004A06E9" w:rsidRPr="00006BBA" w:rsidRDefault="004A06E9" w:rsidP="004E4005">
      <w:pPr>
        <w:pStyle w:val="Sraopastraipa"/>
        <w:numPr>
          <w:ilvl w:val="1"/>
          <w:numId w:val="30"/>
        </w:numPr>
        <w:tabs>
          <w:tab w:val="left" w:pos="1276"/>
          <w:tab w:val="left" w:pos="1418"/>
        </w:tabs>
        <w:ind w:left="0" w:firstLine="568"/>
        <w:jc w:val="both"/>
        <w:rPr>
          <w:lang w:val="lt-LT"/>
        </w:rPr>
      </w:pPr>
      <w:r w:rsidRPr="00006BBA">
        <w:rPr>
          <w:b/>
          <w:lang w:val="lt-LT"/>
        </w:rPr>
        <w:t>Veiklos dokumentai</w:t>
      </w:r>
      <w:r w:rsidRPr="00006BBA">
        <w:rPr>
          <w:lang w:val="lt-LT"/>
        </w:rPr>
        <w:t xml:space="preserve"> – Savivaldybės institucijų, Savivaldybės administracijos</w:t>
      </w:r>
      <w:r w:rsidR="004A0A5C" w:rsidRPr="00006BBA">
        <w:rPr>
          <w:lang w:val="lt-LT"/>
        </w:rPr>
        <w:t xml:space="preserve"> padalinių</w:t>
      </w:r>
      <w:r w:rsidRPr="00006BBA">
        <w:rPr>
          <w:lang w:val="lt-LT"/>
        </w:rPr>
        <w:t>, vykdant veiklą, sudaryti, patvirtinti, gauti, iš kitų juridinių ar fizinių asmenų perimti dokumentai.</w:t>
      </w:r>
    </w:p>
    <w:p w14:paraId="7C85B55B" w14:textId="07B83626" w:rsidR="004A06E9" w:rsidRPr="00006BBA" w:rsidRDefault="004A06E9" w:rsidP="004E4005">
      <w:pPr>
        <w:pStyle w:val="Sraopastraipa"/>
        <w:numPr>
          <w:ilvl w:val="1"/>
          <w:numId w:val="30"/>
        </w:numPr>
        <w:tabs>
          <w:tab w:val="left" w:pos="1276"/>
          <w:tab w:val="left" w:pos="1418"/>
        </w:tabs>
        <w:ind w:left="0" w:firstLine="568"/>
        <w:jc w:val="both"/>
        <w:rPr>
          <w:lang w:val="lt-LT"/>
        </w:rPr>
      </w:pPr>
      <w:r w:rsidRPr="00006BBA">
        <w:rPr>
          <w:b/>
          <w:lang w:val="lt-LT"/>
        </w:rPr>
        <w:t>Vidaus administravimas</w:t>
      </w:r>
      <w:r w:rsidRPr="00006BBA">
        <w:rPr>
          <w:lang w:val="lt-LT"/>
        </w:rPr>
        <w:t xml:space="preserve"> – veikla, kuria užtikrinamas viešojo administravimo subjekto savarankiškas funkcionavimas (struktūros tvarkymas, dokumentų, personalo, turimų materialinių ir finansinių išteklių valdymas), kad jis galėtų </w:t>
      </w:r>
      <w:r w:rsidR="00D32FC1" w:rsidRPr="00006BBA">
        <w:rPr>
          <w:lang w:val="lt-LT"/>
        </w:rPr>
        <w:t>atlikti viešąjį administravimą.</w:t>
      </w:r>
    </w:p>
    <w:p w14:paraId="60F62103" w14:textId="41020BF9" w:rsidR="00733533" w:rsidRPr="00006BBA" w:rsidRDefault="00733533" w:rsidP="00006BBA">
      <w:pPr>
        <w:tabs>
          <w:tab w:val="left" w:pos="1134"/>
          <w:tab w:val="left" w:pos="1276"/>
        </w:tabs>
        <w:ind w:firstLine="567"/>
        <w:contextualSpacing/>
        <w:jc w:val="both"/>
        <w:rPr>
          <w:b/>
          <w:i/>
          <w:iCs/>
          <w:sz w:val="20"/>
          <w:szCs w:val="20"/>
          <w:lang w:val="lt-LT"/>
        </w:rPr>
      </w:pPr>
      <w:r w:rsidRPr="00006BBA">
        <w:rPr>
          <w:b/>
          <w:i/>
          <w:iCs/>
          <w:sz w:val="20"/>
          <w:szCs w:val="20"/>
          <w:lang w:val="lt-LT"/>
        </w:rPr>
        <w:t>LR viešojo administravimo įstatymo NR. VIII-1234</w:t>
      </w:r>
      <w:r w:rsidRPr="00006BBA">
        <w:rPr>
          <w:b/>
          <w:i/>
          <w:iCs/>
          <w:strike/>
          <w:sz w:val="20"/>
          <w:szCs w:val="20"/>
          <w:lang w:val="lt-LT"/>
        </w:rPr>
        <w:t xml:space="preserve"> </w:t>
      </w:r>
      <w:r w:rsidRPr="00006BBA">
        <w:rPr>
          <w:b/>
          <w:i/>
          <w:iCs/>
          <w:sz w:val="20"/>
          <w:szCs w:val="20"/>
          <w:lang w:val="lt-LT"/>
        </w:rPr>
        <w:t>aktuali  redakcija  nuo 2020-11-01:</w:t>
      </w:r>
    </w:p>
    <w:p w14:paraId="1E83C30E" w14:textId="0C5EAF28" w:rsidR="004B34AB" w:rsidRPr="00006BBA" w:rsidRDefault="004B34AB" w:rsidP="00006BBA">
      <w:pPr>
        <w:ind w:firstLine="567"/>
        <w:jc w:val="both"/>
        <w:rPr>
          <w:color w:val="7030A0"/>
          <w:lang w:val="lt-LT"/>
        </w:rPr>
      </w:pPr>
      <w:r w:rsidRPr="00006BBA">
        <w:rPr>
          <w:b/>
          <w:bCs/>
          <w:lang w:val="lt-LT"/>
        </w:rPr>
        <w:t>Vidaus administravimas</w:t>
      </w:r>
      <w:r w:rsidRPr="00006BBA">
        <w:rPr>
          <w:bCs/>
          <w:lang w:val="lt-LT"/>
        </w:rPr>
        <w:t xml:space="preserve"> − </w:t>
      </w:r>
      <w:r w:rsidRPr="00006BBA">
        <w:rPr>
          <w:lang w:val="lt-LT"/>
        </w:rPr>
        <w:t>veikla, kuria užtikrinamas viešojo administravimo subjekto, turinčio viešojo juridinio asmens statusą, savarankiškas funkcionavimas (struktūros tvarkymas, dokumentų, personalo, turimų materialinių ir finansinių išteklių valdymas), kad jis galėtų atlikti viešąjį administravimą.</w:t>
      </w:r>
    </w:p>
    <w:p w14:paraId="308B5131" w14:textId="67BD5C97" w:rsidR="006A069E" w:rsidRPr="00006BBA" w:rsidRDefault="004A06E9" w:rsidP="004E4005">
      <w:pPr>
        <w:pStyle w:val="Sraopastraipa"/>
        <w:numPr>
          <w:ilvl w:val="1"/>
          <w:numId w:val="30"/>
        </w:numPr>
        <w:tabs>
          <w:tab w:val="left" w:pos="1276"/>
          <w:tab w:val="left" w:pos="1418"/>
        </w:tabs>
        <w:ind w:left="0" w:firstLine="568"/>
        <w:jc w:val="both"/>
        <w:rPr>
          <w:lang w:val="lt-LT"/>
        </w:rPr>
      </w:pPr>
      <w:r w:rsidRPr="00006BBA">
        <w:rPr>
          <w:b/>
          <w:lang w:val="lt-LT"/>
        </w:rPr>
        <w:t>Viešasis administravimas</w:t>
      </w:r>
      <w:r w:rsidRPr="00006BBA">
        <w:rPr>
          <w:lang w:val="lt-LT"/>
        </w:rPr>
        <w:t xml:space="preserve"> –</w:t>
      </w:r>
      <w:r w:rsidR="00D32FC1" w:rsidRPr="00006BBA">
        <w:rPr>
          <w:lang w:val="lt-LT"/>
        </w:rPr>
        <w:t xml:space="preserve"> </w:t>
      </w:r>
      <w:r w:rsidR="006A069E" w:rsidRPr="00006BBA">
        <w:rPr>
          <w:lang w:val="lt-LT"/>
        </w:rPr>
        <w:t>įstatymų ir kitų teisės aktų reglamentuojama viešojo administravimo subjektų veikla, skirta įstatymams ir kitiems teisės aktams įgyvendinti: administracinių sprendimų priėmimas, įstatymų ir administracinių sprendimų įgyvendinimo kontrolė, įstatymų nustatytų administracinių paslaugų teikimas, viešųjų paslaugų teikimo administravimas ir viešojo administravimo subjekto vidaus administravimas.</w:t>
      </w:r>
      <w:r w:rsidR="005A1E69" w:rsidRPr="00006BBA">
        <w:rPr>
          <w:lang w:val="lt-LT"/>
        </w:rPr>
        <w:t xml:space="preserve">  </w:t>
      </w:r>
    </w:p>
    <w:p w14:paraId="6B01A787" w14:textId="4347E54B" w:rsidR="003B3654" w:rsidRPr="00006BBA" w:rsidRDefault="003B3654" w:rsidP="00006BBA">
      <w:pPr>
        <w:tabs>
          <w:tab w:val="left" w:pos="1134"/>
          <w:tab w:val="left" w:pos="1276"/>
        </w:tabs>
        <w:ind w:firstLine="567"/>
        <w:contextualSpacing/>
        <w:jc w:val="both"/>
        <w:rPr>
          <w:b/>
          <w:i/>
          <w:iCs/>
          <w:sz w:val="20"/>
          <w:szCs w:val="20"/>
          <w:lang w:val="lt-LT"/>
        </w:rPr>
      </w:pPr>
      <w:r w:rsidRPr="00006BBA">
        <w:rPr>
          <w:b/>
          <w:i/>
          <w:iCs/>
          <w:sz w:val="20"/>
          <w:szCs w:val="20"/>
          <w:lang w:val="lt-LT"/>
        </w:rPr>
        <w:t>LR viešojo administravimo įstatymo NR. VIII-1234</w:t>
      </w:r>
      <w:r w:rsidRPr="00006BBA">
        <w:rPr>
          <w:b/>
          <w:i/>
          <w:iCs/>
          <w:strike/>
          <w:sz w:val="20"/>
          <w:szCs w:val="20"/>
          <w:lang w:val="lt-LT"/>
        </w:rPr>
        <w:t xml:space="preserve"> </w:t>
      </w:r>
      <w:r w:rsidRPr="00006BBA">
        <w:rPr>
          <w:b/>
          <w:i/>
          <w:iCs/>
          <w:sz w:val="20"/>
          <w:szCs w:val="20"/>
          <w:lang w:val="lt-LT"/>
        </w:rPr>
        <w:t>aktuali redakcija nuo 2020-11-01:</w:t>
      </w:r>
    </w:p>
    <w:p w14:paraId="669606C3" w14:textId="40CC3719" w:rsidR="005A1E69" w:rsidRPr="00006BBA" w:rsidRDefault="005A1E69" w:rsidP="00006BBA">
      <w:pPr>
        <w:ind w:firstLine="567"/>
        <w:jc w:val="both"/>
        <w:rPr>
          <w:color w:val="7030A0"/>
          <w:lang w:val="lt-LT"/>
        </w:rPr>
      </w:pPr>
      <w:r w:rsidRPr="00006BBA">
        <w:rPr>
          <w:b/>
          <w:lang w:val="lt-LT"/>
        </w:rPr>
        <w:t>Viešasis administravimas</w:t>
      </w:r>
      <w:r w:rsidRPr="00006BBA">
        <w:rPr>
          <w:lang w:val="lt-LT"/>
        </w:rPr>
        <w:t xml:space="preserve"> – teisės aktais</w:t>
      </w:r>
      <w:r w:rsidRPr="00006BBA">
        <w:rPr>
          <w:b/>
          <w:lang w:val="lt-LT"/>
        </w:rPr>
        <w:t xml:space="preserve"> </w:t>
      </w:r>
      <w:r w:rsidRPr="00006BBA">
        <w:rPr>
          <w:lang w:val="lt-LT"/>
        </w:rPr>
        <w:t>reglamentuota viešojo administravimo subjektų veikla, skirta teisės aktams įgyvendinti: administracinis reglamentavimas, administracinių sprendimų priėmimas, teisės aktų ir administracinių sprendimų įgyvendinimo priežiūra, administracinių paslaugų teikimas, viešųjų paslaugų teikimo administravimas.</w:t>
      </w:r>
    </w:p>
    <w:p w14:paraId="6BB6A109" w14:textId="27A75924" w:rsidR="004A06E9" w:rsidRPr="00006BBA" w:rsidRDefault="004A06E9" w:rsidP="004E4005">
      <w:pPr>
        <w:pStyle w:val="Sraopastraipa"/>
        <w:numPr>
          <w:ilvl w:val="1"/>
          <w:numId w:val="30"/>
        </w:numPr>
        <w:tabs>
          <w:tab w:val="left" w:pos="1276"/>
          <w:tab w:val="left" w:pos="1418"/>
        </w:tabs>
        <w:ind w:left="0" w:firstLine="568"/>
        <w:jc w:val="both"/>
        <w:rPr>
          <w:lang w:val="lt-LT"/>
        </w:rPr>
      </w:pPr>
      <w:r w:rsidRPr="00006BBA">
        <w:rPr>
          <w:b/>
          <w:lang w:val="lt-LT"/>
        </w:rPr>
        <w:t>Viešoji paslauga</w:t>
      </w:r>
      <w:r w:rsidRPr="00006BBA">
        <w:rPr>
          <w:lang w:val="lt-LT"/>
        </w:rPr>
        <w:t xml:space="preserve"> – valstybės ar savivaldybių kontroliuojamų juridinių asmenų</w:t>
      </w:r>
      <w:r w:rsidR="00426E72" w:rsidRPr="00006BBA">
        <w:rPr>
          <w:lang w:val="lt-LT"/>
        </w:rPr>
        <w:t xml:space="preserve"> </w:t>
      </w:r>
      <w:r w:rsidRPr="00006BBA">
        <w:rPr>
          <w:lang w:val="lt-LT"/>
        </w:rPr>
        <w:t>veikla teikiant asmenims socialines, švietimo, mokslo, kultūros, sporto ir kitas įstatymų numatytas paslaugas. Įstatymų nustatytais atvejais ir tvarka viešąsias paslaugas gali teikti ir kiti asmenys.</w:t>
      </w:r>
      <w:r w:rsidR="004B34AB" w:rsidRPr="00006BBA">
        <w:rPr>
          <w:lang w:val="lt-LT"/>
        </w:rPr>
        <w:t xml:space="preserve">  </w:t>
      </w:r>
    </w:p>
    <w:p w14:paraId="7220C0FF" w14:textId="38344371" w:rsidR="003B3654" w:rsidRPr="00006BBA" w:rsidRDefault="003B3654" w:rsidP="00006BBA">
      <w:pPr>
        <w:tabs>
          <w:tab w:val="left" w:pos="1134"/>
          <w:tab w:val="left" w:pos="1276"/>
        </w:tabs>
        <w:ind w:firstLine="567"/>
        <w:contextualSpacing/>
        <w:jc w:val="both"/>
        <w:rPr>
          <w:b/>
          <w:i/>
          <w:iCs/>
          <w:sz w:val="20"/>
          <w:szCs w:val="20"/>
          <w:lang w:val="lt-LT"/>
        </w:rPr>
      </w:pPr>
      <w:r w:rsidRPr="00006BBA">
        <w:rPr>
          <w:b/>
          <w:i/>
          <w:iCs/>
          <w:sz w:val="20"/>
          <w:szCs w:val="20"/>
          <w:lang w:val="lt-LT"/>
        </w:rPr>
        <w:t>LR viešojo administravimo įstatymo NR. VIII-1234</w:t>
      </w:r>
      <w:r w:rsidRPr="00006BBA">
        <w:rPr>
          <w:b/>
          <w:i/>
          <w:iCs/>
          <w:strike/>
          <w:sz w:val="20"/>
          <w:szCs w:val="20"/>
          <w:lang w:val="lt-LT"/>
        </w:rPr>
        <w:t xml:space="preserve"> </w:t>
      </w:r>
      <w:r w:rsidRPr="00006BBA">
        <w:rPr>
          <w:b/>
          <w:i/>
          <w:iCs/>
          <w:sz w:val="20"/>
          <w:szCs w:val="20"/>
          <w:lang w:val="lt-LT"/>
        </w:rPr>
        <w:t>aktuali redakcija nuo 2020-11-01:</w:t>
      </w:r>
    </w:p>
    <w:p w14:paraId="5A138528" w14:textId="5D78DB68" w:rsidR="004B34AB" w:rsidRPr="00006BBA" w:rsidRDefault="004B34AB" w:rsidP="00006BBA">
      <w:pPr>
        <w:ind w:firstLine="567"/>
        <w:jc w:val="both"/>
        <w:rPr>
          <w:lang w:val="lt-LT"/>
        </w:rPr>
      </w:pPr>
      <w:r w:rsidRPr="00006BBA">
        <w:rPr>
          <w:b/>
          <w:lang w:val="lt-LT"/>
        </w:rPr>
        <w:t>Viešoji paslauga</w:t>
      </w:r>
      <w:r w:rsidRPr="00006BBA">
        <w:rPr>
          <w:lang w:val="lt-LT"/>
        </w:rPr>
        <w:t xml:space="preserve"> – pagal įstatymų ir (ar) viešojo administravimo subjektų nustatytus reikalavimus vykdoma šių subjektų prižiūrima veikla, kuria sukuriama valstybės ar savivaldybių garantuojama ir visuomenės nariams vienodai prieinama nauda.</w:t>
      </w:r>
    </w:p>
    <w:p w14:paraId="584CC71C" w14:textId="77777777" w:rsidR="004A06E9" w:rsidRPr="00006BBA" w:rsidRDefault="004A06E9" w:rsidP="004E4005">
      <w:pPr>
        <w:pStyle w:val="Sraopastraipa"/>
        <w:numPr>
          <w:ilvl w:val="1"/>
          <w:numId w:val="30"/>
        </w:numPr>
        <w:tabs>
          <w:tab w:val="left" w:pos="1276"/>
          <w:tab w:val="left" w:pos="1418"/>
        </w:tabs>
        <w:ind w:left="0" w:firstLine="568"/>
        <w:jc w:val="both"/>
        <w:rPr>
          <w:lang w:val="lt-LT"/>
        </w:rPr>
      </w:pPr>
      <w:r w:rsidRPr="00006BBA">
        <w:rPr>
          <w:b/>
          <w:lang w:val="lt-LT"/>
        </w:rPr>
        <w:t>Viešojo administravimo institucija</w:t>
      </w:r>
      <w:r w:rsidRPr="00006BBA">
        <w:rPr>
          <w:lang w:val="lt-LT"/>
        </w:rPr>
        <w:t xml:space="preserve"> – </w:t>
      </w:r>
      <w:r w:rsidR="008F5137" w:rsidRPr="00006BBA">
        <w:rPr>
          <w:lang w:val="lt-LT"/>
        </w:rPr>
        <w:t>kolegialus ar vienvaldis vie</w:t>
      </w:r>
      <w:r w:rsidR="00D32FC1" w:rsidRPr="00006BBA">
        <w:rPr>
          <w:lang w:val="lt-LT"/>
        </w:rPr>
        <w:t xml:space="preserve">šojo administravimo subjektas, </w:t>
      </w:r>
      <w:r w:rsidR="008F5137" w:rsidRPr="00006BBA">
        <w:rPr>
          <w:lang w:val="lt-LT"/>
        </w:rPr>
        <w:t>įstatymo nustatyta tvarka įgaliotas priimti norminius administracinius aktus.</w:t>
      </w:r>
    </w:p>
    <w:p w14:paraId="147F6C4B" w14:textId="77777777" w:rsidR="004A06E9" w:rsidRPr="00006BBA" w:rsidRDefault="004A06E9" w:rsidP="004E4005">
      <w:pPr>
        <w:pStyle w:val="Sraopastraipa"/>
        <w:numPr>
          <w:ilvl w:val="1"/>
          <w:numId w:val="30"/>
        </w:numPr>
        <w:tabs>
          <w:tab w:val="left" w:pos="1276"/>
          <w:tab w:val="left" w:pos="1418"/>
        </w:tabs>
        <w:ind w:left="0" w:firstLine="567"/>
        <w:jc w:val="both"/>
        <w:rPr>
          <w:lang w:val="lt-LT"/>
        </w:rPr>
      </w:pPr>
      <w:r w:rsidRPr="00006BBA">
        <w:rPr>
          <w:b/>
          <w:lang w:val="lt-LT"/>
        </w:rPr>
        <w:t>Viešojo administravimo įstaiga</w:t>
      </w:r>
      <w:r w:rsidRPr="00006BBA">
        <w:rPr>
          <w:lang w:val="lt-LT"/>
        </w:rPr>
        <w:t xml:space="preserve"> – valstybės ar savivaldybės biudžetinė įstaiga, pagal įstatymus turinti įgaliojimus atlikti viešąjį administravimą.</w:t>
      </w:r>
    </w:p>
    <w:p w14:paraId="776A3B08" w14:textId="33F75BFB" w:rsidR="004A06E9" w:rsidRPr="00006BBA" w:rsidRDefault="004A06E9" w:rsidP="004E4005">
      <w:pPr>
        <w:pStyle w:val="Sraopastraipa"/>
        <w:numPr>
          <w:ilvl w:val="1"/>
          <w:numId w:val="30"/>
        </w:numPr>
        <w:tabs>
          <w:tab w:val="left" w:pos="1276"/>
          <w:tab w:val="left" w:pos="1418"/>
        </w:tabs>
        <w:ind w:left="0" w:firstLine="567"/>
        <w:jc w:val="both"/>
        <w:rPr>
          <w:lang w:val="lt-LT"/>
        </w:rPr>
      </w:pPr>
      <w:r w:rsidRPr="00006BBA">
        <w:rPr>
          <w:b/>
          <w:lang w:val="lt-LT"/>
        </w:rPr>
        <w:t>Viešojo administravimo subjektas</w:t>
      </w:r>
      <w:r w:rsidRPr="00006BBA">
        <w:rPr>
          <w:lang w:val="lt-LT"/>
        </w:rPr>
        <w:t xml:space="preserve"> – </w:t>
      </w:r>
      <w:r w:rsidR="008F5137" w:rsidRPr="00006BBA">
        <w:rPr>
          <w:lang w:val="lt-LT"/>
        </w:rPr>
        <w:t xml:space="preserve">valstybės institucija ar įstaiga, savivaldybės institucija ar įstaiga, pareigūnas, valstybės tarnautojas, valstybės ar savivaldybės įmonė, viešoji </w:t>
      </w:r>
      <w:r w:rsidR="008F5137" w:rsidRPr="00006BBA">
        <w:rPr>
          <w:lang w:val="lt-LT"/>
        </w:rPr>
        <w:lastRenderedPageBreak/>
        <w:t>įstaiga, kurios savininkė ar dalininkė yra valstybė ar savivaldybė, asociacija, įstatymo nustatyta tvarka įgalioti atlikti viešąjį administravimą.</w:t>
      </w:r>
      <w:r w:rsidR="00686506" w:rsidRPr="00006BBA">
        <w:rPr>
          <w:lang w:val="lt-LT"/>
        </w:rPr>
        <w:t xml:space="preserve">      </w:t>
      </w:r>
    </w:p>
    <w:p w14:paraId="32DEBF63" w14:textId="33D6B95A" w:rsidR="003B3654" w:rsidRPr="00006BBA" w:rsidRDefault="003B3654" w:rsidP="00006BBA">
      <w:pPr>
        <w:tabs>
          <w:tab w:val="left" w:pos="1134"/>
          <w:tab w:val="left" w:pos="1276"/>
        </w:tabs>
        <w:ind w:firstLine="567"/>
        <w:contextualSpacing/>
        <w:jc w:val="both"/>
        <w:rPr>
          <w:b/>
          <w:i/>
          <w:iCs/>
          <w:sz w:val="20"/>
          <w:szCs w:val="20"/>
          <w:lang w:val="lt-LT"/>
        </w:rPr>
      </w:pPr>
      <w:r w:rsidRPr="00006BBA">
        <w:rPr>
          <w:b/>
          <w:i/>
          <w:iCs/>
          <w:sz w:val="20"/>
          <w:szCs w:val="20"/>
          <w:lang w:val="lt-LT"/>
        </w:rPr>
        <w:t>LR viešojo administravimo įstatymo NR. VIII-1234</w:t>
      </w:r>
      <w:r w:rsidRPr="00006BBA">
        <w:rPr>
          <w:b/>
          <w:i/>
          <w:iCs/>
          <w:strike/>
          <w:sz w:val="20"/>
          <w:szCs w:val="20"/>
          <w:lang w:val="lt-LT"/>
        </w:rPr>
        <w:t xml:space="preserve"> </w:t>
      </w:r>
      <w:r w:rsidRPr="00006BBA">
        <w:rPr>
          <w:b/>
          <w:i/>
          <w:iCs/>
          <w:sz w:val="20"/>
          <w:szCs w:val="20"/>
          <w:lang w:val="lt-LT"/>
        </w:rPr>
        <w:t>aktuali redakcija nuo 2020-11-01:</w:t>
      </w:r>
    </w:p>
    <w:p w14:paraId="33907E4E" w14:textId="6F6AFE49" w:rsidR="00686506" w:rsidRPr="00006BBA" w:rsidRDefault="00686506" w:rsidP="00006BBA">
      <w:pPr>
        <w:ind w:firstLine="567"/>
        <w:jc w:val="both"/>
        <w:rPr>
          <w:color w:val="7030A0"/>
          <w:lang w:val="lt-LT"/>
        </w:rPr>
      </w:pPr>
      <w:r w:rsidRPr="00006BBA">
        <w:rPr>
          <w:b/>
          <w:bCs/>
          <w:lang w:val="lt-LT"/>
        </w:rPr>
        <w:t>Viešojo administravimo subjektas</w:t>
      </w:r>
      <w:r w:rsidRPr="00006BBA">
        <w:rPr>
          <w:bCs/>
          <w:lang w:val="lt-LT"/>
        </w:rPr>
        <w:t xml:space="preserve"> </w:t>
      </w:r>
      <w:r w:rsidRPr="00006BBA">
        <w:rPr>
          <w:lang w:val="lt-LT"/>
        </w:rPr>
        <w:t xml:space="preserve">– viešasis juridinis asmuo, kolegiali ar vienasmenė institucija, neturinti juridinio asmens statuso, įstatymų nustatytą specialų statusą turintis fizinis asmuo, šio įstatymo nustatyta tvarka įgalioti </w:t>
      </w:r>
      <w:r w:rsidR="003B3654" w:rsidRPr="00006BBA">
        <w:rPr>
          <w:lang w:val="lt-LT"/>
        </w:rPr>
        <w:t>atlikti viešąjį administravimą.</w:t>
      </w:r>
    </w:p>
    <w:p w14:paraId="41678E2E" w14:textId="4E40C31A" w:rsidR="004A06E9" w:rsidRPr="00006BBA" w:rsidRDefault="004A06E9" w:rsidP="004E4005">
      <w:pPr>
        <w:pStyle w:val="Sraopastraipa"/>
        <w:numPr>
          <w:ilvl w:val="1"/>
          <w:numId w:val="30"/>
        </w:numPr>
        <w:tabs>
          <w:tab w:val="left" w:pos="1276"/>
          <w:tab w:val="left" w:pos="1418"/>
        </w:tabs>
        <w:ind w:left="0" w:firstLine="568"/>
        <w:jc w:val="both"/>
        <w:rPr>
          <w:lang w:val="lt-LT"/>
        </w:rPr>
      </w:pPr>
      <w:r w:rsidRPr="00006BBA">
        <w:rPr>
          <w:b/>
          <w:lang w:val="lt-LT"/>
        </w:rPr>
        <w:t>Viešųjų paslaugų teikimo administravimas</w:t>
      </w:r>
      <w:r w:rsidRPr="00006BBA">
        <w:rPr>
          <w:lang w:val="lt-LT"/>
        </w:rPr>
        <w:t xml:space="preserve"> – viešojo administravimo subjektų veikla nustatant viešųjų paslaugų teikimo taisykles ir režimą, steigiant viešąsias įstaigas arba išduodant leidimus teikti viešąsias paslaugas kitiems asmenims, taip pat viešųjų paslaugų teikimo priežiūra ir kontrolė.</w:t>
      </w:r>
      <w:r w:rsidR="00686506" w:rsidRPr="00006BBA">
        <w:rPr>
          <w:lang w:val="lt-LT"/>
        </w:rPr>
        <w:t xml:space="preserve"> </w:t>
      </w:r>
    </w:p>
    <w:p w14:paraId="1878E692" w14:textId="4F91708F" w:rsidR="003B3654" w:rsidRPr="00006BBA" w:rsidRDefault="003B3654" w:rsidP="00006BBA">
      <w:pPr>
        <w:tabs>
          <w:tab w:val="left" w:pos="1134"/>
          <w:tab w:val="left" w:pos="1276"/>
        </w:tabs>
        <w:ind w:firstLine="567"/>
        <w:contextualSpacing/>
        <w:jc w:val="both"/>
        <w:rPr>
          <w:b/>
          <w:i/>
          <w:iCs/>
          <w:sz w:val="20"/>
          <w:szCs w:val="20"/>
          <w:lang w:val="lt-LT"/>
        </w:rPr>
      </w:pPr>
      <w:r w:rsidRPr="00006BBA">
        <w:rPr>
          <w:b/>
          <w:i/>
          <w:iCs/>
          <w:sz w:val="20"/>
          <w:szCs w:val="20"/>
          <w:lang w:val="lt-LT"/>
        </w:rPr>
        <w:t>LR viešojo administravimo įstatymo NR. VIII-1234</w:t>
      </w:r>
      <w:r w:rsidRPr="00006BBA">
        <w:rPr>
          <w:b/>
          <w:i/>
          <w:iCs/>
          <w:strike/>
          <w:sz w:val="20"/>
          <w:szCs w:val="20"/>
          <w:lang w:val="lt-LT"/>
        </w:rPr>
        <w:t xml:space="preserve"> </w:t>
      </w:r>
      <w:r w:rsidRPr="00006BBA">
        <w:rPr>
          <w:b/>
          <w:i/>
          <w:iCs/>
          <w:sz w:val="20"/>
          <w:szCs w:val="20"/>
          <w:lang w:val="lt-LT"/>
        </w:rPr>
        <w:t>aktuali  redakcija  nuo 2020-11-01:</w:t>
      </w:r>
    </w:p>
    <w:p w14:paraId="2589A08D" w14:textId="3136E852" w:rsidR="00686506" w:rsidRPr="00006BBA" w:rsidRDefault="00686506" w:rsidP="00006BBA">
      <w:pPr>
        <w:ind w:firstLine="567"/>
        <w:jc w:val="both"/>
        <w:rPr>
          <w:color w:val="7030A0"/>
          <w:lang w:val="lt-LT"/>
        </w:rPr>
      </w:pPr>
      <w:r w:rsidRPr="00006BBA">
        <w:rPr>
          <w:b/>
          <w:lang w:val="lt-LT"/>
        </w:rPr>
        <w:t>Viešųjų paslaugų teikimo administravimas</w:t>
      </w:r>
      <w:r w:rsidRPr="00006BBA">
        <w:rPr>
          <w:lang w:val="lt-LT"/>
        </w:rPr>
        <w:t xml:space="preserve"> – įstatymų nustatyta tvarka atliekama viešojo administravimo subjektų veikla nustatant viešųjų paslaugų teikimo taisykles ir tvarką, išduodant leidimus teikti viešąsias paslaugas, steigiant atitinkamos formos juridinius asmenis arba parenkant kitus asmenis, teiksiančius viešąsias paslaugas, taip pat viešųjų paslaugų teikimo priežiūra.</w:t>
      </w:r>
      <w:r w:rsidRPr="00006BBA">
        <w:rPr>
          <w:color w:val="7030A0"/>
          <w:lang w:val="lt-LT"/>
        </w:rPr>
        <w:t xml:space="preserve"> </w:t>
      </w:r>
    </w:p>
    <w:p w14:paraId="3CC64052" w14:textId="77777777" w:rsidR="00F501EE" w:rsidRPr="00006BBA" w:rsidRDefault="004A06E9" w:rsidP="004E4005">
      <w:pPr>
        <w:pStyle w:val="Sraopastraipa"/>
        <w:numPr>
          <w:ilvl w:val="1"/>
          <w:numId w:val="30"/>
        </w:numPr>
        <w:tabs>
          <w:tab w:val="left" w:pos="1276"/>
          <w:tab w:val="left" w:pos="1418"/>
        </w:tabs>
        <w:ind w:left="0" w:firstLine="567"/>
        <w:jc w:val="both"/>
        <w:rPr>
          <w:lang w:val="lt-LT"/>
        </w:rPr>
      </w:pPr>
      <w:r w:rsidRPr="00006BBA">
        <w:rPr>
          <w:b/>
          <w:lang w:val="lt-LT"/>
        </w:rPr>
        <w:t>Viešųjų paslaugų teikimo režimas</w:t>
      </w:r>
      <w:r w:rsidRPr="00006BBA">
        <w:rPr>
          <w:lang w:val="lt-LT"/>
        </w:rPr>
        <w:t xml:space="preserve"> – teisės aktų nustatytas atlygintinas ar nemokamas viešųjų paslaugų teikimas nustatytais terminais ir tvarka.</w:t>
      </w:r>
    </w:p>
    <w:p w14:paraId="1C9E59D1" w14:textId="77777777" w:rsidR="008145D1" w:rsidRPr="00006BBA" w:rsidRDefault="008145D1" w:rsidP="004E4005">
      <w:pPr>
        <w:pStyle w:val="Sraopastraipa"/>
        <w:numPr>
          <w:ilvl w:val="0"/>
          <w:numId w:val="30"/>
        </w:numPr>
        <w:tabs>
          <w:tab w:val="left" w:pos="993"/>
        </w:tabs>
        <w:ind w:left="0" w:firstLine="567"/>
        <w:jc w:val="both"/>
        <w:rPr>
          <w:iCs/>
          <w:lang w:val="lt-LT"/>
        </w:rPr>
      </w:pPr>
      <w:r w:rsidRPr="00006BBA">
        <w:rPr>
          <w:iCs/>
          <w:spacing w:val="-4"/>
          <w:lang w:val="lt-LT"/>
        </w:rPr>
        <w:t xml:space="preserve">Sąvokos </w:t>
      </w:r>
      <w:r w:rsidRPr="00006BBA">
        <w:rPr>
          <w:b/>
          <w:iCs/>
          <w:spacing w:val="-4"/>
          <w:lang w:val="lt-LT"/>
        </w:rPr>
        <w:t xml:space="preserve">įrašas, tekstas </w:t>
      </w:r>
      <w:r w:rsidRPr="00006BBA">
        <w:rPr>
          <w:iCs/>
          <w:spacing w:val="-4"/>
          <w:lang w:val="lt-LT"/>
        </w:rPr>
        <w:t>suprantamos taip, kaip jos apibrėžtos standarte LST ISO 5127</w:t>
      </w:r>
      <w:r w:rsidRPr="00006BBA">
        <w:rPr>
          <w:iCs/>
          <w:lang w:val="lt-LT"/>
        </w:rPr>
        <w:t>:2019 „</w:t>
      </w:r>
      <w:r w:rsidRPr="00006BBA">
        <w:rPr>
          <w:bCs/>
          <w:iCs/>
          <w:shd w:val="clear" w:color="auto" w:fill="FFFFFF"/>
          <w:lang w:val="lt-LT"/>
        </w:rPr>
        <w:t>Informacija ir dokumentavimas. Pagrindai ir aiškinamasis žodynas (tapatus ISO 5127:2017)“</w:t>
      </w:r>
      <w:r w:rsidRPr="00006BBA">
        <w:rPr>
          <w:iCs/>
          <w:lang w:val="lt-LT"/>
        </w:rPr>
        <w:t xml:space="preserve">, sąvoka </w:t>
      </w:r>
      <w:r w:rsidRPr="00006BBA">
        <w:rPr>
          <w:b/>
          <w:iCs/>
          <w:lang w:val="lt-LT"/>
        </w:rPr>
        <w:t>elektroninis dokumentas</w:t>
      </w:r>
      <w:r w:rsidRPr="00006BBA">
        <w:rPr>
          <w:iCs/>
          <w:lang w:val="lt-LT"/>
        </w:rPr>
        <w:t xml:space="preserve"> – kaip ji apibrėžta Europos Parlamento ir Tarybos reglamente (ES) Nr. 910/2014 dėl elektroninės atpažinties ir elektroninių operacijų patikimumo užtikrinimo paslaugų vidaus rinkoje, kuriuo panaikinama Direktyva 1999/93/EB (toliau – Reglamentas), </w:t>
      </w:r>
      <w:r w:rsidRPr="00006BBA">
        <w:rPr>
          <w:iCs/>
          <w:spacing w:val="-4"/>
          <w:lang w:val="lt-LT"/>
        </w:rPr>
        <w:t xml:space="preserve">o sąvoka </w:t>
      </w:r>
      <w:r w:rsidRPr="00006BBA">
        <w:rPr>
          <w:iCs/>
          <w:lang w:val="lt-LT"/>
        </w:rPr>
        <w:t>MIME tipo žymuo</w:t>
      </w:r>
      <w:r w:rsidRPr="00006BBA">
        <w:rPr>
          <w:bCs/>
          <w:iCs/>
          <w:lang w:val="lt-LT"/>
        </w:rPr>
        <w:t xml:space="preserve"> suprantama taip, kaip ji apibrėžta </w:t>
      </w:r>
      <w:r w:rsidRPr="00006BBA">
        <w:rPr>
          <w:iCs/>
          <w:lang w:val="lt-LT"/>
        </w:rPr>
        <w:t>Elektroniniu parašu pasirašyto elektroninio dokumento specifikacijoje ADOC-V1.0, patvirtintoje Lietuvos vyriausiojo archyvaro 2009 m. rugsėjo 7 d. įsakymu Nr. V-60 „Dėl Elektroniniu parašu pasirašyto elektroninio dokumento specifikacijos ADOC-V1.0 patvirtinimo“.</w:t>
      </w:r>
    </w:p>
    <w:p w14:paraId="56C97BCC" w14:textId="77777777" w:rsidR="00295DEF" w:rsidRPr="00006BBA" w:rsidRDefault="00295DEF" w:rsidP="00295DEF">
      <w:pPr>
        <w:pStyle w:val="Sraopastraipa"/>
        <w:tabs>
          <w:tab w:val="left" w:pos="993"/>
        </w:tabs>
        <w:ind w:left="0" w:firstLine="567"/>
        <w:jc w:val="center"/>
        <w:rPr>
          <w:b/>
          <w:lang w:val="lt-LT"/>
        </w:rPr>
      </w:pPr>
    </w:p>
    <w:p w14:paraId="01E85A1B" w14:textId="2180025C" w:rsidR="008145D1" w:rsidRPr="00006BBA" w:rsidRDefault="00295DEF" w:rsidP="00770B8A">
      <w:pPr>
        <w:pStyle w:val="Sraopastraipa"/>
        <w:tabs>
          <w:tab w:val="left" w:pos="993"/>
        </w:tabs>
        <w:ind w:left="0"/>
        <w:jc w:val="center"/>
        <w:rPr>
          <w:lang w:val="lt-LT"/>
        </w:rPr>
      </w:pPr>
      <w:r w:rsidRPr="00006BBA">
        <w:rPr>
          <w:b/>
          <w:lang w:val="lt-LT"/>
        </w:rPr>
        <w:t>II SKYRIUS</w:t>
      </w:r>
    </w:p>
    <w:p w14:paraId="43ED1660" w14:textId="49D3EF6A" w:rsidR="00C0158D" w:rsidRPr="00006BBA" w:rsidRDefault="00747E94" w:rsidP="00770B8A">
      <w:pPr>
        <w:tabs>
          <w:tab w:val="left" w:pos="284"/>
        </w:tabs>
        <w:jc w:val="center"/>
        <w:rPr>
          <w:b/>
          <w:lang w:val="lt-LT"/>
        </w:rPr>
      </w:pPr>
      <w:r w:rsidRPr="00006BBA">
        <w:rPr>
          <w:b/>
          <w:lang w:val="lt-LT"/>
        </w:rPr>
        <w:t>BENDRIEJI DOKUMENTŲ RENGIMO IR REGISTRAVIMO</w:t>
      </w:r>
    </w:p>
    <w:p w14:paraId="49D5739B" w14:textId="6B94BB94" w:rsidR="00747E94" w:rsidRPr="00006BBA" w:rsidRDefault="00747E94" w:rsidP="00770B8A">
      <w:pPr>
        <w:pStyle w:val="Sraopastraipa"/>
        <w:tabs>
          <w:tab w:val="left" w:pos="284"/>
        </w:tabs>
        <w:ind w:left="0"/>
        <w:contextualSpacing w:val="0"/>
        <w:jc w:val="center"/>
        <w:rPr>
          <w:b/>
          <w:lang w:val="lt-LT"/>
        </w:rPr>
      </w:pPr>
      <w:r w:rsidRPr="00006BBA">
        <w:rPr>
          <w:b/>
          <w:lang w:val="lt-LT"/>
        </w:rPr>
        <w:t>REIKALAVIMAI</w:t>
      </w:r>
    </w:p>
    <w:p w14:paraId="1CC0EB30" w14:textId="77777777" w:rsidR="00F501EE" w:rsidRPr="00006BBA" w:rsidRDefault="00F501EE" w:rsidP="00295DEF">
      <w:pPr>
        <w:pStyle w:val="Sraopastraipa"/>
        <w:tabs>
          <w:tab w:val="left" w:pos="284"/>
        </w:tabs>
        <w:ind w:left="0"/>
        <w:contextualSpacing w:val="0"/>
        <w:jc w:val="center"/>
        <w:rPr>
          <w:b/>
          <w:lang w:val="lt-LT"/>
        </w:rPr>
      </w:pPr>
    </w:p>
    <w:p w14:paraId="300B4DCE" w14:textId="15FC47E3" w:rsidR="00F501EE" w:rsidRPr="00006BBA" w:rsidRDefault="00747E94" w:rsidP="004E4005">
      <w:pPr>
        <w:pStyle w:val="Sraopastraipa"/>
        <w:numPr>
          <w:ilvl w:val="0"/>
          <w:numId w:val="30"/>
        </w:numPr>
        <w:tabs>
          <w:tab w:val="left" w:pos="993"/>
          <w:tab w:val="left" w:pos="1134"/>
          <w:tab w:val="left" w:pos="1276"/>
          <w:tab w:val="left" w:pos="1560"/>
        </w:tabs>
        <w:ind w:left="0" w:firstLine="567"/>
        <w:jc w:val="both"/>
        <w:rPr>
          <w:color w:val="C00000"/>
          <w:u w:val="single"/>
          <w:lang w:val="lt-LT"/>
        </w:rPr>
      </w:pPr>
      <w:r w:rsidRPr="00006BBA">
        <w:rPr>
          <w:lang w:val="lt-LT"/>
        </w:rPr>
        <w:t>Savivaldybės dokumentai įforminami paliekant dokumento vertikalioje ar horizontalioje kraštinėje (atsižvelgiant į tai, kaip dokumentas bus segamas į bylą) 30 mm paraštę.</w:t>
      </w:r>
    </w:p>
    <w:p w14:paraId="3CB4A89C" w14:textId="77777777" w:rsidR="00747E94" w:rsidRPr="00006BBA" w:rsidRDefault="00747E94" w:rsidP="004E4005">
      <w:pPr>
        <w:pStyle w:val="Sraopastraipa"/>
        <w:numPr>
          <w:ilvl w:val="0"/>
          <w:numId w:val="30"/>
        </w:numPr>
        <w:tabs>
          <w:tab w:val="left" w:pos="993"/>
          <w:tab w:val="left" w:pos="1134"/>
          <w:tab w:val="left" w:pos="1276"/>
          <w:tab w:val="left" w:pos="1560"/>
        </w:tabs>
        <w:ind w:left="0" w:firstLine="567"/>
        <w:jc w:val="both"/>
        <w:rPr>
          <w:color w:val="C00000"/>
          <w:u w:val="single"/>
          <w:lang w:val="lt-LT"/>
        </w:rPr>
      </w:pPr>
      <w:r w:rsidRPr="00006BBA">
        <w:rPr>
          <w:lang w:val="lt-LT"/>
        </w:rPr>
        <w:t>Spausdinant dokumentą turi būti užtikrinta, kad bus atvaizduoti visi jo struktūriniai elementai. Kai dokumentas spausdinamas daugiau nei ant vieno lapo, jo lapai sunumeruojami, jei kiti teisės aktai nenustato kitaip.</w:t>
      </w:r>
    </w:p>
    <w:p w14:paraId="79B53B2A" w14:textId="77777777" w:rsidR="00747E94" w:rsidRPr="00006BBA" w:rsidRDefault="00747E94" w:rsidP="004E4005">
      <w:pPr>
        <w:pStyle w:val="Sraopastraipa"/>
        <w:numPr>
          <w:ilvl w:val="0"/>
          <w:numId w:val="30"/>
        </w:numPr>
        <w:tabs>
          <w:tab w:val="left" w:pos="993"/>
          <w:tab w:val="left" w:pos="1134"/>
          <w:tab w:val="left" w:pos="1276"/>
          <w:tab w:val="left" w:pos="1560"/>
        </w:tabs>
        <w:ind w:left="0" w:firstLine="567"/>
        <w:jc w:val="both"/>
        <w:rPr>
          <w:color w:val="C00000"/>
          <w:u w:val="single"/>
          <w:lang w:val="lt-LT"/>
        </w:rPr>
      </w:pPr>
      <w:r w:rsidRPr="00006BBA">
        <w:rPr>
          <w:lang w:val="lt-LT"/>
        </w:rPr>
        <w:t>Kai spausdinamą dokumentą sudaro daugiau nei vienas lapas, struktūros elementai turi būti išdėstyti taip, kad į atskirą lapą nebūtų perkeliamas vien parašas ir po juo esantys kiti metaduomenys.</w:t>
      </w:r>
    </w:p>
    <w:p w14:paraId="38ABB9F0" w14:textId="7D8DFF9D" w:rsidR="00747E94" w:rsidRPr="00006BBA" w:rsidRDefault="00747E94" w:rsidP="004E4005">
      <w:pPr>
        <w:pStyle w:val="Sraopastraipa"/>
        <w:numPr>
          <w:ilvl w:val="0"/>
          <w:numId w:val="30"/>
        </w:numPr>
        <w:tabs>
          <w:tab w:val="left" w:pos="993"/>
        </w:tabs>
        <w:ind w:left="0" w:firstLine="567"/>
        <w:jc w:val="both"/>
        <w:textAlignment w:val="baseline"/>
        <w:rPr>
          <w:rFonts w:eastAsia="Times New Roman"/>
          <w:bCs/>
          <w:color w:val="000000"/>
          <w:lang w:val="lt-LT" w:eastAsia="lt-LT"/>
        </w:rPr>
      </w:pPr>
      <w:r w:rsidRPr="00006BBA">
        <w:rPr>
          <w:rFonts w:eastAsia="Times New Roman"/>
          <w:bCs/>
          <w:color w:val="000000"/>
          <w:lang w:val="lt-LT" w:eastAsia="lt-LT"/>
        </w:rPr>
        <w:t>Dokumento struktūrą sudaro šie pagrindiniai elementai: tekstas arba vaizdas ir (ar) garsas, metaduomenys, autentiškumo ir v</w:t>
      </w:r>
      <w:r w:rsidR="006E3C63" w:rsidRPr="00006BBA">
        <w:rPr>
          <w:rFonts w:eastAsia="Times New Roman"/>
          <w:bCs/>
          <w:color w:val="000000"/>
          <w:lang w:val="lt-LT" w:eastAsia="lt-LT"/>
        </w:rPr>
        <w:t>ientisumo patvirtinimo duomenys:</w:t>
      </w:r>
    </w:p>
    <w:p w14:paraId="2F08F372" w14:textId="494FF90B" w:rsidR="00747E94" w:rsidRPr="00006BBA" w:rsidRDefault="006E3C63" w:rsidP="00D242D1">
      <w:pPr>
        <w:pStyle w:val="Sraopastraipa"/>
        <w:numPr>
          <w:ilvl w:val="1"/>
          <w:numId w:val="8"/>
        </w:numPr>
        <w:tabs>
          <w:tab w:val="left" w:pos="0"/>
          <w:tab w:val="left" w:pos="993"/>
          <w:tab w:val="left" w:pos="1134"/>
        </w:tabs>
        <w:ind w:left="0" w:firstLine="567"/>
        <w:jc w:val="both"/>
        <w:textAlignment w:val="baseline"/>
        <w:rPr>
          <w:rFonts w:eastAsia="Times New Roman"/>
          <w:bCs/>
          <w:iCs/>
          <w:color w:val="000000"/>
          <w:lang w:val="lt-LT" w:eastAsia="lt-LT"/>
        </w:rPr>
      </w:pPr>
      <w:bookmarkStart w:id="1" w:name="part_8844ad3bbc1d4f1b868396c0ca1b564c"/>
      <w:bookmarkStart w:id="2" w:name="part_b34af83466114ecda81ecb3e27499a9e"/>
      <w:bookmarkEnd w:id="1"/>
      <w:bookmarkEnd w:id="2"/>
      <w:r w:rsidRPr="00006BBA">
        <w:rPr>
          <w:rFonts w:eastAsia="Times New Roman"/>
          <w:bCs/>
          <w:iCs/>
          <w:color w:val="000000"/>
          <w:lang w:val="lt-LT" w:eastAsia="lt-LT"/>
        </w:rPr>
        <w:t xml:space="preserve"> </w:t>
      </w:r>
      <w:r w:rsidR="00F501EE" w:rsidRPr="00006BBA">
        <w:rPr>
          <w:rFonts w:eastAsia="Times New Roman"/>
          <w:bCs/>
          <w:iCs/>
          <w:color w:val="000000"/>
          <w:lang w:val="lt-LT" w:eastAsia="lt-LT"/>
        </w:rPr>
        <w:t>P</w:t>
      </w:r>
      <w:r w:rsidR="00747E94" w:rsidRPr="00006BBA">
        <w:rPr>
          <w:rFonts w:eastAsia="Times New Roman"/>
          <w:bCs/>
          <w:iCs/>
          <w:color w:val="000000"/>
          <w:lang w:val="lt-LT" w:eastAsia="lt-LT"/>
        </w:rPr>
        <w:t>opieriniame dokumente visi dokumento struktūros elementai užfiksuojami dokumento turinyje.</w:t>
      </w:r>
    </w:p>
    <w:p w14:paraId="05702C4B" w14:textId="61E5836C" w:rsidR="00747E94" w:rsidRPr="00006BBA" w:rsidRDefault="006E3C63" w:rsidP="00F501EE">
      <w:pPr>
        <w:pStyle w:val="Sraopastraipa"/>
        <w:ind w:left="0" w:firstLine="567"/>
        <w:jc w:val="both"/>
        <w:textAlignment w:val="baseline"/>
        <w:rPr>
          <w:rFonts w:eastAsia="Times New Roman"/>
          <w:bCs/>
          <w:iCs/>
          <w:color w:val="000000"/>
          <w:lang w:val="lt-LT" w:eastAsia="lt-LT"/>
        </w:rPr>
      </w:pPr>
      <w:bookmarkStart w:id="3" w:name="part_883a018322cd4182aaebcb4e4fea857b"/>
      <w:bookmarkEnd w:id="3"/>
      <w:r w:rsidRPr="00006BBA">
        <w:rPr>
          <w:rFonts w:eastAsia="Times New Roman"/>
          <w:bCs/>
          <w:iCs/>
          <w:color w:val="000000"/>
          <w:lang w:val="lt-LT" w:eastAsia="lt-LT"/>
        </w:rPr>
        <w:t>18</w:t>
      </w:r>
      <w:r w:rsidR="00747E94" w:rsidRPr="00006BBA">
        <w:rPr>
          <w:rFonts w:eastAsia="Times New Roman"/>
          <w:bCs/>
          <w:iCs/>
          <w:color w:val="000000"/>
          <w:lang w:val="lt-LT" w:eastAsia="lt-LT"/>
        </w:rPr>
        <w:t>.2.</w:t>
      </w:r>
      <w:r w:rsidR="00F501EE" w:rsidRPr="00006BBA">
        <w:rPr>
          <w:rFonts w:eastAsia="Times New Roman"/>
          <w:bCs/>
          <w:iCs/>
          <w:color w:val="000000"/>
          <w:lang w:val="lt-LT" w:eastAsia="lt-LT"/>
        </w:rPr>
        <w:t xml:space="preserve"> E</w:t>
      </w:r>
      <w:r w:rsidR="00747E94" w:rsidRPr="00006BBA">
        <w:rPr>
          <w:rFonts w:eastAsia="Times New Roman"/>
          <w:bCs/>
          <w:iCs/>
          <w:color w:val="000000"/>
          <w:lang w:val="lt-LT" w:eastAsia="lt-LT"/>
        </w:rPr>
        <w:t>lektroniniame dokumente tekstas užfiksuojamas turinyje, o kiti dokumento struktūros elementai gali būti užfiksuojami turinyje arba naudojamos informacinės sistemos ar kitomis informacinių ryšių technologijų priemonėmis.</w:t>
      </w:r>
    </w:p>
    <w:p w14:paraId="3B5FDE7C" w14:textId="285ACE50" w:rsidR="00747E94" w:rsidRPr="00006BBA" w:rsidRDefault="006E3C63" w:rsidP="00F501EE">
      <w:pPr>
        <w:pStyle w:val="Sraopastraipa"/>
        <w:ind w:left="0" w:firstLine="567"/>
        <w:jc w:val="both"/>
        <w:textAlignment w:val="baseline"/>
        <w:rPr>
          <w:rFonts w:eastAsia="Times New Roman"/>
          <w:bCs/>
          <w:iCs/>
          <w:color w:val="000000"/>
          <w:lang w:val="lt-LT" w:eastAsia="lt-LT"/>
        </w:rPr>
      </w:pPr>
      <w:bookmarkStart w:id="4" w:name="part_efedeba89f694e4d8a8d7a9a1ff98f45"/>
      <w:bookmarkEnd w:id="4"/>
      <w:r w:rsidRPr="00006BBA">
        <w:rPr>
          <w:rFonts w:eastAsia="Times New Roman"/>
          <w:bCs/>
          <w:iCs/>
          <w:color w:val="000000"/>
          <w:lang w:val="lt-LT" w:eastAsia="lt-LT"/>
        </w:rPr>
        <w:t>18</w:t>
      </w:r>
      <w:r w:rsidR="00747E94" w:rsidRPr="00006BBA">
        <w:rPr>
          <w:rFonts w:eastAsia="Times New Roman"/>
          <w:bCs/>
          <w:iCs/>
          <w:color w:val="000000"/>
          <w:lang w:val="lt-LT" w:eastAsia="lt-LT"/>
        </w:rPr>
        <w:t>.3. Vaizdo ir (ar) garso dokumente užfiksuojamas vaizdas ir (ar) garsas, kiti dokumento struktūros elementai gali būti užfiksuojami turinyje arba naudojamos informacinės sistemos ar kitomis informacinių ryšių technologijų priemonėmis.</w:t>
      </w:r>
    </w:p>
    <w:p w14:paraId="67E71F73" w14:textId="20688DB0" w:rsidR="00747E94" w:rsidRPr="00006BBA" w:rsidRDefault="006E3C63" w:rsidP="00F501EE">
      <w:pPr>
        <w:pStyle w:val="Sraopastraipa"/>
        <w:ind w:left="0" w:firstLine="567"/>
        <w:jc w:val="both"/>
        <w:textAlignment w:val="baseline"/>
        <w:rPr>
          <w:rFonts w:eastAsia="Times New Roman"/>
          <w:bCs/>
          <w:iCs/>
          <w:color w:val="000000"/>
          <w:lang w:val="lt-LT" w:eastAsia="lt-LT"/>
        </w:rPr>
      </w:pPr>
      <w:bookmarkStart w:id="5" w:name="part_7132202b271c48a1b422bfa8258bc48d"/>
      <w:bookmarkEnd w:id="5"/>
      <w:r w:rsidRPr="00006BBA">
        <w:rPr>
          <w:rFonts w:eastAsia="Times New Roman"/>
          <w:bCs/>
          <w:iCs/>
          <w:color w:val="000000"/>
          <w:lang w:val="lt-LT" w:eastAsia="lt-LT"/>
        </w:rPr>
        <w:t>18</w:t>
      </w:r>
      <w:r w:rsidR="00747E94" w:rsidRPr="00006BBA">
        <w:rPr>
          <w:rFonts w:eastAsia="Times New Roman"/>
          <w:bCs/>
          <w:iCs/>
          <w:color w:val="000000"/>
          <w:lang w:val="lt-LT" w:eastAsia="lt-LT"/>
        </w:rPr>
        <w:t>.4. Įrašuose dokumento struktūros elementai užfiksuojami naudojamos informacinės sistemos susijusiuose struktūriniuose laukuose.</w:t>
      </w:r>
    </w:p>
    <w:p w14:paraId="28AE67E7" w14:textId="11985756" w:rsidR="00747E94" w:rsidRPr="00006BBA" w:rsidRDefault="006E3C63" w:rsidP="006E3C63">
      <w:pPr>
        <w:pStyle w:val="Sraopastraipa"/>
        <w:tabs>
          <w:tab w:val="left" w:pos="993"/>
          <w:tab w:val="left" w:pos="1134"/>
          <w:tab w:val="left" w:pos="1276"/>
          <w:tab w:val="left" w:pos="1560"/>
        </w:tabs>
        <w:ind w:left="0" w:firstLine="567"/>
        <w:jc w:val="both"/>
        <w:rPr>
          <w:bCs/>
          <w:iCs/>
          <w:lang w:val="lt-LT"/>
        </w:rPr>
      </w:pPr>
      <w:r w:rsidRPr="00006BBA">
        <w:rPr>
          <w:bCs/>
          <w:iCs/>
          <w:lang w:val="lt-LT"/>
        </w:rPr>
        <w:t>19</w:t>
      </w:r>
      <w:r w:rsidR="00747E94" w:rsidRPr="00006BBA">
        <w:rPr>
          <w:bCs/>
          <w:iCs/>
          <w:lang w:val="lt-LT"/>
        </w:rPr>
        <w:t>. Pagrindiniai (privalomi) dokumento metaduomenys yra:</w:t>
      </w:r>
    </w:p>
    <w:p w14:paraId="45D4DCB0" w14:textId="1BA3A763" w:rsidR="00747E94" w:rsidRPr="00006BBA" w:rsidRDefault="006E3C63" w:rsidP="006E3C63">
      <w:pPr>
        <w:pStyle w:val="Sraopastraipa"/>
        <w:tabs>
          <w:tab w:val="left" w:pos="993"/>
          <w:tab w:val="left" w:pos="1134"/>
          <w:tab w:val="left" w:pos="1276"/>
          <w:tab w:val="left" w:pos="1560"/>
        </w:tabs>
        <w:ind w:left="0" w:firstLine="567"/>
        <w:jc w:val="both"/>
        <w:rPr>
          <w:bCs/>
          <w:iCs/>
          <w:lang w:val="lt-LT"/>
        </w:rPr>
      </w:pPr>
      <w:r w:rsidRPr="00006BBA">
        <w:rPr>
          <w:bCs/>
          <w:iCs/>
          <w:lang w:val="lt-LT"/>
        </w:rPr>
        <w:t>19</w:t>
      </w:r>
      <w:r w:rsidR="00747E94" w:rsidRPr="00006BBA">
        <w:rPr>
          <w:bCs/>
          <w:iCs/>
          <w:lang w:val="lt-LT"/>
        </w:rPr>
        <w:t>.1. Dokumento sudarytojo pavadinimas.</w:t>
      </w:r>
    </w:p>
    <w:p w14:paraId="122328A0" w14:textId="0903B6CD" w:rsidR="00747E94" w:rsidRPr="00006BBA" w:rsidRDefault="006E3C63" w:rsidP="006E3C63">
      <w:pPr>
        <w:pStyle w:val="Sraopastraipa"/>
        <w:tabs>
          <w:tab w:val="left" w:pos="993"/>
          <w:tab w:val="left" w:pos="1134"/>
          <w:tab w:val="left" w:pos="1276"/>
          <w:tab w:val="left" w:pos="1560"/>
        </w:tabs>
        <w:ind w:left="0" w:firstLine="567"/>
        <w:jc w:val="both"/>
        <w:rPr>
          <w:bCs/>
          <w:iCs/>
          <w:lang w:val="lt-LT"/>
        </w:rPr>
      </w:pPr>
      <w:r w:rsidRPr="00006BBA">
        <w:rPr>
          <w:bCs/>
          <w:iCs/>
          <w:lang w:val="lt-LT"/>
        </w:rPr>
        <w:t>19</w:t>
      </w:r>
      <w:r w:rsidR="00747E94" w:rsidRPr="00006BBA">
        <w:rPr>
          <w:bCs/>
          <w:iCs/>
          <w:lang w:val="lt-LT"/>
        </w:rPr>
        <w:t>.2. Dokumento pavadinimas.</w:t>
      </w:r>
    </w:p>
    <w:p w14:paraId="69DA500C" w14:textId="29A99FA4" w:rsidR="00747E94" w:rsidRPr="00006BBA" w:rsidRDefault="006E3C63" w:rsidP="006E3C63">
      <w:pPr>
        <w:pStyle w:val="Sraopastraipa"/>
        <w:tabs>
          <w:tab w:val="left" w:pos="993"/>
          <w:tab w:val="left" w:pos="1134"/>
          <w:tab w:val="left" w:pos="1276"/>
          <w:tab w:val="left" w:pos="1560"/>
        </w:tabs>
        <w:ind w:left="0" w:firstLine="567"/>
        <w:jc w:val="both"/>
        <w:rPr>
          <w:bCs/>
          <w:iCs/>
          <w:lang w:val="lt-LT"/>
        </w:rPr>
      </w:pPr>
      <w:r w:rsidRPr="00006BBA">
        <w:rPr>
          <w:bCs/>
          <w:iCs/>
          <w:lang w:val="lt-LT"/>
        </w:rPr>
        <w:lastRenderedPageBreak/>
        <w:t>19</w:t>
      </w:r>
      <w:r w:rsidR="00747E94" w:rsidRPr="00006BBA">
        <w:rPr>
          <w:bCs/>
          <w:iCs/>
          <w:lang w:val="lt-LT"/>
        </w:rPr>
        <w:t>.3. Dokumento data.</w:t>
      </w:r>
    </w:p>
    <w:p w14:paraId="773DD8F6" w14:textId="6C10262D" w:rsidR="00747E94" w:rsidRPr="00006BBA" w:rsidRDefault="006E3C63" w:rsidP="006E3C63">
      <w:pPr>
        <w:pStyle w:val="Sraopastraipa"/>
        <w:tabs>
          <w:tab w:val="left" w:pos="993"/>
          <w:tab w:val="left" w:pos="1134"/>
          <w:tab w:val="left" w:pos="1276"/>
          <w:tab w:val="left" w:pos="1560"/>
        </w:tabs>
        <w:ind w:left="0" w:firstLine="567"/>
        <w:jc w:val="both"/>
        <w:rPr>
          <w:bCs/>
          <w:iCs/>
          <w:lang w:val="lt-LT"/>
        </w:rPr>
      </w:pPr>
      <w:r w:rsidRPr="00006BBA">
        <w:rPr>
          <w:bCs/>
          <w:iCs/>
          <w:lang w:val="lt-LT"/>
        </w:rPr>
        <w:t>19</w:t>
      </w:r>
      <w:r w:rsidR="00747E94" w:rsidRPr="00006BBA">
        <w:rPr>
          <w:bCs/>
          <w:iCs/>
          <w:lang w:val="lt-LT"/>
        </w:rPr>
        <w:t>.4. Dokumento registracijos numeris.</w:t>
      </w:r>
    </w:p>
    <w:p w14:paraId="1AB95832" w14:textId="4DFA6A86" w:rsidR="00747E94" w:rsidRPr="00006BBA" w:rsidRDefault="006E3C63" w:rsidP="006E3C63">
      <w:pPr>
        <w:pStyle w:val="Sraopastraipa"/>
        <w:tabs>
          <w:tab w:val="left" w:pos="993"/>
          <w:tab w:val="left" w:pos="1134"/>
          <w:tab w:val="left" w:pos="1276"/>
          <w:tab w:val="left" w:pos="1560"/>
        </w:tabs>
        <w:ind w:left="0" w:firstLine="567"/>
        <w:jc w:val="both"/>
        <w:rPr>
          <w:bCs/>
          <w:iCs/>
          <w:lang w:val="lt-LT"/>
        </w:rPr>
      </w:pPr>
      <w:r w:rsidRPr="00006BBA">
        <w:rPr>
          <w:bCs/>
          <w:iCs/>
          <w:lang w:val="lt-LT"/>
        </w:rPr>
        <w:t>19</w:t>
      </w:r>
      <w:r w:rsidR="00747E94" w:rsidRPr="00006BBA">
        <w:rPr>
          <w:bCs/>
          <w:iCs/>
          <w:lang w:val="lt-LT"/>
        </w:rPr>
        <w:t>.5. Gavėjas (jei dokumentas siunčiamas).</w:t>
      </w:r>
    </w:p>
    <w:p w14:paraId="53792F55" w14:textId="0A5E8FD5" w:rsidR="00F501EE" w:rsidRPr="00006BBA" w:rsidRDefault="006E3C63" w:rsidP="006E3C63">
      <w:pPr>
        <w:pStyle w:val="Sraopastraipa"/>
        <w:tabs>
          <w:tab w:val="left" w:pos="993"/>
          <w:tab w:val="left" w:pos="1134"/>
          <w:tab w:val="left" w:pos="1276"/>
          <w:tab w:val="left" w:pos="1560"/>
        </w:tabs>
        <w:ind w:left="0" w:firstLine="567"/>
        <w:jc w:val="both"/>
        <w:rPr>
          <w:bCs/>
          <w:iCs/>
          <w:lang w:val="lt-LT"/>
        </w:rPr>
      </w:pPr>
      <w:r w:rsidRPr="00006BBA">
        <w:rPr>
          <w:bCs/>
          <w:iCs/>
          <w:lang w:val="lt-LT"/>
        </w:rPr>
        <w:t>19</w:t>
      </w:r>
      <w:r w:rsidR="00747E94" w:rsidRPr="00006BBA">
        <w:rPr>
          <w:bCs/>
          <w:iCs/>
          <w:lang w:val="lt-LT"/>
        </w:rPr>
        <w:t>.6. Dokumento sudarytojo duomenys (jei dokumentas siunčiamas).</w:t>
      </w:r>
    </w:p>
    <w:p w14:paraId="6B19C06B" w14:textId="285EC169" w:rsidR="00F501EE" w:rsidRPr="00006BBA" w:rsidRDefault="006E3C63" w:rsidP="006E3C63">
      <w:pPr>
        <w:pStyle w:val="Sraopastraipa"/>
        <w:tabs>
          <w:tab w:val="left" w:pos="993"/>
          <w:tab w:val="left" w:pos="1134"/>
          <w:tab w:val="left" w:pos="1276"/>
          <w:tab w:val="left" w:pos="1560"/>
        </w:tabs>
        <w:ind w:left="0" w:firstLine="567"/>
        <w:jc w:val="both"/>
        <w:rPr>
          <w:rFonts w:eastAsia="Times New Roman"/>
          <w:bCs/>
          <w:iCs/>
          <w:color w:val="000000"/>
          <w:lang w:val="lt-LT" w:eastAsia="lt-LT"/>
        </w:rPr>
      </w:pPr>
      <w:r w:rsidRPr="00006BBA">
        <w:rPr>
          <w:rFonts w:eastAsia="Times New Roman"/>
          <w:bCs/>
          <w:iCs/>
          <w:color w:val="000000"/>
          <w:lang w:val="lt-LT" w:eastAsia="lt-LT"/>
        </w:rPr>
        <w:t>20</w:t>
      </w:r>
      <w:r w:rsidR="00747E94" w:rsidRPr="00006BBA">
        <w:rPr>
          <w:rFonts w:eastAsia="Times New Roman"/>
          <w:bCs/>
          <w:iCs/>
          <w:color w:val="000000"/>
          <w:lang w:val="lt-LT" w:eastAsia="lt-LT"/>
        </w:rPr>
        <w:t>. Dokumento tekstui taikomi šie reikalavimai:</w:t>
      </w:r>
      <w:bookmarkStart w:id="6" w:name="part_aeba00b1ccaf4fdc842ecc59debe7f4e"/>
      <w:bookmarkEnd w:id="6"/>
    </w:p>
    <w:p w14:paraId="55F7C254" w14:textId="25522025" w:rsidR="00F501EE" w:rsidRPr="00006BBA" w:rsidRDefault="006E3C63" w:rsidP="006E3C63">
      <w:pPr>
        <w:pStyle w:val="Sraopastraipa"/>
        <w:tabs>
          <w:tab w:val="left" w:pos="993"/>
          <w:tab w:val="left" w:pos="1134"/>
          <w:tab w:val="left" w:pos="1276"/>
          <w:tab w:val="left" w:pos="1560"/>
        </w:tabs>
        <w:ind w:left="0" w:firstLine="567"/>
        <w:jc w:val="both"/>
        <w:rPr>
          <w:rFonts w:eastAsia="Times New Roman"/>
          <w:bCs/>
          <w:iCs/>
          <w:color w:val="000000"/>
          <w:lang w:val="lt-LT" w:eastAsia="lt-LT"/>
        </w:rPr>
      </w:pPr>
      <w:r w:rsidRPr="00006BBA">
        <w:rPr>
          <w:rFonts w:eastAsia="Times New Roman"/>
          <w:bCs/>
          <w:iCs/>
          <w:color w:val="000000"/>
          <w:lang w:val="lt-LT" w:eastAsia="lt-LT"/>
        </w:rPr>
        <w:t>20</w:t>
      </w:r>
      <w:r w:rsidR="00747E94" w:rsidRPr="00006BBA">
        <w:rPr>
          <w:rFonts w:eastAsia="Times New Roman"/>
          <w:bCs/>
          <w:iCs/>
          <w:color w:val="000000"/>
          <w:lang w:val="lt-LT" w:eastAsia="lt-LT"/>
        </w:rPr>
        <w:t>.1. Atsižvelgiant į dokumento paskirtį, jo tekstas gali būti dėstomas laisva forma arba skirstomas skyriais, skirsniais, poskyriais, poskirsniais, punktais ir jų pastraipomis, punktų papunkčiais.</w:t>
      </w:r>
      <w:bookmarkStart w:id="7" w:name="part_a24e2a707d1c4feba280c4e647d0b3f2"/>
      <w:bookmarkEnd w:id="7"/>
    </w:p>
    <w:p w14:paraId="1CE6FB4A" w14:textId="4DF846C5" w:rsidR="00F501EE" w:rsidRPr="00006BBA" w:rsidRDefault="006E3C63" w:rsidP="006E3C63">
      <w:pPr>
        <w:pStyle w:val="Sraopastraipa"/>
        <w:tabs>
          <w:tab w:val="left" w:pos="993"/>
          <w:tab w:val="left" w:pos="1134"/>
          <w:tab w:val="left" w:pos="1276"/>
          <w:tab w:val="left" w:pos="1560"/>
        </w:tabs>
        <w:ind w:left="0" w:firstLine="567"/>
        <w:jc w:val="both"/>
        <w:rPr>
          <w:rFonts w:eastAsia="Times New Roman"/>
          <w:bCs/>
          <w:iCs/>
          <w:color w:val="000000"/>
          <w:lang w:val="lt-LT" w:eastAsia="lt-LT"/>
        </w:rPr>
      </w:pPr>
      <w:r w:rsidRPr="00006BBA">
        <w:rPr>
          <w:rFonts w:eastAsia="Times New Roman"/>
          <w:bCs/>
          <w:iCs/>
          <w:color w:val="000000"/>
          <w:lang w:val="lt-LT" w:eastAsia="lt-LT"/>
        </w:rPr>
        <w:t>20</w:t>
      </w:r>
      <w:r w:rsidR="00747E94" w:rsidRPr="00006BBA">
        <w:rPr>
          <w:rFonts w:eastAsia="Times New Roman"/>
          <w:bCs/>
          <w:iCs/>
          <w:color w:val="000000"/>
          <w:lang w:val="lt-LT" w:eastAsia="lt-LT"/>
        </w:rPr>
        <w:t>.2.</w:t>
      </w:r>
      <w:r w:rsidR="00F501EE" w:rsidRPr="00006BBA">
        <w:rPr>
          <w:rFonts w:eastAsia="Times New Roman"/>
          <w:bCs/>
          <w:iCs/>
          <w:color w:val="000000"/>
          <w:lang w:val="lt-LT" w:eastAsia="lt-LT"/>
        </w:rPr>
        <w:t xml:space="preserve"> </w:t>
      </w:r>
      <w:r w:rsidR="00747E94" w:rsidRPr="00006BBA">
        <w:rPr>
          <w:rFonts w:eastAsia="Times New Roman"/>
          <w:bCs/>
          <w:iCs/>
          <w:color w:val="000000"/>
          <w:lang w:val="lt-LT" w:eastAsia="lt-LT"/>
        </w:rPr>
        <w:t>Jei tekstas skirstomas, skyriai iš eilės žymimi romėniškais skaitmenimis su žodžiu</w:t>
      </w:r>
      <w:r w:rsidR="00FD1CCE" w:rsidRPr="00006BBA">
        <w:rPr>
          <w:rFonts w:eastAsia="Times New Roman"/>
          <w:bCs/>
          <w:iCs/>
          <w:color w:val="000000"/>
          <w:lang w:val="lt-LT" w:eastAsia="lt-LT"/>
        </w:rPr>
        <w:t xml:space="preserve"> </w:t>
      </w:r>
      <w:r w:rsidR="00747E94" w:rsidRPr="00006BBA">
        <w:rPr>
          <w:rFonts w:eastAsia="Times New Roman"/>
          <w:bCs/>
          <w:iCs/>
          <w:color w:val="000000"/>
          <w:lang w:val="lt-LT" w:eastAsia="lt-LT"/>
        </w:rPr>
        <w:t>„skyrius“ didžiosiomis raidėmis (pvz.,</w:t>
      </w:r>
      <w:r w:rsidR="00F501EE" w:rsidRPr="00006BBA">
        <w:rPr>
          <w:rFonts w:eastAsia="Times New Roman"/>
          <w:bCs/>
          <w:iCs/>
          <w:color w:val="000000"/>
          <w:lang w:val="lt-LT" w:eastAsia="lt-LT"/>
        </w:rPr>
        <w:t xml:space="preserve"> </w:t>
      </w:r>
      <w:r w:rsidR="00747E94" w:rsidRPr="00006BBA">
        <w:rPr>
          <w:rFonts w:eastAsia="Times New Roman"/>
          <w:bCs/>
          <w:iCs/>
          <w:color w:val="000000"/>
          <w:lang w:val="lt-LT" w:eastAsia="lt-LT"/>
        </w:rPr>
        <w:t>I SKYRIUS) ir turi pavadinimus. Skirsniai rašomi žodžiais</w:t>
      </w:r>
      <w:r w:rsidR="007E78F5" w:rsidRPr="00006BBA">
        <w:rPr>
          <w:rFonts w:eastAsia="Times New Roman"/>
          <w:bCs/>
          <w:iCs/>
          <w:color w:val="000000"/>
          <w:lang w:val="lt-LT" w:eastAsia="lt-LT"/>
        </w:rPr>
        <w:t>,</w:t>
      </w:r>
      <w:r w:rsidR="00747E94" w:rsidRPr="00006BBA">
        <w:rPr>
          <w:rFonts w:eastAsia="Times New Roman"/>
          <w:bCs/>
          <w:iCs/>
          <w:color w:val="000000"/>
          <w:lang w:val="lt-LT" w:eastAsia="lt-LT"/>
        </w:rPr>
        <w:t xml:space="preserve"> išreikštais skaitmenimis didžiosiomis raidėmis (pvz.,</w:t>
      </w:r>
      <w:r w:rsidR="00F501EE" w:rsidRPr="00006BBA">
        <w:rPr>
          <w:rFonts w:eastAsia="Times New Roman"/>
          <w:bCs/>
          <w:iCs/>
          <w:color w:val="000000"/>
          <w:lang w:val="lt-LT" w:eastAsia="lt-LT"/>
        </w:rPr>
        <w:t xml:space="preserve"> </w:t>
      </w:r>
      <w:r w:rsidR="00747E94" w:rsidRPr="00006BBA">
        <w:rPr>
          <w:rFonts w:eastAsia="Times New Roman"/>
          <w:bCs/>
          <w:iCs/>
          <w:color w:val="000000"/>
          <w:lang w:val="lt-LT" w:eastAsia="lt-LT"/>
        </w:rPr>
        <w:t>PIRMASIS SKIRSNIS) ir kiekviename skyriuje pradedami numeruoti iš naujo.</w:t>
      </w:r>
    </w:p>
    <w:p w14:paraId="64431980" w14:textId="77777777" w:rsidR="00F501EE" w:rsidRPr="00006BBA" w:rsidRDefault="00747E94" w:rsidP="006E3C63">
      <w:pPr>
        <w:pStyle w:val="Sraopastraipa"/>
        <w:tabs>
          <w:tab w:val="left" w:pos="993"/>
          <w:tab w:val="left" w:pos="1134"/>
          <w:tab w:val="left" w:pos="1276"/>
          <w:tab w:val="left" w:pos="1560"/>
        </w:tabs>
        <w:ind w:left="0" w:firstLine="567"/>
        <w:jc w:val="both"/>
        <w:rPr>
          <w:rFonts w:eastAsia="Times New Roman"/>
          <w:bCs/>
          <w:iCs/>
          <w:color w:val="000000"/>
          <w:lang w:val="lt-LT" w:eastAsia="lt-LT"/>
        </w:rPr>
      </w:pPr>
      <w:r w:rsidRPr="00006BBA">
        <w:rPr>
          <w:rFonts w:eastAsia="Times New Roman"/>
          <w:bCs/>
          <w:iCs/>
          <w:color w:val="000000"/>
          <w:lang w:val="lt-LT" w:eastAsia="lt-LT"/>
        </w:rPr>
        <w:t>Poskyriai ir poskirsniai nenumeruojami, jų pavadinimai rašomi mažosiomis raidėmis.</w:t>
      </w:r>
      <w:bookmarkStart w:id="8" w:name="part_1b0d905ea40e4c1a8e0d308fb6be3c41"/>
      <w:bookmarkEnd w:id="8"/>
    </w:p>
    <w:p w14:paraId="7D36389C" w14:textId="3ED36E4A" w:rsidR="00747E94" w:rsidRPr="00006BBA" w:rsidRDefault="006E3C63" w:rsidP="006E3C63">
      <w:pPr>
        <w:pStyle w:val="Sraopastraipa"/>
        <w:tabs>
          <w:tab w:val="left" w:pos="993"/>
          <w:tab w:val="left" w:pos="1134"/>
          <w:tab w:val="left" w:pos="1276"/>
          <w:tab w:val="left" w:pos="1560"/>
        </w:tabs>
        <w:ind w:left="0" w:firstLine="567"/>
        <w:jc w:val="both"/>
        <w:rPr>
          <w:bCs/>
          <w:iCs/>
          <w:lang w:val="lt-LT"/>
        </w:rPr>
      </w:pPr>
      <w:r w:rsidRPr="00006BBA">
        <w:rPr>
          <w:rFonts w:eastAsia="Times New Roman"/>
          <w:bCs/>
          <w:iCs/>
          <w:color w:val="000000"/>
          <w:lang w:val="lt-LT" w:eastAsia="lt-LT"/>
        </w:rPr>
        <w:t>20</w:t>
      </w:r>
      <w:r w:rsidR="00747E94" w:rsidRPr="00006BBA">
        <w:rPr>
          <w:rFonts w:eastAsia="Times New Roman"/>
          <w:bCs/>
          <w:iCs/>
          <w:color w:val="000000"/>
          <w:lang w:val="lt-LT" w:eastAsia="lt-LT"/>
        </w:rPr>
        <w:t>.3.</w:t>
      </w:r>
      <w:r w:rsidR="00B97667" w:rsidRPr="00006BBA">
        <w:rPr>
          <w:rFonts w:eastAsia="Times New Roman"/>
          <w:bCs/>
          <w:iCs/>
          <w:color w:val="000000"/>
          <w:lang w:val="lt-LT" w:eastAsia="lt-LT"/>
        </w:rPr>
        <w:t xml:space="preserve"> </w:t>
      </w:r>
      <w:r w:rsidR="00747E94" w:rsidRPr="00006BBA">
        <w:rPr>
          <w:rFonts w:eastAsia="Times New Roman"/>
          <w:bCs/>
          <w:iCs/>
          <w:color w:val="000000"/>
          <w:spacing w:val="-4"/>
          <w:lang w:val="lt-LT" w:eastAsia="lt-LT"/>
        </w:rPr>
        <w:t>Dokumento tekstas rengiamas laikantis bendrinės lietuvių kalbos normų ir teisinės terminijos. Jei reikia, dokumento tekstas gali būti rengiamas pasirinkta užsienio kalba.</w:t>
      </w:r>
    </w:p>
    <w:p w14:paraId="2426B534" w14:textId="48458D16" w:rsidR="00747E94" w:rsidRPr="00006BBA" w:rsidRDefault="006E3C63" w:rsidP="00B87124">
      <w:pPr>
        <w:ind w:firstLine="567"/>
        <w:jc w:val="both"/>
        <w:textAlignment w:val="baseline"/>
        <w:rPr>
          <w:rFonts w:eastAsia="Times New Roman"/>
          <w:bCs/>
          <w:iCs/>
          <w:color w:val="000000"/>
          <w:lang w:val="lt-LT" w:eastAsia="lt-LT"/>
        </w:rPr>
      </w:pPr>
      <w:bookmarkStart w:id="9" w:name="part_71b750abe5934189bed63a9f71025cb4"/>
      <w:bookmarkEnd w:id="9"/>
      <w:r w:rsidRPr="00006BBA">
        <w:rPr>
          <w:rFonts w:eastAsia="Times New Roman"/>
          <w:bCs/>
          <w:iCs/>
          <w:color w:val="000000"/>
          <w:lang w:val="lt-LT" w:eastAsia="lt-LT"/>
        </w:rPr>
        <w:t>21</w:t>
      </w:r>
      <w:r w:rsidR="00747E94" w:rsidRPr="00006BBA">
        <w:rPr>
          <w:rFonts w:eastAsia="Times New Roman"/>
          <w:bCs/>
          <w:iCs/>
          <w:color w:val="000000"/>
          <w:lang w:val="lt-LT" w:eastAsia="lt-LT"/>
        </w:rPr>
        <w:t>. Rašytinis dokumentas gali turėti ir papildomų metaduomenų, tokių kaip:</w:t>
      </w:r>
    </w:p>
    <w:p w14:paraId="7C026188" w14:textId="2222F2DF" w:rsidR="00747E94" w:rsidRPr="00006BBA" w:rsidRDefault="006E3C63" w:rsidP="00B87124">
      <w:pPr>
        <w:ind w:firstLine="567"/>
        <w:jc w:val="both"/>
        <w:textAlignment w:val="baseline"/>
        <w:rPr>
          <w:rFonts w:eastAsia="Times New Roman"/>
          <w:bCs/>
          <w:iCs/>
          <w:color w:val="000000"/>
          <w:lang w:val="lt-LT" w:eastAsia="lt-LT"/>
        </w:rPr>
      </w:pPr>
      <w:bookmarkStart w:id="10" w:name="part_0c4d3a3cd03f431db77dc0671dbffd93"/>
      <w:bookmarkEnd w:id="10"/>
      <w:r w:rsidRPr="00006BBA">
        <w:rPr>
          <w:rFonts w:eastAsia="Times New Roman"/>
          <w:bCs/>
          <w:iCs/>
          <w:color w:val="000000"/>
          <w:lang w:val="lt-LT" w:eastAsia="lt-LT"/>
        </w:rPr>
        <w:t>21</w:t>
      </w:r>
      <w:r w:rsidR="00747E94" w:rsidRPr="00006BBA">
        <w:rPr>
          <w:rFonts w:eastAsia="Times New Roman"/>
          <w:bCs/>
          <w:iCs/>
          <w:color w:val="000000"/>
          <w:lang w:val="lt-LT" w:eastAsia="lt-LT"/>
        </w:rPr>
        <w:t>.1. Specialioji žyma.</w:t>
      </w:r>
    </w:p>
    <w:p w14:paraId="02648FDA" w14:textId="1DBA29D1" w:rsidR="00747E94" w:rsidRPr="00006BBA" w:rsidRDefault="006E3C63" w:rsidP="00B87124">
      <w:pPr>
        <w:ind w:firstLine="567"/>
        <w:jc w:val="both"/>
        <w:textAlignment w:val="baseline"/>
        <w:rPr>
          <w:rFonts w:eastAsia="Times New Roman"/>
          <w:bCs/>
          <w:iCs/>
          <w:color w:val="000000"/>
          <w:lang w:val="lt-LT" w:eastAsia="lt-LT"/>
        </w:rPr>
      </w:pPr>
      <w:bookmarkStart w:id="11" w:name="part_5e881844d6ff43ad969e115b60fda73b"/>
      <w:bookmarkEnd w:id="11"/>
      <w:r w:rsidRPr="00006BBA">
        <w:rPr>
          <w:rFonts w:eastAsia="Times New Roman"/>
          <w:bCs/>
          <w:iCs/>
          <w:color w:val="000000"/>
          <w:lang w:val="lt-LT" w:eastAsia="lt-LT"/>
        </w:rPr>
        <w:t>21</w:t>
      </w:r>
      <w:r w:rsidR="00747E94" w:rsidRPr="00006BBA">
        <w:rPr>
          <w:rFonts w:eastAsia="Times New Roman"/>
          <w:bCs/>
          <w:iCs/>
          <w:color w:val="000000"/>
          <w:lang w:val="lt-LT" w:eastAsia="lt-LT"/>
        </w:rPr>
        <w:t>.2. Priedo žyma.</w:t>
      </w:r>
    </w:p>
    <w:p w14:paraId="66EF51F8" w14:textId="67E8E881" w:rsidR="00747E94" w:rsidRPr="00006BBA" w:rsidRDefault="006E3C63" w:rsidP="00B87124">
      <w:pPr>
        <w:ind w:firstLine="567"/>
        <w:jc w:val="both"/>
        <w:textAlignment w:val="baseline"/>
        <w:rPr>
          <w:rFonts w:eastAsia="Times New Roman"/>
          <w:bCs/>
          <w:iCs/>
          <w:color w:val="000000"/>
          <w:lang w:val="lt-LT" w:eastAsia="lt-LT"/>
        </w:rPr>
      </w:pPr>
      <w:bookmarkStart w:id="12" w:name="part_12c415076de94946add7eebb0e9797ae"/>
      <w:bookmarkEnd w:id="12"/>
      <w:r w:rsidRPr="00006BBA">
        <w:rPr>
          <w:rFonts w:eastAsia="Times New Roman"/>
          <w:bCs/>
          <w:iCs/>
          <w:color w:val="000000"/>
          <w:lang w:val="lt-LT" w:eastAsia="lt-LT"/>
        </w:rPr>
        <w:t>21</w:t>
      </w:r>
      <w:r w:rsidR="00747E94" w:rsidRPr="00006BBA">
        <w:rPr>
          <w:rFonts w:eastAsia="Times New Roman"/>
          <w:bCs/>
          <w:iCs/>
          <w:color w:val="000000"/>
          <w:lang w:val="lt-LT" w:eastAsia="lt-LT"/>
        </w:rPr>
        <w:t>.3. Dokumento gavimo duomenys.</w:t>
      </w:r>
    </w:p>
    <w:p w14:paraId="062884A5" w14:textId="017353FC" w:rsidR="00747E94" w:rsidRPr="00006BBA" w:rsidRDefault="006E3C63" w:rsidP="00B87124">
      <w:pPr>
        <w:ind w:firstLine="567"/>
        <w:jc w:val="both"/>
        <w:textAlignment w:val="baseline"/>
        <w:rPr>
          <w:rFonts w:eastAsia="Times New Roman"/>
          <w:bCs/>
          <w:iCs/>
          <w:color w:val="000000"/>
          <w:lang w:val="lt-LT" w:eastAsia="lt-LT"/>
        </w:rPr>
      </w:pPr>
      <w:bookmarkStart w:id="13" w:name="part_a83b3ad42bfc4da196d1991666d93e5f"/>
      <w:bookmarkEnd w:id="13"/>
      <w:r w:rsidRPr="00006BBA">
        <w:rPr>
          <w:rFonts w:eastAsia="Times New Roman"/>
          <w:bCs/>
          <w:iCs/>
          <w:color w:val="000000"/>
          <w:lang w:val="lt-LT" w:eastAsia="lt-LT"/>
        </w:rPr>
        <w:t>21</w:t>
      </w:r>
      <w:r w:rsidR="00747E94" w:rsidRPr="00006BBA">
        <w:rPr>
          <w:rFonts w:eastAsia="Times New Roman"/>
          <w:bCs/>
          <w:iCs/>
          <w:color w:val="000000"/>
          <w:lang w:val="lt-LT" w:eastAsia="lt-LT"/>
        </w:rPr>
        <w:t>.4. Užduotis (rezoliucija ar kitas pavedimas).</w:t>
      </w:r>
    </w:p>
    <w:p w14:paraId="5B75677C" w14:textId="6CB9E258" w:rsidR="00747E94" w:rsidRPr="00006BBA" w:rsidRDefault="006E3C63" w:rsidP="00B87124">
      <w:pPr>
        <w:ind w:firstLine="567"/>
        <w:jc w:val="both"/>
        <w:textAlignment w:val="baseline"/>
        <w:rPr>
          <w:rFonts w:eastAsia="Times New Roman"/>
          <w:bCs/>
          <w:iCs/>
          <w:color w:val="000000"/>
          <w:lang w:val="lt-LT" w:eastAsia="lt-LT"/>
        </w:rPr>
      </w:pPr>
      <w:bookmarkStart w:id="14" w:name="part_6e036e00de5140219a7af529945a2700"/>
      <w:bookmarkEnd w:id="14"/>
      <w:r w:rsidRPr="00006BBA">
        <w:rPr>
          <w:rFonts w:eastAsia="Times New Roman"/>
          <w:bCs/>
          <w:iCs/>
          <w:color w:val="000000"/>
          <w:lang w:val="lt-LT" w:eastAsia="lt-LT"/>
        </w:rPr>
        <w:t>21</w:t>
      </w:r>
      <w:r w:rsidR="00747E94" w:rsidRPr="00006BBA">
        <w:rPr>
          <w:rFonts w:eastAsia="Times New Roman"/>
          <w:bCs/>
          <w:iCs/>
          <w:color w:val="000000"/>
          <w:lang w:val="lt-LT" w:eastAsia="lt-LT"/>
        </w:rPr>
        <w:t>.5. Gauto dokumento nuoroda.</w:t>
      </w:r>
    </w:p>
    <w:p w14:paraId="420FED11" w14:textId="1F0CD490" w:rsidR="00747E94" w:rsidRPr="00006BBA" w:rsidRDefault="006E3C63" w:rsidP="00B87124">
      <w:pPr>
        <w:ind w:firstLine="567"/>
        <w:jc w:val="both"/>
        <w:textAlignment w:val="baseline"/>
        <w:rPr>
          <w:rFonts w:eastAsia="Times New Roman"/>
          <w:bCs/>
          <w:iCs/>
          <w:color w:val="000000"/>
          <w:lang w:val="lt-LT" w:eastAsia="lt-LT"/>
        </w:rPr>
      </w:pPr>
      <w:bookmarkStart w:id="15" w:name="part_6e229561478b49d9b6ad833c0fd23cb4"/>
      <w:bookmarkEnd w:id="15"/>
      <w:r w:rsidRPr="00006BBA">
        <w:rPr>
          <w:rFonts w:eastAsia="Times New Roman"/>
          <w:bCs/>
          <w:iCs/>
          <w:color w:val="000000"/>
          <w:lang w:val="lt-LT" w:eastAsia="lt-LT"/>
        </w:rPr>
        <w:t>21</w:t>
      </w:r>
      <w:r w:rsidR="00747E94" w:rsidRPr="00006BBA">
        <w:rPr>
          <w:rFonts w:eastAsia="Times New Roman"/>
          <w:bCs/>
          <w:iCs/>
          <w:color w:val="000000"/>
          <w:lang w:val="lt-LT" w:eastAsia="lt-LT"/>
        </w:rPr>
        <w:t>.6. Derinimo žyma.</w:t>
      </w:r>
    </w:p>
    <w:p w14:paraId="78068A07" w14:textId="5EE3A722" w:rsidR="00747E94" w:rsidRPr="00006BBA" w:rsidRDefault="006E3C63" w:rsidP="00B87124">
      <w:pPr>
        <w:ind w:firstLine="567"/>
        <w:jc w:val="both"/>
        <w:textAlignment w:val="baseline"/>
        <w:rPr>
          <w:rFonts w:eastAsia="Times New Roman"/>
          <w:bCs/>
          <w:iCs/>
          <w:color w:val="000000"/>
          <w:lang w:val="lt-LT" w:eastAsia="lt-LT"/>
        </w:rPr>
      </w:pPr>
      <w:bookmarkStart w:id="16" w:name="part_137db46b5eae40328c8721eabf93d80b"/>
      <w:bookmarkEnd w:id="16"/>
      <w:r w:rsidRPr="00006BBA">
        <w:rPr>
          <w:rFonts w:eastAsia="Times New Roman"/>
          <w:bCs/>
          <w:iCs/>
          <w:color w:val="000000"/>
          <w:lang w:val="lt-LT" w:eastAsia="lt-LT"/>
        </w:rPr>
        <w:t>21</w:t>
      </w:r>
      <w:r w:rsidR="00747E94" w:rsidRPr="00006BBA">
        <w:rPr>
          <w:rFonts w:eastAsia="Times New Roman"/>
          <w:bCs/>
          <w:iCs/>
          <w:color w:val="000000"/>
          <w:lang w:val="lt-LT" w:eastAsia="lt-LT"/>
        </w:rPr>
        <w:t>.7. Supažindinimo žyma.</w:t>
      </w:r>
    </w:p>
    <w:p w14:paraId="2DEA1B1E" w14:textId="57595999" w:rsidR="00747E94" w:rsidRPr="00006BBA" w:rsidRDefault="006E3C63" w:rsidP="00B87124">
      <w:pPr>
        <w:ind w:firstLine="567"/>
        <w:jc w:val="both"/>
        <w:textAlignment w:val="baseline"/>
        <w:rPr>
          <w:rFonts w:eastAsia="Times New Roman"/>
          <w:bCs/>
          <w:iCs/>
          <w:color w:val="000000"/>
          <w:lang w:val="lt-LT" w:eastAsia="lt-LT"/>
        </w:rPr>
      </w:pPr>
      <w:bookmarkStart w:id="17" w:name="part_802864bd15e94ad4a67d8dffd429e62b"/>
      <w:bookmarkEnd w:id="17"/>
      <w:r w:rsidRPr="00006BBA">
        <w:rPr>
          <w:rFonts w:eastAsia="Times New Roman"/>
          <w:bCs/>
          <w:iCs/>
          <w:color w:val="000000"/>
          <w:lang w:val="lt-LT" w:eastAsia="lt-LT"/>
        </w:rPr>
        <w:t>21</w:t>
      </w:r>
      <w:r w:rsidR="00747E94" w:rsidRPr="00006BBA">
        <w:rPr>
          <w:rFonts w:eastAsia="Times New Roman"/>
          <w:bCs/>
          <w:iCs/>
          <w:color w:val="000000"/>
          <w:lang w:val="lt-LT" w:eastAsia="lt-LT"/>
        </w:rPr>
        <w:t>.8. Tvirtinimo žyma.</w:t>
      </w:r>
    </w:p>
    <w:p w14:paraId="091F0905" w14:textId="55CF61CC" w:rsidR="00747E94" w:rsidRPr="00006BBA" w:rsidRDefault="006E3C63" w:rsidP="00B87124">
      <w:pPr>
        <w:ind w:firstLine="567"/>
        <w:jc w:val="both"/>
        <w:textAlignment w:val="baseline"/>
        <w:rPr>
          <w:rFonts w:eastAsia="Times New Roman"/>
          <w:bCs/>
          <w:iCs/>
          <w:color w:val="000000"/>
          <w:lang w:val="lt-LT" w:eastAsia="lt-LT"/>
        </w:rPr>
      </w:pPr>
      <w:bookmarkStart w:id="18" w:name="part_23324778d95c41f789710f82ceb27c50"/>
      <w:bookmarkEnd w:id="18"/>
      <w:r w:rsidRPr="00006BBA">
        <w:rPr>
          <w:rFonts w:eastAsia="Times New Roman"/>
          <w:bCs/>
          <w:iCs/>
          <w:color w:val="000000"/>
          <w:lang w:val="lt-LT" w:eastAsia="lt-LT"/>
        </w:rPr>
        <w:t>21</w:t>
      </w:r>
      <w:r w:rsidR="00747E94" w:rsidRPr="00006BBA">
        <w:rPr>
          <w:rFonts w:eastAsia="Times New Roman"/>
          <w:bCs/>
          <w:iCs/>
          <w:color w:val="000000"/>
          <w:lang w:val="lt-LT" w:eastAsia="lt-LT"/>
        </w:rPr>
        <w:t>.9. Tikrumo žyma.</w:t>
      </w:r>
    </w:p>
    <w:p w14:paraId="06A9C45C" w14:textId="75236640" w:rsidR="00747E94" w:rsidRPr="00006BBA" w:rsidRDefault="006E3C63" w:rsidP="00B87124">
      <w:pPr>
        <w:ind w:firstLine="567"/>
        <w:jc w:val="both"/>
        <w:textAlignment w:val="baseline"/>
        <w:rPr>
          <w:rFonts w:eastAsia="Times New Roman"/>
          <w:bCs/>
          <w:iCs/>
          <w:color w:val="000000"/>
          <w:lang w:val="lt-LT" w:eastAsia="lt-LT"/>
        </w:rPr>
      </w:pPr>
      <w:bookmarkStart w:id="19" w:name="part_efb1f9253d7d4a36b6298fc32a20443e"/>
      <w:bookmarkEnd w:id="19"/>
      <w:r w:rsidRPr="00006BBA">
        <w:rPr>
          <w:rFonts w:eastAsia="Times New Roman"/>
          <w:bCs/>
          <w:iCs/>
          <w:color w:val="000000"/>
          <w:lang w:val="lt-LT" w:eastAsia="lt-LT"/>
        </w:rPr>
        <w:t>21</w:t>
      </w:r>
      <w:r w:rsidR="00747E94" w:rsidRPr="00006BBA">
        <w:rPr>
          <w:rFonts w:eastAsia="Times New Roman"/>
          <w:bCs/>
          <w:iCs/>
          <w:color w:val="000000"/>
          <w:lang w:val="lt-LT" w:eastAsia="lt-LT"/>
        </w:rPr>
        <w:t>.10. Dokumento rengėjo nuoroda.</w:t>
      </w:r>
    </w:p>
    <w:p w14:paraId="39DEB219" w14:textId="38F645A9" w:rsidR="00747E94" w:rsidRPr="00006BBA" w:rsidRDefault="006E3C63" w:rsidP="006B26AF">
      <w:pPr>
        <w:ind w:firstLine="567"/>
        <w:jc w:val="both"/>
        <w:textAlignment w:val="baseline"/>
        <w:rPr>
          <w:rFonts w:eastAsia="Times New Roman"/>
          <w:bCs/>
          <w:iCs/>
          <w:color w:val="000000"/>
          <w:lang w:val="lt-LT" w:eastAsia="lt-LT"/>
        </w:rPr>
      </w:pPr>
      <w:bookmarkStart w:id="20" w:name="part_e5e52a5389b44f02b7855e99b67e7e08"/>
      <w:bookmarkEnd w:id="20"/>
      <w:r w:rsidRPr="00006BBA">
        <w:rPr>
          <w:rFonts w:eastAsia="Times New Roman"/>
          <w:bCs/>
          <w:iCs/>
          <w:color w:val="000000"/>
          <w:lang w:val="lt-LT" w:eastAsia="lt-LT"/>
        </w:rPr>
        <w:t>22</w:t>
      </w:r>
      <w:r w:rsidR="00747E94" w:rsidRPr="00006BBA">
        <w:rPr>
          <w:rFonts w:eastAsia="Times New Roman"/>
          <w:bCs/>
          <w:iCs/>
          <w:color w:val="000000"/>
          <w:lang w:val="lt-LT" w:eastAsia="lt-LT"/>
        </w:rPr>
        <w:t>. Popierinio dokumento papildomi metaduomenys, nurodyti šių taisyklių 20 punkte, dėstomi turinyje, o elektroninio dokumento – turinyje (išskyrus užduotį ir supažindinimo žymą) arba naudojamos informacinės sistemos ar kitomis informacinių ryšių technologijų priemonėmis.</w:t>
      </w:r>
    </w:p>
    <w:p w14:paraId="2F633729" w14:textId="47E49124" w:rsidR="00747E94" w:rsidRPr="00006BBA" w:rsidRDefault="00313EC0" w:rsidP="00B87124">
      <w:pPr>
        <w:ind w:firstLine="567"/>
        <w:jc w:val="both"/>
        <w:textAlignment w:val="baseline"/>
        <w:rPr>
          <w:rFonts w:eastAsia="Times New Roman"/>
          <w:bCs/>
          <w:iCs/>
          <w:color w:val="000000"/>
          <w:lang w:val="lt-LT" w:eastAsia="lt-LT"/>
        </w:rPr>
      </w:pPr>
      <w:bookmarkStart w:id="21" w:name="part_e22b33c0d4f14674aa49687957e93ccd"/>
      <w:bookmarkEnd w:id="21"/>
      <w:r w:rsidRPr="00006BBA">
        <w:rPr>
          <w:rFonts w:eastAsia="Times New Roman"/>
          <w:bCs/>
          <w:iCs/>
          <w:color w:val="000000"/>
          <w:lang w:val="lt-LT" w:eastAsia="lt-LT"/>
        </w:rPr>
        <w:t>23</w:t>
      </w:r>
      <w:r w:rsidR="00747E94" w:rsidRPr="00006BBA">
        <w:rPr>
          <w:rFonts w:eastAsia="Times New Roman"/>
          <w:bCs/>
          <w:iCs/>
          <w:color w:val="000000"/>
          <w:lang w:val="lt-LT" w:eastAsia="lt-LT"/>
        </w:rPr>
        <w:t>. Rašytinių dokumentų turinyje kartu su kitais struktūros elementais gali būti dėstomas herbas ar prekių ženklas Lietuvos Respublikos valstybės herbo, kitų herbų ir herbinių ženklų įstatymo, Lietuvos Respublikos prekių ženklo įstatymo, Teisės aktų projektų rengimo rekomendacijų nustatyta tvarka.</w:t>
      </w:r>
    </w:p>
    <w:p w14:paraId="021CBA61" w14:textId="6FF21202" w:rsidR="00747E94" w:rsidRPr="00006BBA" w:rsidRDefault="00313EC0" w:rsidP="00313EC0">
      <w:pPr>
        <w:pStyle w:val="Sraopastraipa"/>
        <w:tabs>
          <w:tab w:val="left" w:pos="993"/>
          <w:tab w:val="left" w:pos="1134"/>
          <w:tab w:val="left" w:pos="1276"/>
          <w:tab w:val="left" w:pos="1560"/>
        </w:tabs>
        <w:ind w:left="567"/>
        <w:jc w:val="both"/>
        <w:rPr>
          <w:bCs/>
          <w:iCs/>
          <w:lang w:val="lt-LT"/>
        </w:rPr>
      </w:pPr>
      <w:r w:rsidRPr="00006BBA">
        <w:rPr>
          <w:bCs/>
          <w:iCs/>
          <w:lang w:val="lt-LT"/>
        </w:rPr>
        <w:t>24</w:t>
      </w:r>
      <w:r w:rsidR="00747E94" w:rsidRPr="00006BBA">
        <w:rPr>
          <w:bCs/>
          <w:iCs/>
          <w:lang w:val="lt-LT"/>
        </w:rPr>
        <w:t>.</w:t>
      </w:r>
      <w:r w:rsidR="00747E94" w:rsidRPr="00006BBA">
        <w:rPr>
          <w:b/>
          <w:i/>
          <w:lang w:val="lt-LT"/>
        </w:rPr>
        <w:t xml:space="preserve"> </w:t>
      </w:r>
      <w:r w:rsidR="00747E94" w:rsidRPr="00006BBA">
        <w:rPr>
          <w:bCs/>
          <w:iCs/>
          <w:lang w:val="lt-LT"/>
        </w:rPr>
        <w:t>Savivaldybės veiklos dokumentai skirstomi taip:</w:t>
      </w:r>
    </w:p>
    <w:p w14:paraId="2326D071" w14:textId="377624AF" w:rsidR="00747E94" w:rsidRPr="00006BBA" w:rsidRDefault="00313EC0" w:rsidP="00313EC0">
      <w:pPr>
        <w:tabs>
          <w:tab w:val="left" w:pos="1276"/>
          <w:tab w:val="left" w:pos="1418"/>
        </w:tabs>
        <w:ind w:left="709" w:hanging="142"/>
        <w:jc w:val="both"/>
        <w:rPr>
          <w:lang w:val="lt-LT"/>
        </w:rPr>
      </w:pPr>
      <w:r w:rsidRPr="00006BBA">
        <w:rPr>
          <w:lang w:val="lt-LT"/>
        </w:rPr>
        <w:t>24</w:t>
      </w:r>
      <w:r w:rsidR="00747E94" w:rsidRPr="00006BBA">
        <w:rPr>
          <w:lang w:val="lt-LT"/>
        </w:rPr>
        <w:t>.1. Savivaldybės parengti dokumentai:</w:t>
      </w:r>
    </w:p>
    <w:p w14:paraId="2317312F" w14:textId="7260D96D" w:rsidR="00747E94" w:rsidRPr="00006BBA" w:rsidRDefault="00313EC0" w:rsidP="00313EC0">
      <w:pPr>
        <w:tabs>
          <w:tab w:val="left" w:pos="1560"/>
          <w:tab w:val="left" w:pos="1701"/>
        </w:tabs>
        <w:ind w:firstLine="567"/>
        <w:jc w:val="both"/>
        <w:rPr>
          <w:lang w:val="lt-LT"/>
        </w:rPr>
      </w:pPr>
      <w:r w:rsidRPr="00006BBA">
        <w:rPr>
          <w:lang w:val="lt-LT"/>
        </w:rPr>
        <w:t>24.1.1.</w:t>
      </w:r>
      <w:r w:rsidR="00747E94" w:rsidRPr="00006BBA">
        <w:rPr>
          <w:lang w:val="lt-LT"/>
        </w:rPr>
        <w:t>Savivaldybės teisės aktai – tai Savivaldybės leidžiami individualūs (vienkartiniai teisės taikymo aktai, skirti konkrečiam asmeniui ar nurodytai asmenų grupei), norminiai (nustatantys elgesio taisykles, skirtas individualiai neapibrėžtai asmenų grupei) teisės aktai – Savivaldybės tarybos sprendimai, Savivaldybės mero potvarkiai ir Administracijos direktoriaus, Savivaldybės administracijos padalinių vadovų įsakymai</w:t>
      </w:r>
      <w:r w:rsidR="00F501EE" w:rsidRPr="00006BBA">
        <w:rPr>
          <w:lang w:val="lt-LT"/>
        </w:rPr>
        <w:t>.</w:t>
      </w:r>
    </w:p>
    <w:p w14:paraId="4BC6900C" w14:textId="77777777" w:rsidR="00747E94" w:rsidRPr="00006BBA" w:rsidRDefault="00747E94" w:rsidP="00313EC0">
      <w:pPr>
        <w:ind w:firstLine="567"/>
        <w:jc w:val="both"/>
        <w:rPr>
          <w:lang w:val="lt-LT"/>
        </w:rPr>
      </w:pPr>
      <w:r w:rsidRPr="00006BBA">
        <w:rPr>
          <w:lang w:val="lt-LT"/>
        </w:rPr>
        <w:t>Savivaldybės teisės aktais tvirtinami kiti teisės aktai, nustatantys įstatymų ir kitų teisės aktų įgyvendinimo normas (nuostatai, taisyklės, reglamentai, tvarkos ir pan.)</w:t>
      </w:r>
      <w:r w:rsidR="00F501EE" w:rsidRPr="00006BBA">
        <w:rPr>
          <w:lang w:val="lt-LT"/>
        </w:rPr>
        <w:t>.</w:t>
      </w:r>
    </w:p>
    <w:p w14:paraId="1B90EA23" w14:textId="43BEDA0B" w:rsidR="00747E94" w:rsidRPr="00006BBA" w:rsidRDefault="00747E94" w:rsidP="00D242D1">
      <w:pPr>
        <w:pStyle w:val="Sraopastraipa"/>
        <w:numPr>
          <w:ilvl w:val="2"/>
          <w:numId w:val="9"/>
        </w:numPr>
        <w:tabs>
          <w:tab w:val="left" w:pos="142"/>
          <w:tab w:val="left" w:pos="1418"/>
        </w:tabs>
        <w:ind w:left="0" w:firstLine="567"/>
        <w:jc w:val="both"/>
        <w:rPr>
          <w:lang w:val="lt-LT"/>
        </w:rPr>
      </w:pPr>
      <w:r w:rsidRPr="00006BBA">
        <w:rPr>
          <w:lang w:val="lt-LT"/>
        </w:rPr>
        <w:t>Savivaldybės dokumentai – dokumentai, kuriuose pateikiama informacija ar duomenys, fiksuojami su Savivaldybės veikla susiję faktai, įvykiai, ryšiai su kitomis įstaigomis (raštai, lydraščiai, pažymos, aktai, protokolai, išvados, tarnybiniai pavedimai, tarnybiniai pranešimai, planai, ataskaitos ir kt.).</w:t>
      </w:r>
    </w:p>
    <w:p w14:paraId="21730906" w14:textId="43818F6F" w:rsidR="00747E94" w:rsidRPr="00006BBA" w:rsidRDefault="00747E94" w:rsidP="00D242D1">
      <w:pPr>
        <w:pStyle w:val="Sraopastraipa"/>
        <w:numPr>
          <w:ilvl w:val="1"/>
          <w:numId w:val="9"/>
        </w:numPr>
        <w:tabs>
          <w:tab w:val="left" w:pos="1134"/>
          <w:tab w:val="left" w:pos="1276"/>
        </w:tabs>
        <w:ind w:left="0" w:firstLine="567"/>
        <w:jc w:val="both"/>
        <w:rPr>
          <w:lang w:val="lt-LT"/>
        </w:rPr>
      </w:pPr>
      <w:r w:rsidRPr="00006BBA">
        <w:rPr>
          <w:lang w:val="lt-LT"/>
        </w:rPr>
        <w:t>Savivaldybės gauti dokumentai – gauti su Savivaldybės veikla susiję dokumentai</w:t>
      </w:r>
      <w:r w:rsidR="00F501EE" w:rsidRPr="00006BBA">
        <w:rPr>
          <w:lang w:val="lt-LT"/>
        </w:rPr>
        <w:t>.</w:t>
      </w:r>
    </w:p>
    <w:p w14:paraId="552DE985" w14:textId="1803CBBD" w:rsidR="00747E94" w:rsidRPr="00006BBA" w:rsidRDefault="00313EC0" w:rsidP="00313EC0">
      <w:pPr>
        <w:pStyle w:val="Sraopastraipa"/>
        <w:tabs>
          <w:tab w:val="left" w:pos="1276"/>
          <w:tab w:val="left" w:pos="1418"/>
        </w:tabs>
        <w:ind w:left="0" w:firstLine="567"/>
        <w:jc w:val="both"/>
        <w:rPr>
          <w:lang w:val="lt-LT"/>
        </w:rPr>
      </w:pPr>
      <w:r w:rsidRPr="00006BBA">
        <w:rPr>
          <w:lang w:val="lt-LT"/>
        </w:rPr>
        <w:t xml:space="preserve">24.3. </w:t>
      </w:r>
      <w:r w:rsidR="00747E94" w:rsidRPr="00006BBA">
        <w:rPr>
          <w:lang w:val="lt-LT"/>
        </w:rPr>
        <w:t>Savivaldybės perimti dokumentai – Savivaldybės iš kitų juridinių ar fizinių asmenų perimti dokumentai.</w:t>
      </w:r>
    </w:p>
    <w:p w14:paraId="5D6471F3" w14:textId="77777777" w:rsidR="00747E94" w:rsidRPr="00006BBA" w:rsidRDefault="00747E94" w:rsidP="00D242D1">
      <w:pPr>
        <w:pStyle w:val="Sraopastraipa"/>
        <w:numPr>
          <w:ilvl w:val="0"/>
          <w:numId w:val="9"/>
        </w:numPr>
        <w:tabs>
          <w:tab w:val="left" w:pos="993"/>
          <w:tab w:val="left" w:pos="1134"/>
          <w:tab w:val="left" w:pos="1276"/>
          <w:tab w:val="left" w:pos="1560"/>
        </w:tabs>
        <w:ind w:left="0" w:firstLine="567"/>
        <w:jc w:val="both"/>
        <w:rPr>
          <w:lang w:val="lt-LT"/>
        </w:rPr>
      </w:pPr>
      <w:r w:rsidRPr="00006BBA">
        <w:rPr>
          <w:lang w:val="lt-LT"/>
        </w:rPr>
        <w:t xml:space="preserve">Savivaldybės parengti ir gauti su jos veikla susiję dokumentai turi būti registruojami, kad būtų įrodytas jų buvimas, oficialumas Savivaldybėje ir užtikrinta dokumento paieška. Dokumentai </w:t>
      </w:r>
      <w:r w:rsidRPr="00006BBA">
        <w:rPr>
          <w:lang w:val="lt-LT"/>
        </w:rPr>
        <w:lastRenderedPageBreak/>
        <w:t>registruojami atitinkamuose Savivaldybės dokumentų valdymo sistemos (toliau DVS) registruose arba kitose Savivaldybėje nustatyta tvarka naudojamose dokumentų informacinėse sistemose.</w:t>
      </w:r>
    </w:p>
    <w:p w14:paraId="717460EC" w14:textId="77777777" w:rsidR="00747E94" w:rsidRPr="00006BBA" w:rsidRDefault="00747E94" w:rsidP="00D242D1">
      <w:pPr>
        <w:pStyle w:val="Sraopastraipa"/>
        <w:numPr>
          <w:ilvl w:val="0"/>
          <w:numId w:val="9"/>
        </w:numPr>
        <w:tabs>
          <w:tab w:val="left" w:pos="993"/>
          <w:tab w:val="left" w:pos="1134"/>
          <w:tab w:val="left" w:pos="1276"/>
          <w:tab w:val="left" w:pos="1560"/>
        </w:tabs>
        <w:ind w:left="0" w:firstLine="567"/>
        <w:jc w:val="both"/>
        <w:rPr>
          <w:lang w:val="lt-LT"/>
        </w:rPr>
      </w:pPr>
      <w:r w:rsidRPr="00006BBA">
        <w:rPr>
          <w:lang w:val="lt-LT"/>
        </w:rPr>
        <w:t xml:space="preserve">Savivaldybėje oficialiai gautais ir siunčiamais dokumentais pripažįstami tik tie dokumentai, kurie šio Reglamento nustatyta tvarka yra užregistruoti Bendrajame skyriuje arba </w:t>
      </w:r>
      <w:r w:rsidRPr="00006BBA">
        <w:rPr>
          <w:bCs/>
          <w:iCs/>
          <w:lang w:val="lt-LT"/>
        </w:rPr>
        <w:t>Savivaldybės administracijos padalinyje, kuriam suteikta dokumentų registratoriaus teisė DVS ar</w:t>
      </w:r>
      <w:r w:rsidRPr="00006BBA">
        <w:rPr>
          <w:lang w:val="lt-LT"/>
        </w:rPr>
        <w:t xml:space="preserve"> kitose teisės aktais nustatytose ir Savivaldybėje naudojamose dokumentų informacinėse sistemose.</w:t>
      </w:r>
    </w:p>
    <w:p w14:paraId="51089728" w14:textId="5E218473" w:rsidR="00BE4707" w:rsidRPr="00006BBA" w:rsidRDefault="00747E94" w:rsidP="00BE4707">
      <w:pPr>
        <w:ind w:firstLine="567"/>
        <w:jc w:val="both"/>
        <w:rPr>
          <w:bCs/>
          <w:lang w:val="lt-LT"/>
        </w:rPr>
      </w:pPr>
      <w:r w:rsidRPr="00006BBA">
        <w:rPr>
          <w:lang w:val="lt-LT"/>
        </w:rPr>
        <w:t xml:space="preserve">Dokumentų registratoriaus teises DVS suteikia </w:t>
      </w:r>
      <w:r w:rsidRPr="00006BBA">
        <w:rPr>
          <w:color w:val="333333"/>
          <w:lang w:val="lt-LT"/>
        </w:rPr>
        <w:t xml:space="preserve">DVS administratorius. </w:t>
      </w:r>
      <w:r w:rsidR="00BE4707" w:rsidRPr="00006BBA">
        <w:rPr>
          <w:bCs/>
          <w:lang w:val="lt-LT"/>
        </w:rPr>
        <w:t>Dokumentų registrai turi būti sudaryti taip, kad būtų užtikrintas registro įrašų autentiškumas, patikimumas, nustatytos prieigos prie registrų kontrolės priemonės, kurios leistų identifikuoti dokumentą užregistravusį asmenį ir dokumento registracijos numerį.</w:t>
      </w:r>
    </w:p>
    <w:p w14:paraId="4976AA6F" w14:textId="77777777" w:rsidR="00747E94" w:rsidRPr="00006BBA" w:rsidRDefault="00747E94" w:rsidP="00313EC0">
      <w:pPr>
        <w:ind w:firstLine="567"/>
        <w:jc w:val="both"/>
        <w:rPr>
          <w:lang w:val="lt-LT"/>
        </w:rPr>
      </w:pPr>
      <w:r w:rsidRPr="00006BBA">
        <w:rPr>
          <w:lang w:val="lt-LT"/>
        </w:rPr>
        <w:t>Už dokumentų, registruojamų DVS ir / ar kitose teisės aktais nustatytose ir Savivaldybėje nustatyta tvarka naudojamose dokumentų informacinėse sistemose registravimą atsakingas struktūrinio padalinio vadovas.</w:t>
      </w:r>
    </w:p>
    <w:p w14:paraId="68753BD7" w14:textId="77777777" w:rsidR="00747E94" w:rsidRPr="00006BBA" w:rsidRDefault="00747E94" w:rsidP="00D242D1">
      <w:pPr>
        <w:pStyle w:val="Sraopastraipa"/>
        <w:numPr>
          <w:ilvl w:val="0"/>
          <w:numId w:val="9"/>
        </w:numPr>
        <w:tabs>
          <w:tab w:val="left" w:pos="993"/>
          <w:tab w:val="left" w:pos="1134"/>
          <w:tab w:val="left" w:pos="1276"/>
          <w:tab w:val="left" w:pos="1560"/>
        </w:tabs>
        <w:ind w:left="0" w:firstLine="567"/>
        <w:jc w:val="both"/>
        <w:rPr>
          <w:lang w:val="lt-LT"/>
        </w:rPr>
      </w:pPr>
      <w:r w:rsidRPr="00006BBA">
        <w:rPr>
          <w:lang w:val="lt-LT"/>
        </w:rPr>
        <w:t>Dokumentai Savivaldybėje registruojami vieną kartą:</w:t>
      </w:r>
    </w:p>
    <w:p w14:paraId="748586F0" w14:textId="77777777" w:rsidR="00747E94" w:rsidRPr="00006BBA" w:rsidRDefault="00747E94" w:rsidP="00D242D1">
      <w:pPr>
        <w:pStyle w:val="Sraopastraipa"/>
        <w:numPr>
          <w:ilvl w:val="1"/>
          <w:numId w:val="9"/>
        </w:numPr>
        <w:tabs>
          <w:tab w:val="left" w:pos="1134"/>
          <w:tab w:val="left" w:pos="1418"/>
        </w:tabs>
        <w:ind w:left="0" w:firstLine="567"/>
        <w:jc w:val="both"/>
        <w:rPr>
          <w:lang w:val="lt-LT"/>
        </w:rPr>
      </w:pPr>
      <w:r w:rsidRPr="00006BBA">
        <w:rPr>
          <w:lang w:val="lt-LT"/>
        </w:rPr>
        <w:t>Bendrajame skyriuje – siunčiamieji jų pasirašymo ar tvirtinimo dieną; gautieji – jų gavimo dieną</w:t>
      </w:r>
      <w:r w:rsidR="00F501EE" w:rsidRPr="00006BBA">
        <w:rPr>
          <w:lang w:val="lt-LT"/>
        </w:rPr>
        <w:t>.</w:t>
      </w:r>
    </w:p>
    <w:p w14:paraId="41968B3D" w14:textId="77777777" w:rsidR="00747E94" w:rsidRPr="00006BBA" w:rsidRDefault="00747E94" w:rsidP="00D242D1">
      <w:pPr>
        <w:pStyle w:val="Sraopastraipa"/>
        <w:numPr>
          <w:ilvl w:val="1"/>
          <w:numId w:val="9"/>
        </w:numPr>
        <w:tabs>
          <w:tab w:val="left" w:pos="1134"/>
          <w:tab w:val="left" w:pos="1418"/>
        </w:tabs>
        <w:ind w:left="0" w:firstLine="567"/>
        <w:jc w:val="both"/>
        <w:rPr>
          <w:lang w:val="lt-LT"/>
        </w:rPr>
      </w:pPr>
      <w:r w:rsidRPr="00006BBA">
        <w:rPr>
          <w:lang w:val="lt-LT"/>
        </w:rPr>
        <w:t>Bendrajame skyriuje – Savivaldybės tarybos sprendimai Tarybos reglamento nustatyta tvarka ir terminais</w:t>
      </w:r>
      <w:r w:rsidR="00F501EE" w:rsidRPr="00006BBA">
        <w:rPr>
          <w:lang w:val="lt-LT"/>
        </w:rPr>
        <w:t>.</w:t>
      </w:r>
    </w:p>
    <w:p w14:paraId="47688C49" w14:textId="77777777" w:rsidR="00747E94" w:rsidRPr="00006BBA" w:rsidRDefault="00747E94" w:rsidP="00D242D1">
      <w:pPr>
        <w:pStyle w:val="Sraopastraipa"/>
        <w:numPr>
          <w:ilvl w:val="1"/>
          <w:numId w:val="9"/>
        </w:numPr>
        <w:tabs>
          <w:tab w:val="left" w:pos="1134"/>
          <w:tab w:val="left" w:pos="1418"/>
        </w:tabs>
        <w:ind w:left="0" w:firstLine="567"/>
        <w:jc w:val="both"/>
        <w:rPr>
          <w:lang w:val="lt-LT"/>
        </w:rPr>
      </w:pPr>
      <w:r w:rsidRPr="00006BBA">
        <w:rPr>
          <w:lang w:val="lt-LT"/>
        </w:rPr>
        <w:t>Bendrajame skyriuje – Mero potvarkiai ir Administracijos direktoriaus įsakymai – jų pasirašymo dieną</w:t>
      </w:r>
      <w:r w:rsidR="00F501EE" w:rsidRPr="00006BBA">
        <w:rPr>
          <w:lang w:val="lt-LT"/>
        </w:rPr>
        <w:t>.</w:t>
      </w:r>
    </w:p>
    <w:p w14:paraId="10DAA04B" w14:textId="77777777" w:rsidR="00747E94" w:rsidRPr="00006BBA" w:rsidRDefault="00747E94" w:rsidP="00D242D1">
      <w:pPr>
        <w:pStyle w:val="Sraopastraipa"/>
        <w:numPr>
          <w:ilvl w:val="1"/>
          <w:numId w:val="9"/>
        </w:numPr>
        <w:tabs>
          <w:tab w:val="left" w:pos="1276"/>
          <w:tab w:val="left" w:pos="1418"/>
        </w:tabs>
        <w:ind w:left="0" w:firstLine="567"/>
        <w:jc w:val="both"/>
        <w:rPr>
          <w:lang w:val="lt-LT"/>
        </w:rPr>
      </w:pPr>
      <w:r w:rsidRPr="00006BBA">
        <w:rPr>
          <w:lang w:val="lt-LT"/>
        </w:rPr>
        <w:t>Bendrajame skyriuje – mero ir tarybos įgaliotų asmenų ir direktoriaus pasirašytos sutartys – jų pateikimo dieną.</w:t>
      </w:r>
    </w:p>
    <w:p w14:paraId="2E441392" w14:textId="77777777" w:rsidR="00747E94" w:rsidRPr="00006BBA" w:rsidRDefault="00747E94" w:rsidP="00D242D1">
      <w:pPr>
        <w:pStyle w:val="Sraopastraipa"/>
        <w:numPr>
          <w:ilvl w:val="0"/>
          <w:numId w:val="9"/>
        </w:numPr>
        <w:tabs>
          <w:tab w:val="left" w:pos="993"/>
          <w:tab w:val="left" w:pos="1134"/>
          <w:tab w:val="left" w:pos="1276"/>
          <w:tab w:val="left" w:pos="1560"/>
        </w:tabs>
        <w:ind w:left="0" w:firstLine="567"/>
        <w:jc w:val="both"/>
        <w:rPr>
          <w:lang w:val="lt-LT"/>
        </w:rPr>
      </w:pPr>
      <w:r w:rsidRPr="00006BBA">
        <w:rPr>
          <w:lang w:val="lt-LT"/>
        </w:rPr>
        <w:t>Kol dokumentas neužregistruotas, jokios kitos procedūros negali būti atliekamos.</w:t>
      </w:r>
    </w:p>
    <w:p w14:paraId="04AF95F8" w14:textId="77777777" w:rsidR="00747E94" w:rsidRPr="00006BBA" w:rsidRDefault="00747E94" w:rsidP="00D242D1">
      <w:pPr>
        <w:pStyle w:val="Sraopastraipa"/>
        <w:numPr>
          <w:ilvl w:val="0"/>
          <w:numId w:val="9"/>
        </w:numPr>
        <w:tabs>
          <w:tab w:val="left" w:pos="993"/>
          <w:tab w:val="left" w:pos="1134"/>
          <w:tab w:val="left" w:pos="1276"/>
          <w:tab w:val="left" w:pos="1560"/>
        </w:tabs>
        <w:ind w:left="0" w:firstLine="567"/>
        <w:jc w:val="both"/>
        <w:rPr>
          <w:lang w:val="lt-LT"/>
        </w:rPr>
      </w:pPr>
      <w:r w:rsidRPr="00006BBA">
        <w:rPr>
          <w:lang w:val="lt-LT"/>
        </w:rPr>
        <w:t>Dokumentai, pateikti registruoti Bendrajam skyriui ar kitam įgaliotam dokumentų registratoriui, registruojami tą pačią dieną.</w:t>
      </w:r>
    </w:p>
    <w:p w14:paraId="5F18FAF9" w14:textId="77777777" w:rsidR="00747E94" w:rsidRPr="00006BBA" w:rsidRDefault="00747E94" w:rsidP="00D242D1">
      <w:pPr>
        <w:pStyle w:val="Sraopastraipa"/>
        <w:numPr>
          <w:ilvl w:val="0"/>
          <w:numId w:val="9"/>
        </w:numPr>
        <w:tabs>
          <w:tab w:val="left" w:pos="993"/>
          <w:tab w:val="left" w:pos="1134"/>
          <w:tab w:val="left" w:pos="1276"/>
          <w:tab w:val="left" w:pos="1560"/>
        </w:tabs>
        <w:ind w:left="0" w:firstLine="567"/>
        <w:jc w:val="both"/>
        <w:rPr>
          <w:lang w:val="lt-LT"/>
        </w:rPr>
      </w:pPr>
      <w:r w:rsidRPr="00006BBA">
        <w:rPr>
          <w:lang w:val="lt-LT"/>
        </w:rPr>
        <w:t>Savivaldybės veiklos dokumentus, kuriuose yra valstybės ar tarnybos paslaptį sudarančios informacijos, teisės aktų nustatyta tvarka tvarko ir apskaito už įslaptintos informacijos administravimą atsakingi valstybės tarnautojai.</w:t>
      </w:r>
    </w:p>
    <w:p w14:paraId="4CB47239" w14:textId="77777777" w:rsidR="006B26AF" w:rsidRPr="00006BBA" w:rsidRDefault="006B26AF" w:rsidP="006B26AF">
      <w:pPr>
        <w:tabs>
          <w:tab w:val="left" w:pos="993"/>
          <w:tab w:val="left" w:pos="1134"/>
          <w:tab w:val="left" w:pos="1276"/>
          <w:tab w:val="left" w:pos="1560"/>
        </w:tabs>
        <w:jc w:val="both"/>
        <w:rPr>
          <w:lang w:val="lt-LT"/>
        </w:rPr>
      </w:pPr>
    </w:p>
    <w:p w14:paraId="34DD436B" w14:textId="327B16D3" w:rsidR="00295DEF" w:rsidRPr="00006BBA" w:rsidRDefault="00295DEF" w:rsidP="00295DEF">
      <w:pPr>
        <w:pStyle w:val="Sraopastraipa"/>
        <w:tabs>
          <w:tab w:val="left" w:pos="284"/>
        </w:tabs>
        <w:ind w:left="0"/>
        <w:contextualSpacing w:val="0"/>
        <w:jc w:val="center"/>
        <w:rPr>
          <w:b/>
          <w:lang w:val="lt-LT"/>
        </w:rPr>
      </w:pPr>
      <w:r w:rsidRPr="00006BBA">
        <w:rPr>
          <w:b/>
          <w:lang w:val="lt-LT"/>
        </w:rPr>
        <w:t>III SKYRIUS</w:t>
      </w:r>
    </w:p>
    <w:p w14:paraId="26ECD68C" w14:textId="28F0B1AF" w:rsidR="006B26AF" w:rsidRPr="00006BBA" w:rsidRDefault="006B26AF" w:rsidP="00295DEF">
      <w:pPr>
        <w:pStyle w:val="Sraopastraipa"/>
        <w:tabs>
          <w:tab w:val="left" w:pos="284"/>
        </w:tabs>
        <w:ind w:left="0"/>
        <w:contextualSpacing w:val="0"/>
        <w:jc w:val="center"/>
        <w:rPr>
          <w:b/>
          <w:lang w:val="lt-LT"/>
        </w:rPr>
      </w:pPr>
      <w:r w:rsidRPr="00006BBA">
        <w:rPr>
          <w:b/>
          <w:lang w:val="lt-LT"/>
        </w:rPr>
        <w:t>GAUTŲ DOKUMENTŲ PRIĖMIMAS IR REGISTRAVIMAS</w:t>
      </w:r>
    </w:p>
    <w:p w14:paraId="633E1D57" w14:textId="77777777" w:rsidR="00690DCC" w:rsidRPr="00006BBA" w:rsidRDefault="00690DCC" w:rsidP="00295DEF">
      <w:pPr>
        <w:pStyle w:val="Sraopastraipa"/>
        <w:tabs>
          <w:tab w:val="left" w:pos="284"/>
        </w:tabs>
        <w:ind w:left="0"/>
        <w:contextualSpacing w:val="0"/>
        <w:jc w:val="center"/>
        <w:rPr>
          <w:b/>
          <w:lang w:val="lt-LT"/>
        </w:rPr>
      </w:pPr>
    </w:p>
    <w:p w14:paraId="66EF6FA1" w14:textId="13737233" w:rsidR="006B26AF" w:rsidRPr="00006BBA" w:rsidRDefault="006B26AF" w:rsidP="00295DEF">
      <w:pPr>
        <w:pStyle w:val="Sraopastraipa"/>
        <w:numPr>
          <w:ilvl w:val="0"/>
          <w:numId w:val="9"/>
        </w:numPr>
        <w:tabs>
          <w:tab w:val="left" w:pos="993"/>
          <w:tab w:val="left" w:pos="1134"/>
          <w:tab w:val="left" w:pos="1276"/>
          <w:tab w:val="left" w:pos="1560"/>
        </w:tabs>
        <w:ind w:left="0" w:firstLine="567"/>
        <w:jc w:val="both"/>
        <w:rPr>
          <w:lang w:val="lt-LT"/>
        </w:rPr>
      </w:pPr>
      <w:r w:rsidRPr="00006BBA">
        <w:rPr>
          <w:lang w:val="lt-LT"/>
        </w:rPr>
        <w:t>Savivaldybėje gautus paštu, kurjerių paštu, elektroniniu paštu, per e. pristatymo sistemą, DVS Raštinę, taip pat piliečių ir kitų asmenų atneštus dokumentus (raštus, prašymus, pareiškimus, skundus) (toliau – gauti dokumentai) priima Bendrojo skyriaus darbuotojai pagal darbo vietoms paskirstytas funkcijas.</w:t>
      </w:r>
    </w:p>
    <w:p w14:paraId="0A9A6B3A" w14:textId="46E31754" w:rsidR="006B26AF" w:rsidRPr="00006BBA" w:rsidRDefault="006B26AF" w:rsidP="006B26AF">
      <w:pPr>
        <w:ind w:firstLine="720"/>
        <w:jc w:val="both"/>
        <w:rPr>
          <w:lang w:val="lt-LT"/>
        </w:rPr>
      </w:pPr>
      <w:r w:rsidRPr="00006BBA">
        <w:rPr>
          <w:lang w:val="lt-LT"/>
        </w:rPr>
        <w:t>Savivaldybės darbuotojas, tiesiogiai gavęs Savivaldybei adresuotą dokumentą, ne vėliau kaip kitą darbo dieną privalo jį pristatyti dokumentų registratoriui Reglamento nustatyta tvarka.</w:t>
      </w:r>
    </w:p>
    <w:p w14:paraId="61104D96" w14:textId="1102CC68" w:rsidR="006B26AF" w:rsidRPr="00006BBA" w:rsidRDefault="006B26AF" w:rsidP="00D242D1">
      <w:pPr>
        <w:pStyle w:val="Sraopastraipa"/>
        <w:numPr>
          <w:ilvl w:val="0"/>
          <w:numId w:val="9"/>
        </w:numPr>
        <w:tabs>
          <w:tab w:val="left" w:pos="993"/>
          <w:tab w:val="left" w:pos="1134"/>
          <w:tab w:val="left" w:pos="1276"/>
          <w:tab w:val="left" w:pos="1560"/>
        </w:tabs>
        <w:ind w:left="0" w:firstLine="567"/>
        <w:jc w:val="both"/>
        <w:rPr>
          <w:lang w:val="lt-LT"/>
        </w:rPr>
      </w:pPr>
      <w:r w:rsidRPr="00006BBA">
        <w:rPr>
          <w:lang w:val="lt-LT"/>
        </w:rPr>
        <w:t xml:space="preserve">Paštu gauti vokai atplėšiami (išskyrus vokus su žyma „Asmeniškai“ ir vokus, </w:t>
      </w:r>
      <w:r w:rsidRPr="00006BBA">
        <w:rPr>
          <w:bCs/>
          <w:lang w:val="lt-LT"/>
        </w:rPr>
        <w:t>adresuotus Tarybos nariams</w:t>
      </w:r>
      <w:r w:rsidRPr="00006BBA">
        <w:rPr>
          <w:color w:val="7030A0"/>
          <w:lang w:val="lt-LT"/>
        </w:rPr>
        <w:t xml:space="preserve"> </w:t>
      </w:r>
      <w:r w:rsidRPr="00006BBA">
        <w:rPr>
          <w:lang w:val="lt-LT"/>
        </w:rPr>
        <w:t>ir Savivaldybės kontrolės ir audito tarnybai) Bendrajame skyriuje laikantis nustatytų saugos reikalavimų.</w:t>
      </w:r>
      <w:r w:rsidR="00690DCC" w:rsidRPr="00006BBA">
        <w:rPr>
          <w:lang w:val="lt-LT"/>
        </w:rPr>
        <w:t xml:space="preserve"> Vokai, adresuoti Tarybos nariams</w:t>
      </w:r>
      <w:r w:rsidR="00B97667" w:rsidRPr="00006BBA">
        <w:rPr>
          <w:lang w:val="lt-LT"/>
        </w:rPr>
        <w:t>,</w:t>
      </w:r>
      <w:r w:rsidR="00690DCC" w:rsidRPr="00006BBA">
        <w:rPr>
          <w:lang w:val="lt-LT"/>
        </w:rPr>
        <w:t xml:space="preserve"> užregistruojami DVS, kad būtų užtikrintas jų gavimas ir įteikimas. </w:t>
      </w:r>
    </w:p>
    <w:p w14:paraId="497D5234" w14:textId="77777777" w:rsidR="006B26AF" w:rsidRPr="00006BBA" w:rsidRDefault="006B26AF" w:rsidP="0085296A">
      <w:pPr>
        <w:ind w:firstLine="567"/>
        <w:jc w:val="both"/>
        <w:rPr>
          <w:lang w:val="lt-LT"/>
        </w:rPr>
      </w:pPr>
      <w:r w:rsidRPr="00006BBA">
        <w:rPr>
          <w:lang w:val="lt-LT"/>
        </w:rPr>
        <w:t xml:space="preserve">Nustačius, kad gautas atplėštas vokas arba, kad gautame voke trūksta nurodytų dokumento priedų ar pridedamų dokumentų, </w:t>
      </w:r>
      <w:r w:rsidRPr="00006BBA">
        <w:rPr>
          <w:bCs/>
          <w:lang w:val="lt-LT"/>
        </w:rPr>
        <w:t>apie tai pažymima gauto dokumento pirmame lape</w:t>
      </w:r>
      <w:r w:rsidRPr="00006BBA">
        <w:rPr>
          <w:lang w:val="lt-LT"/>
        </w:rPr>
        <w:t xml:space="preserve"> ir informuojamas siuntėjas.</w:t>
      </w:r>
    </w:p>
    <w:p w14:paraId="67C75F24" w14:textId="5F0CEEBF" w:rsidR="006B26AF" w:rsidRPr="00006BBA" w:rsidRDefault="006B26AF" w:rsidP="0085296A">
      <w:pPr>
        <w:ind w:firstLine="567"/>
        <w:jc w:val="both"/>
        <w:rPr>
          <w:lang w:val="lt-LT"/>
        </w:rPr>
      </w:pPr>
      <w:r w:rsidRPr="00006BBA">
        <w:rPr>
          <w:lang w:val="lt-LT"/>
        </w:rPr>
        <w:t xml:space="preserve">Kai dokumento tekstas neįskaitomas, kai nebaigti forminti dokumentai </w:t>
      </w:r>
      <w:r w:rsidRPr="00006BBA">
        <w:rPr>
          <w:bCs/>
          <w:iCs/>
          <w:lang w:val="lt-LT"/>
        </w:rPr>
        <w:t>(nepasirašytas, trūksta</w:t>
      </w:r>
      <w:r w:rsidRPr="00006BBA">
        <w:rPr>
          <w:lang w:val="lt-LT"/>
        </w:rPr>
        <w:t xml:space="preserve"> priedų), įstatymų nustatyta tvarka dokumentas grąžinamas jį pateikusiam asmeniui ar siuntėjui.</w:t>
      </w:r>
    </w:p>
    <w:p w14:paraId="6699E881" w14:textId="336871EC" w:rsidR="006B26AF" w:rsidRPr="00006BBA" w:rsidRDefault="006B26AF" w:rsidP="0085296A">
      <w:pPr>
        <w:ind w:firstLine="567"/>
        <w:jc w:val="both"/>
        <w:rPr>
          <w:lang w:val="lt-LT"/>
        </w:rPr>
      </w:pPr>
      <w:r w:rsidRPr="00006BBA">
        <w:rPr>
          <w:lang w:val="lt-LT"/>
        </w:rPr>
        <w:t xml:space="preserve">Jei kartu su gautu dokumentu Savivaldybei pateikiami asmens dokumentų (gimimo arba santuokos liudijimas, mokslo baigimo pažymėjimas, diplomas ir kt.) arba kitų svarbių dokumentų originalai, šie dokumentai, padarius jų kopijas, </w:t>
      </w:r>
      <w:r w:rsidRPr="00006BBA">
        <w:rPr>
          <w:bCs/>
          <w:lang w:val="lt-LT"/>
        </w:rPr>
        <w:t>grąžinami siuntėjui</w:t>
      </w:r>
      <w:r w:rsidRPr="00006BBA">
        <w:rPr>
          <w:lang w:val="lt-LT"/>
        </w:rPr>
        <w:t>.</w:t>
      </w:r>
    </w:p>
    <w:p w14:paraId="39798371" w14:textId="3B025BB0" w:rsidR="006B26AF" w:rsidRPr="00006BBA" w:rsidRDefault="006B26AF" w:rsidP="00D242D1">
      <w:pPr>
        <w:pStyle w:val="Sraopastraipa"/>
        <w:numPr>
          <w:ilvl w:val="0"/>
          <w:numId w:val="9"/>
        </w:numPr>
        <w:tabs>
          <w:tab w:val="left" w:pos="993"/>
          <w:tab w:val="left" w:pos="1134"/>
          <w:tab w:val="left" w:pos="1276"/>
          <w:tab w:val="left" w:pos="1560"/>
        </w:tabs>
        <w:ind w:left="0" w:firstLine="567"/>
        <w:jc w:val="both"/>
        <w:rPr>
          <w:lang w:val="lt-LT"/>
        </w:rPr>
      </w:pPr>
      <w:r w:rsidRPr="00006BBA">
        <w:rPr>
          <w:lang w:val="lt-LT"/>
        </w:rPr>
        <w:t>Vokai išsaugomi ir pridedami prie dokumentų tik tais atvejais, kai pašto antspaudas turi reikšmę išsiuntimo arba gavimo datai užfiksuoti arba</w:t>
      </w:r>
      <w:r w:rsidR="00FD1CCE" w:rsidRPr="00006BBA">
        <w:rPr>
          <w:lang w:val="lt-LT"/>
        </w:rPr>
        <w:t>,</w:t>
      </w:r>
      <w:r w:rsidRPr="00006BBA">
        <w:rPr>
          <w:lang w:val="lt-LT"/>
        </w:rPr>
        <w:t xml:space="preserve"> kai siuntėjo adresas yra tik ant voko.</w:t>
      </w:r>
    </w:p>
    <w:p w14:paraId="05B45315" w14:textId="77777777" w:rsidR="006B26AF" w:rsidRPr="00006BBA" w:rsidRDefault="006B26AF" w:rsidP="00D242D1">
      <w:pPr>
        <w:pStyle w:val="Sraopastraipa"/>
        <w:numPr>
          <w:ilvl w:val="0"/>
          <w:numId w:val="9"/>
        </w:numPr>
        <w:tabs>
          <w:tab w:val="left" w:pos="993"/>
          <w:tab w:val="left" w:pos="1134"/>
          <w:tab w:val="left" w:pos="1276"/>
          <w:tab w:val="left" w:pos="1560"/>
        </w:tabs>
        <w:ind w:left="0" w:firstLine="567"/>
        <w:jc w:val="both"/>
        <w:rPr>
          <w:lang w:val="lt-LT"/>
        </w:rPr>
      </w:pPr>
      <w:r w:rsidRPr="00006BBA">
        <w:rPr>
          <w:lang w:val="lt-LT"/>
        </w:rPr>
        <w:lastRenderedPageBreak/>
        <w:t>Neregistruojama periodinė spauda, proginiai sveikinimai, kvietimai, reklaminiai lankstinukai, reklaminiai-komerciniai pasiūlymai, privataus pobūdžio laiškai su nuoroda „Asmeniškai“, kita korespondencija, adresuota Savivaldybei, bet nesusijusi su atsakomybe ir rizika, kylančia dėl dokumentų neįrašymo DVS. Šios pašto siuntos paskirstomos ir išdalinamos.</w:t>
      </w:r>
    </w:p>
    <w:p w14:paraId="71E3F59D" w14:textId="77777777" w:rsidR="006B26AF" w:rsidRPr="00006BBA" w:rsidRDefault="006B26AF" w:rsidP="0085296A">
      <w:pPr>
        <w:pStyle w:val="Style"/>
        <w:ind w:firstLine="567"/>
        <w:jc w:val="both"/>
        <w:rPr>
          <w:bCs/>
          <w:lang w:val="lt-LT"/>
        </w:rPr>
      </w:pPr>
      <w:r w:rsidRPr="00006BBA">
        <w:rPr>
          <w:bCs/>
          <w:lang w:val="lt-LT"/>
        </w:rPr>
        <w:t>Įvairios sąskaitos ir sąskaitos faktūros, sąskaitų (likučių) suderinimo aktai, pateikiami Buhalterinės apskaitos skyriui registruoti ir toliau tvarkyti.</w:t>
      </w:r>
    </w:p>
    <w:p w14:paraId="51526F96" w14:textId="77777777" w:rsidR="006B26AF" w:rsidRPr="00006BBA" w:rsidRDefault="006B26AF" w:rsidP="00D242D1">
      <w:pPr>
        <w:pStyle w:val="Sraopastraipa"/>
        <w:numPr>
          <w:ilvl w:val="0"/>
          <w:numId w:val="9"/>
        </w:numPr>
        <w:tabs>
          <w:tab w:val="left" w:pos="993"/>
          <w:tab w:val="left" w:pos="1134"/>
          <w:tab w:val="left" w:pos="1276"/>
          <w:tab w:val="left" w:pos="1560"/>
        </w:tabs>
        <w:ind w:left="0" w:firstLine="567"/>
        <w:jc w:val="both"/>
        <w:rPr>
          <w:lang w:val="lt-LT"/>
        </w:rPr>
      </w:pPr>
      <w:r w:rsidRPr="00006BBA">
        <w:rPr>
          <w:lang w:val="lt-LT"/>
        </w:rPr>
        <w:t>Lietuvos Respublikos teisės aktų ir Reglamento nustatytų reikalavimų neatitinkanti gauta korespondencija gali būti neregistruojama. Sprendimą dėl atsisakymo registruoti gautą korespondenciją priima Bendrojo skyriaus vedėjas.</w:t>
      </w:r>
    </w:p>
    <w:p w14:paraId="628FA861" w14:textId="6287815F" w:rsidR="006B26AF" w:rsidRPr="00006BBA" w:rsidRDefault="006B26AF" w:rsidP="00D242D1">
      <w:pPr>
        <w:pStyle w:val="Sraopastraipa"/>
        <w:numPr>
          <w:ilvl w:val="0"/>
          <w:numId w:val="9"/>
        </w:numPr>
        <w:tabs>
          <w:tab w:val="left" w:pos="993"/>
          <w:tab w:val="left" w:pos="1134"/>
          <w:tab w:val="left" w:pos="1276"/>
          <w:tab w:val="left" w:pos="1560"/>
        </w:tabs>
        <w:ind w:left="0" w:firstLine="567"/>
        <w:jc w:val="both"/>
        <w:rPr>
          <w:bCs/>
          <w:iCs/>
          <w:color w:val="FF0000"/>
          <w:lang w:val="lt-LT"/>
        </w:rPr>
      </w:pPr>
      <w:r w:rsidRPr="00006BBA">
        <w:rPr>
          <w:lang w:val="lt-LT"/>
        </w:rPr>
        <w:t>Gauti dokumentai registruojami Reglamento nustatyta tvarka Savivaldybės DVS ir tvarkomi Dokumentų tvarkymo ir apskaitos taisyklių, patvirtintų Lietuvos vyriausiojo archyvaro</w:t>
      </w:r>
      <w:r w:rsidRPr="00006BBA">
        <w:rPr>
          <w:b/>
          <w:i/>
          <w:lang w:val="lt-LT"/>
        </w:rPr>
        <w:t xml:space="preserve"> </w:t>
      </w:r>
      <w:r w:rsidRPr="00006BBA">
        <w:rPr>
          <w:bCs/>
          <w:iCs/>
          <w:lang w:val="lt-LT"/>
        </w:rPr>
        <w:t>2019 m. gruodžio 10 d. įsakymu Nr. VE-6, nustatyta tvarka.</w:t>
      </w:r>
    </w:p>
    <w:p w14:paraId="3C3B77BE" w14:textId="77777777" w:rsidR="006B26AF" w:rsidRPr="00006BBA" w:rsidRDefault="006B26AF" w:rsidP="00D242D1">
      <w:pPr>
        <w:pStyle w:val="Sraopastraipa"/>
        <w:numPr>
          <w:ilvl w:val="0"/>
          <w:numId w:val="9"/>
        </w:numPr>
        <w:tabs>
          <w:tab w:val="left" w:pos="993"/>
          <w:tab w:val="left" w:pos="1134"/>
          <w:tab w:val="left" w:pos="1276"/>
          <w:tab w:val="left" w:pos="1560"/>
        </w:tabs>
        <w:ind w:left="0" w:firstLine="567"/>
        <w:jc w:val="both"/>
        <w:rPr>
          <w:lang w:val="lt-LT"/>
        </w:rPr>
      </w:pPr>
      <w:r w:rsidRPr="00006BBA">
        <w:rPr>
          <w:lang w:val="lt-LT"/>
        </w:rPr>
        <w:t>Tarybos narių paklausimai Savivaldybės vadovybei (Savivaldybės merui, mero pavaduotojui, Administracijos direktoriui ir jo pavaduotojui bei Tarybos sekretoriui) registruojami Bendrajame skyriuje.</w:t>
      </w:r>
    </w:p>
    <w:p w14:paraId="506D7A15" w14:textId="77777777" w:rsidR="006B26AF" w:rsidRPr="00006BBA" w:rsidRDefault="006B26AF" w:rsidP="0085296A">
      <w:pPr>
        <w:ind w:firstLine="567"/>
        <w:jc w:val="both"/>
        <w:rPr>
          <w:strike/>
          <w:lang w:val="lt-LT"/>
        </w:rPr>
      </w:pPr>
      <w:r w:rsidRPr="00006BBA">
        <w:rPr>
          <w:lang w:val="lt-LT"/>
        </w:rPr>
        <w:t>Atsakymus į gautus dokumentus registruoja Bendrojo skyriaus specialistai pagal priskirtas darbo vietai funkcijas.</w:t>
      </w:r>
    </w:p>
    <w:p w14:paraId="12F14B1A" w14:textId="397C3B62" w:rsidR="006B26AF" w:rsidRPr="00006BBA" w:rsidRDefault="006B26AF" w:rsidP="006B26AF">
      <w:pPr>
        <w:overflowPunct w:val="0"/>
        <w:ind w:firstLine="567"/>
        <w:jc w:val="both"/>
        <w:textAlignment w:val="baseline"/>
        <w:rPr>
          <w:lang w:val="lt-LT"/>
        </w:rPr>
      </w:pPr>
      <w:r w:rsidRPr="00006BBA">
        <w:rPr>
          <w:lang w:val="lt-LT"/>
        </w:rPr>
        <w:t>Gautas dokumentas (interesanto raštas, prašymas, pareiškimas, skundas, kitas dokumentas) registruojamas DVS. Dokumento gavimo duomenys užfiksuojami gautame dokumente, nurodant dokumentą gavusios Savivaldybės administracijos, struktūrinio padalinio pavadinimą, dokumento gavimo datą ir gauto dokumento registracijos numerį. Jei dokumento gavimo duomenys fiksuojami tik įstaigos naudojamos informacinės sistemos priemonėmis, turi būti užtikrinta šių duomenų ir dokumento, su kuriuo jie susiję (jei toks yra), sąsaja.</w:t>
      </w:r>
    </w:p>
    <w:p w14:paraId="4DDAE542" w14:textId="77777777" w:rsidR="006B26AF" w:rsidRPr="00006BBA" w:rsidRDefault="006B26AF" w:rsidP="00D242D1">
      <w:pPr>
        <w:pStyle w:val="Sraopastraipa"/>
        <w:numPr>
          <w:ilvl w:val="0"/>
          <w:numId w:val="9"/>
        </w:numPr>
        <w:tabs>
          <w:tab w:val="left" w:pos="993"/>
          <w:tab w:val="left" w:pos="1134"/>
          <w:tab w:val="left" w:pos="1276"/>
          <w:tab w:val="left" w:pos="1560"/>
        </w:tabs>
        <w:ind w:left="0" w:firstLine="567"/>
        <w:jc w:val="both"/>
        <w:rPr>
          <w:lang w:val="lt-LT"/>
        </w:rPr>
      </w:pPr>
      <w:r w:rsidRPr="00006BBA">
        <w:rPr>
          <w:lang w:val="lt-LT"/>
        </w:rPr>
        <w:t xml:space="preserve">Gauti dokumentai nuskaitomi </w:t>
      </w:r>
      <w:r w:rsidRPr="00006BBA">
        <w:rPr>
          <w:bCs/>
          <w:lang w:val="lt-LT"/>
        </w:rPr>
        <w:t>ar kitais būdais įkeliami</w:t>
      </w:r>
      <w:r w:rsidRPr="00006BBA">
        <w:rPr>
          <w:lang w:val="lt-LT"/>
        </w:rPr>
        <w:t xml:space="preserve"> ir registruojami DVS dokumentų registruose pagal dokumento rūšį.</w:t>
      </w:r>
    </w:p>
    <w:p w14:paraId="6199F362" w14:textId="6DFEE8A1" w:rsidR="006B26AF" w:rsidRPr="00006BBA" w:rsidRDefault="0085296A" w:rsidP="0085296A">
      <w:pPr>
        <w:tabs>
          <w:tab w:val="left" w:pos="993"/>
          <w:tab w:val="left" w:pos="1134"/>
          <w:tab w:val="left" w:pos="1276"/>
          <w:tab w:val="left" w:pos="1560"/>
        </w:tabs>
        <w:ind w:firstLine="567"/>
        <w:jc w:val="both"/>
        <w:rPr>
          <w:lang w:val="lt-LT"/>
        </w:rPr>
      </w:pPr>
      <w:r w:rsidRPr="00006BBA">
        <w:rPr>
          <w:lang w:val="lt-LT"/>
        </w:rPr>
        <w:t>39.</w:t>
      </w:r>
      <w:r w:rsidR="006B26AF" w:rsidRPr="00006BBA">
        <w:rPr>
          <w:lang w:val="lt-LT"/>
        </w:rPr>
        <w:t xml:space="preserve"> Kai techninėmis priemonėmis neįmanoma dokumento nuskaityti arba gautas dokumentas yra labai didelės apimties</w:t>
      </w:r>
      <w:r w:rsidR="00FD1CCE" w:rsidRPr="00006BBA">
        <w:rPr>
          <w:lang w:val="lt-LT"/>
        </w:rPr>
        <w:t>,</w:t>
      </w:r>
      <w:r w:rsidR="006B26AF" w:rsidRPr="00006BBA">
        <w:rPr>
          <w:lang w:val="lt-LT"/>
        </w:rPr>
        <w:t xml:space="preserve"> arba įrištas, įsegtas, suderinus su Bendrojo skyriaus vedėju, DVS gali būti įvedamas tik pirmas dokumento lapas arba lydraštis, pažymint apie tai DVS komentare.</w:t>
      </w:r>
    </w:p>
    <w:p w14:paraId="6A1AF1B5" w14:textId="44BF7A81" w:rsidR="006B26AF" w:rsidRPr="00006BBA" w:rsidRDefault="006B26AF" w:rsidP="00D242D1">
      <w:pPr>
        <w:pStyle w:val="Sraopastraipa"/>
        <w:widowControl w:val="0"/>
        <w:numPr>
          <w:ilvl w:val="0"/>
          <w:numId w:val="10"/>
        </w:numPr>
        <w:tabs>
          <w:tab w:val="left" w:pos="142"/>
          <w:tab w:val="left" w:pos="993"/>
        </w:tabs>
        <w:ind w:left="0" w:firstLine="567"/>
        <w:jc w:val="both"/>
        <w:rPr>
          <w:bCs/>
          <w:color w:val="000000"/>
          <w:lang w:val="lt-LT"/>
        </w:rPr>
      </w:pPr>
      <w:r w:rsidRPr="00006BBA">
        <w:rPr>
          <w:bCs/>
          <w:color w:val="000000"/>
          <w:lang w:val="lt-LT" w:eastAsia="lt-LT" w:bidi="lt-LT"/>
        </w:rPr>
        <w:t>Gautas oficialusis elektroninis dokumentas registruojamas, jei jis atitinka elektroninių dokumentų specifikaciją, yra pasirašytas galiojančiu kvalifikuotu elektroniniu parašu ir galima atpažinti jo turinį. Šių reikalavimų neatitinkantis elektroninis dokumentas neregistruojamas ir apie tai pranešama siuntėjui, jei galima nustatyti jo ryšio duomenis</w:t>
      </w:r>
      <w:r w:rsidRPr="00006BBA">
        <w:rPr>
          <w:bCs/>
          <w:color w:val="000000"/>
          <w:lang w:val="lt-LT"/>
        </w:rPr>
        <w:t xml:space="preserve"> ir jeigu įstaigos vadovas nenusprendžia kitaip</w:t>
      </w:r>
      <w:r w:rsidRPr="00006BBA">
        <w:rPr>
          <w:bCs/>
          <w:color w:val="000000"/>
          <w:lang w:val="lt-LT" w:eastAsia="lt-LT" w:bidi="lt-LT"/>
        </w:rPr>
        <w:t>.</w:t>
      </w:r>
    </w:p>
    <w:p w14:paraId="2D09AFD6" w14:textId="77777777" w:rsidR="006B26AF" w:rsidRPr="00006BBA" w:rsidRDefault="006B26AF" w:rsidP="00D242D1">
      <w:pPr>
        <w:pStyle w:val="Sraopastraipa"/>
        <w:numPr>
          <w:ilvl w:val="0"/>
          <w:numId w:val="10"/>
        </w:numPr>
        <w:tabs>
          <w:tab w:val="left" w:pos="993"/>
          <w:tab w:val="left" w:pos="1134"/>
          <w:tab w:val="left" w:pos="1276"/>
          <w:tab w:val="left" w:pos="1560"/>
        </w:tabs>
        <w:ind w:left="0" w:firstLine="567"/>
        <w:jc w:val="both"/>
        <w:rPr>
          <w:bCs/>
          <w:lang w:val="lt-LT"/>
        </w:rPr>
      </w:pPr>
      <w:r w:rsidRPr="00006BBA">
        <w:rPr>
          <w:lang w:val="lt-LT"/>
        </w:rPr>
        <w:t xml:space="preserve">Elektroniniu paštu gauti dokumentai registruojami bendra tvarka, jei dokumentai gauti oficialiais Savivaldybės elektroninio pašto adresais, yra užtikrinta jų teksto apsauga ir galima identifikuoti siuntėją. </w:t>
      </w:r>
      <w:r w:rsidRPr="00006BBA">
        <w:rPr>
          <w:bCs/>
          <w:lang w:val="lt-LT"/>
        </w:rPr>
        <w:t xml:space="preserve">Jei vėliau gaunamas dokumento originalas, jis registruojamas ta pačia data ir tuo pačiu numeriu. </w:t>
      </w:r>
    </w:p>
    <w:p w14:paraId="67AB79C9" w14:textId="77777777" w:rsidR="006B26AF" w:rsidRPr="00006BBA" w:rsidRDefault="006B26AF" w:rsidP="00D242D1">
      <w:pPr>
        <w:pStyle w:val="Sraopastraipa"/>
        <w:numPr>
          <w:ilvl w:val="0"/>
          <w:numId w:val="10"/>
        </w:numPr>
        <w:tabs>
          <w:tab w:val="left" w:pos="993"/>
          <w:tab w:val="left" w:pos="1134"/>
          <w:tab w:val="left" w:pos="1276"/>
          <w:tab w:val="left" w:pos="1560"/>
        </w:tabs>
        <w:ind w:left="0" w:firstLine="567"/>
        <w:jc w:val="both"/>
        <w:rPr>
          <w:b/>
          <w:lang w:val="lt-LT"/>
        </w:rPr>
      </w:pPr>
      <w:r w:rsidRPr="00006BBA">
        <w:rPr>
          <w:lang w:val="lt-LT"/>
        </w:rPr>
        <w:t>Lietuvos Respublikos teisės aktais ir Reglamentu nustatytos tvarkos neatitinkantys elektroniniu paštu gauti dokumentai gali būti neregistruojami. Sprendimą dėl šių dokumentų registravimo priima Bendrojo skyriaus vedėjas. Apie sprendimą neregistruoti informuojamas siuntėjas.</w:t>
      </w:r>
    </w:p>
    <w:p w14:paraId="207F77DD" w14:textId="25C1C9AF" w:rsidR="006B26AF" w:rsidRPr="00006BBA" w:rsidRDefault="006B26AF" w:rsidP="0060336F">
      <w:pPr>
        <w:pStyle w:val="Sraopastraipa"/>
        <w:numPr>
          <w:ilvl w:val="0"/>
          <w:numId w:val="10"/>
        </w:numPr>
        <w:tabs>
          <w:tab w:val="left" w:pos="993"/>
          <w:tab w:val="left" w:pos="1134"/>
          <w:tab w:val="left" w:pos="1276"/>
          <w:tab w:val="left" w:pos="1560"/>
        </w:tabs>
        <w:ind w:left="0" w:firstLine="567"/>
        <w:jc w:val="both"/>
        <w:rPr>
          <w:lang w:val="lt-LT"/>
        </w:rPr>
      </w:pPr>
      <w:r w:rsidRPr="00006BBA">
        <w:rPr>
          <w:lang w:val="lt-LT"/>
        </w:rPr>
        <w:t>Kretingos rajono savivaldybės oficialus elektroninio pašto adresas yra:</w:t>
      </w:r>
      <w:r w:rsidR="00FD1CCE" w:rsidRPr="00006BBA">
        <w:rPr>
          <w:lang w:val="lt-LT"/>
        </w:rPr>
        <w:t xml:space="preserve"> </w:t>
      </w:r>
      <w:proofErr w:type="spellStart"/>
      <w:r w:rsidRPr="00006BBA">
        <w:rPr>
          <w:lang w:val="lt-LT"/>
        </w:rPr>
        <w:t>savivaldybe</w:t>
      </w:r>
      <w:hyperlink r:id="rId9" w:history="1">
        <w:r w:rsidRPr="00006BBA">
          <w:rPr>
            <w:lang w:val="lt-LT"/>
          </w:rPr>
          <w:t>@kretinga.lt</w:t>
        </w:r>
        <w:proofErr w:type="spellEnd"/>
      </w:hyperlink>
      <w:r w:rsidR="00006BBA">
        <w:rPr>
          <w:lang w:val="lt-LT"/>
        </w:rPr>
        <w:t>.</w:t>
      </w:r>
    </w:p>
    <w:p w14:paraId="55260F88" w14:textId="77777777" w:rsidR="006B26AF" w:rsidRPr="00006BBA" w:rsidRDefault="006B26AF" w:rsidP="00D242D1">
      <w:pPr>
        <w:pStyle w:val="Sraopastraipa"/>
        <w:numPr>
          <w:ilvl w:val="0"/>
          <w:numId w:val="10"/>
        </w:numPr>
        <w:tabs>
          <w:tab w:val="left" w:pos="993"/>
          <w:tab w:val="left" w:pos="1134"/>
          <w:tab w:val="left" w:pos="1276"/>
          <w:tab w:val="left" w:pos="1560"/>
        </w:tabs>
        <w:ind w:left="0" w:firstLine="567"/>
        <w:jc w:val="both"/>
        <w:rPr>
          <w:lang w:val="lt-LT"/>
        </w:rPr>
      </w:pPr>
      <w:r w:rsidRPr="00006BBA">
        <w:rPr>
          <w:lang w:val="lt-LT"/>
        </w:rPr>
        <w:t>Vadovaujantis Lietuvos Respublikos asmens duomenų teisinės apsaugos įstatymu, dokumentui gali būti nustatytas peržiūros apribojimas (viešo (vidaus) naudojimo dokumentas).</w:t>
      </w:r>
    </w:p>
    <w:p w14:paraId="302EC1BA" w14:textId="77777777" w:rsidR="006B26AF" w:rsidRPr="00006BBA" w:rsidRDefault="006B26AF" w:rsidP="00D242D1">
      <w:pPr>
        <w:pStyle w:val="Sraopastraipa"/>
        <w:numPr>
          <w:ilvl w:val="0"/>
          <w:numId w:val="10"/>
        </w:numPr>
        <w:tabs>
          <w:tab w:val="left" w:pos="993"/>
          <w:tab w:val="left" w:pos="1134"/>
          <w:tab w:val="left" w:pos="1276"/>
          <w:tab w:val="left" w:pos="1560"/>
        </w:tabs>
        <w:ind w:left="0" w:firstLine="567"/>
        <w:jc w:val="both"/>
        <w:rPr>
          <w:lang w:val="lt-LT"/>
        </w:rPr>
      </w:pPr>
      <w:r w:rsidRPr="00006BBA">
        <w:rPr>
          <w:lang w:val="lt-LT"/>
        </w:rPr>
        <w:t>Dokumento peržiūros apribojimus nustato:</w:t>
      </w:r>
    </w:p>
    <w:p w14:paraId="0CCAD6F0" w14:textId="77777777" w:rsidR="006B26AF" w:rsidRPr="00006BBA" w:rsidRDefault="006B26AF" w:rsidP="00D242D1">
      <w:pPr>
        <w:pStyle w:val="Sraopastraipa"/>
        <w:numPr>
          <w:ilvl w:val="1"/>
          <w:numId w:val="10"/>
        </w:numPr>
        <w:tabs>
          <w:tab w:val="left" w:pos="851"/>
          <w:tab w:val="left" w:pos="1418"/>
        </w:tabs>
        <w:ind w:left="0" w:firstLine="567"/>
        <w:jc w:val="both"/>
        <w:rPr>
          <w:lang w:val="lt-LT"/>
        </w:rPr>
      </w:pPr>
      <w:r w:rsidRPr="00006BBA">
        <w:rPr>
          <w:lang w:val="lt-LT"/>
        </w:rPr>
        <w:t>gautiesiems dokumentams – Bendrojo skyriaus vedėjas (pagal Lietuvos Respublikos asmens duomenų teisinės apsaugos įstatymo reikalavimus ir gauto dokumento turinį);</w:t>
      </w:r>
    </w:p>
    <w:p w14:paraId="5CA46AE9" w14:textId="77777777" w:rsidR="006B26AF" w:rsidRPr="00006BBA" w:rsidRDefault="006B26AF" w:rsidP="00D242D1">
      <w:pPr>
        <w:pStyle w:val="Sraopastraipa"/>
        <w:numPr>
          <w:ilvl w:val="1"/>
          <w:numId w:val="10"/>
        </w:numPr>
        <w:tabs>
          <w:tab w:val="left" w:pos="851"/>
          <w:tab w:val="left" w:pos="1418"/>
        </w:tabs>
        <w:ind w:left="0" w:firstLine="567"/>
        <w:jc w:val="both"/>
        <w:rPr>
          <w:lang w:val="lt-LT"/>
        </w:rPr>
      </w:pPr>
      <w:r w:rsidRPr="00006BBA">
        <w:rPr>
          <w:lang w:val="lt-LT"/>
        </w:rPr>
        <w:t>Savivaldybės teisės aktų projektams – teisės akto rengėjas;</w:t>
      </w:r>
    </w:p>
    <w:p w14:paraId="2AA64F8D" w14:textId="77777777" w:rsidR="006B26AF" w:rsidRPr="00006BBA" w:rsidRDefault="006B26AF" w:rsidP="00D242D1">
      <w:pPr>
        <w:pStyle w:val="Sraopastraipa"/>
        <w:numPr>
          <w:ilvl w:val="1"/>
          <w:numId w:val="10"/>
        </w:numPr>
        <w:tabs>
          <w:tab w:val="left" w:pos="851"/>
          <w:tab w:val="left" w:pos="1418"/>
        </w:tabs>
        <w:ind w:left="0" w:firstLine="567"/>
        <w:jc w:val="both"/>
        <w:rPr>
          <w:lang w:val="lt-LT"/>
        </w:rPr>
      </w:pPr>
      <w:r w:rsidRPr="00006BBA">
        <w:rPr>
          <w:lang w:val="lt-LT"/>
        </w:rPr>
        <w:t>Savivaldybės teisės aktams – teisės akto (dokumento) sudarytojas (Savivaldybės taryba, meras, Administracijos direktorius);</w:t>
      </w:r>
    </w:p>
    <w:p w14:paraId="4946A512" w14:textId="77777777" w:rsidR="006B26AF" w:rsidRPr="00006BBA" w:rsidRDefault="006B26AF" w:rsidP="00D242D1">
      <w:pPr>
        <w:pStyle w:val="Sraopastraipa"/>
        <w:numPr>
          <w:ilvl w:val="1"/>
          <w:numId w:val="10"/>
        </w:numPr>
        <w:tabs>
          <w:tab w:val="left" w:pos="851"/>
          <w:tab w:val="left" w:pos="1418"/>
        </w:tabs>
        <w:ind w:left="0" w:firstLine="567"/>
        <w:jc w:val="both"/>
        <w:rPr>
          <w:lang w:val="lt-LT"/>
        </w:rPr>
      </w:pPr>
      <w:r w:rsidRPr="00006BBA">
        <w:rPr>
          <w:lang w:val="lt-LT"/>
        </w:rPr>
        <w:lastRenderedPageBreak/>
        <w:t>siunčiamiesiems dokumentams – Savivaldybės administracijos padalinio, rengusio dokumentą (dokumento rengėjo), vadovas.</w:t>
      </w:r>
    </w:p>
    <w:p w14:paraId="36377D01" w14:textId="2DA386D1" w:rsidR="006B26AF" w:rsidRPr="00006BBA" w:rsidRDefault="006B26AF" w:rsidP="00D242D1">
      <w:pPr>
        <w:pStyle w:val="Sraopastraipa"/>
        <w:numPr>
          <w:ilvl w:val="0"/>
          <w:numId w:val="10"/>
        </w:numPr>
        <w:tabs>
          <w:tab w:val="left" w:pos="993"/>
          <w:tab w:val="left" w:pos="1134"/>
          <w:tab w:val="left" w:pos="1276"/>
          <w:tab w:val="left" w:pos="1560"/>
        </w:tabs>
        <w:ind w:left="0" w:firstLine="567"/>
        <w:jc w:val="both"/>
        <w:rPr>
          <w:lang w:val="lt-LT"/>
        </w:rPr>
      </w:pPr>
      <w:r w:rsidRPr="00006BBA">
        <w:rPr>
          <w:lang w:val="lt-LT"/>
        </w:rPr>
        <w:t xml:space="preserve">Bendrojo skyriaus vedėjo </w:t>
      </w:r>
      <w:r w:rsidRPr="00006BBA">
        <w:rPr>
          <w:bCs/>
          <w:lang w:val="lt-LT"/>
        </w:rPr>
        <w:t xml:space="preserve">sprendimu </w:t>
      </w:r>
      <w:r w:rsidRPr="00006BBA">
        <w:rPr>
          <w:lang w:val="lt-LT"/>
        </w:rPr>
        <w:t>gali būti nustatomas peržiūros apribojimas visiems gautiems tam tikros rūšies dokumentams (pvz., teismo procesiniams dokumentams ar jų dalims, įvaikinimo dokumentams, administracinėms byloms, kitiems dokumentams).</w:t>
      </w:r>
    </w:p>
    <w:p w14:paraId="09C3648F" w14:textId="77777777" w:rsidR="006B26AF" w:rsidRPr="00006BBA" w:rsidRDefault="006B26AF" w:rsidP="00D242D1">
      <w:pPr>
        <w:pStyle w:val="Sraopastraipa"/>
        <w:numPr>
          <w:ilvl w:val="0"/>
          <w:numId w:val="10"/>
        </w:numPr>
        <w:tabs>
          <w:tab w:val="left" w:pos="993"/>
          <w:tab w:val="left" w:pos="1134"/>
          <w:tab w:val="left" w:pos="1276"/>
          <w:tab w:val="left" w:pos="1560"/>
        </w:tabs>
        <w:ind w:left="0" w:firstLine="567"/>
        <w:jc w:val="both"/>
        <w:rPr>
          <w:lang w:val="lt-LT"/>
        </w:rPr>
      </w:pPr>
      <w:r w:rsidRPr="00006BBA">
        <w:rPr>
          <w:lang w:val="lt-LT"/>
        </w:rPr>
        <w:t>Peržiūros apribojimus DVS įveda dokumento registratorius.</w:t>
      </w:r>
    </w:p>
    <w:p w14:paraId="27F58995" w14:textId="77777777" w:rsidR="006B26AF" w:rsidRPr="00006BBA" w:rsidRDefault="006B26AF" w:rsidP="00D242D1">
      <w:pPr>
        <w:pStyle w:val="Sraopastraipa"/>
        <w:numPr>
          <w:ilvl w:val="0"/>
          <w:numId w:val="10"/>
        </w:numPr>
        <w:tabs>
          <w:tab w:val="left" w:pos="993"/>
          <w:tab w:val="left" w:pos="1134"/>
          <w:tab w:val="left" w:pos="1276"/>
          <w:tab w:val="left" w:pos="1560"/>
        </w:tabs>
        <w:ind w:left="0" w:firstLine="567"/>
        <w:jc w:val="both"/>
        <w:rPr>
          <w:lang w:val="lt-LT"/>
        </w:rPr>
      </w:pPr>
      <w:r w:rsidRPr="00006BBA">
        <w:rPr>
          <w:lang w:val="lt-LT"/>
        </w:rPr>
        <w:t>Peržiūros apribojimus panaikina apribojimus nustatęs asmuo ar institucija.</w:t>
      </w:r>
    </w:p>
    <w:p w14:paraId="11ABE57C" w14:textId="77777777" w:rsidR="006B26AF" w:rsidRPr="00006BBA" w:rsidRDefault="006B26AF" w:rsidP="00D242D1">
      <w:pPr>
        <w:pStyle w:val="Sraopastraipa"/>
        <w:numPr>
          <w:ilvl w:val="0"/>
          <w:numId w:val="10"/>
        </w:numPr>
        <w:tabs>
          <w:tab w:val="left" w:pos="993"/>
          <w:tab w:val="left" w:pos="1134"/>
          <w:tab w:val="left" w:pos="1276"/>
          <w:tab w:val="left" w:pos="1560"/>
        </w:tabs>
        <w:ind w:left="0" w:firstLine="567"/>
        <w:jc w:val="both"/>
        <w:rPr>
          <w:lang w:val="lt-LT"/>
        </w:rPr>
      </w:pPr>
      <w:r w:rsidRPr="00006BBA">
        <w:rPr>
          <w:lang w:val="lt-LT"/>
        </w:rPr>
        <w:t>Piliečių ir kitų asmenų gautus prašymus į priėmimą pas Savivaldybės vadovybę, kuriems yra nustatytas gyventojų priėmimo laikas, registruoja Bendrasis skyrius.</w:t>
      </w:r>
    </w:p>
    <w:p w14:paraId="0A8F7D0C" w14:textId="77777777" w:rsidR="006B26AF" w:rsidRPr="00006BBA" w:rsidRDefault="006B26AF" w:rsidP="0085296A">
      <w:pPr>
        <w:pStyle w:val="Komentarotekstas"/>
        <w:ind w:firstLine="567"/>
        <w:jc w:val="both"/>
        <w:rPr>
          <w:sz w:val="24"/>
          <w:szCs w:val="24"/>
        </w:rPr>
      </w:pPr>
      <w:r w:rsidRPr="00006BBA">
        <w:rPr>
          <w:sz w:val="24"/>
          <w:szCs w:val="24"/>
        </w:rPr>
        <w:t>Pasikeitus interesantų priėmimo laikui arba atidėjus interesantų priėmimą, Bendrojo skyriaus darbuotojai informuoja apie tai pareiškėją paštu arba jo nurodytu telefonu (elektroniniu paštu).</w:t>
      </w:r>
    </w:p>
    <w:p w14:paraId="518CD3A8" w14:textId="16630589" w:rsidR="006B26AF" w:rsidRPr="00006BBA" w:rsidRDefault="006B26AF" w:rsidP="0060336F">
      <w:pPr>
        <w:pStyle w:val="Sraopastraipa"/>
        <w:numPr>
          <w:ilvl w:val="0"/>
          <w:numId w:val="10"/>
        </w:numPr>
        <w:tabs>
          <w:tab w:val="left" w:pos="993"/>
          <w:tab w:val="left" w:pos="1134"/>
          <w:tab w:val="left" w:pos="1276"/>
          <w:tab w:val="left" w:pos="1560"/>
        </w:tabs>
        <w:ind w:left="0" w:firstLine="567"/>
        <w:jc w:val="both"/>
        <w:rPr>
          <w:lang w:val="lt-LT"/>
        </w:rPr>
      </w:pPr>
      <w:r w:rsidRPr="00006BBA">
        <w:rPr>
          <w:lang w:val="lt-LT"/>
        </w:rPr>
        <w:t>Vidaus tarnybinio susirašinėjimo dokumentus (tarnybinius pavedimus, tarnybinius pranešimus, tarnybinius raštus) registruoja Bendrasis skyrius.</w:t>
      </w:r>
    </w:p>
    <w:p w14:paraId="6C5200C0" w14:textId="77777777" w:rsidR="00295DEF" w:rsidRPr="00006BBA" w:rsidRDefault="00295DEF" w:rsidP="00295DEF">
      <w:pPr>
        <w:pStyle w:val="Sraopastraipa"/>
        <w:tabs>
          <w:tab w:val="left" w:pos="993"/>
          <w:tab w:val="left" w:pos="1134"/>
          <w:tab w:val="left" w:pos="1276"/>
          <w:tab w:val="left" w:pos="1560"/>
        </w:tabs>
        <w:ind w:left="567"/>
        <w:jc w:val="both"/>
        <w:rPr>
          <w:lang w:val="lt-LT"/>
        </w:rPr>
      </w:pPr>
    </w:p>
    <w:p w14:paraId="7A242103" w14:textId="77777777" w:rsidR="00295DEF" w:rsidRPr="00006BBA" w:rsidRDefault="00295DEF" w:rsidP="00295DEF">
      <w:pPr>
        <w:pStyle w:val="Sraopastraipa"/>
        <w:tabs>
          <w:tab w:val="left" w:pos="284"/>
        </w:tabs>
        <w:ind w:left="0"/>
        <w:jc w:val="center"/>
        <w:rPr>
          <w:b/>
          <w:lang w:val="lt-LT"/>
        </w:rPr>
      </w:pPr>
      <w:r w:rsidRPr="00006BBA">
        <w:rPr>
          <w:b/>
          <w:lang w:val="lt-LT"/>
        </w:rPr>
        <w:t>IV SKYRIUS</w:t>
      </w:r>
    </w:p>
    <w:p w14:paraId="57137B3B" w14:textId="77777777" w:rsidR="00295DEF" w:rsidRPr="00006BBA" w:rsidRDefault="00295DEF" w:rsidP="00295DEF">
      <w:pPr>
        <w:pStyle w:val="Sraopastraipa"/>
        <w:tabs>
          <w:tab w:val="left" w:pos="284"/>
        </w:tabs>
        <w:ind w:left="0"/>
        <w:jc w:val="center"/>
        <w:rPr>
          <w:b/>
          <w:lang w:val="lt-LT"/>
        </w:rPr>
      </w:pPr>
      <w:r w:rsidRPr="00006BBA">
        <w:rPr>
          <w:b/>
          <w:lang w:val="lt-LT"/>
        </w:rPr>
        <w:t>SAVIVALDYBĖS VADOVŲ UŽDUOTYS IR JŲ VYKDYMO KONTROLĖ</w:t>
      </w:r>
    </w:p>
    <w:p w14:paraId="216B6C1D" w14:textId="77777777" w:rsidR="00295DEF" w:rsidRPr="00006BBA" w:rsidRDefault="00295DEF" w:rsidP="00295DEF">
      <w:pPr>
        <w:pStyle w:val="Sraopastraipa"/>
        <w:tabs>
          <w:tab w:val="left" w:pos="284"/>
        </w:tabs>
        <w:ind w:left="0"/>
        <w:jc w:val="center"/>
        <w:rPr>
          <w:bCs/>
          <w:lang w:val="lt-LT"/>
        </w:rPr>
      </w:pPr>
    </w:p>
    <w:p w14:paraId="311F5AAB" w14:textId="33646D88" w:rsidR="00295DEF" w:rsidRPr="00006BBA" w:rsidRDefault="00295DEF" w:rsidP="00006BBA">
      <w:pPr>
        <w:pStyle w:val="Sraopastraipa"/>
        <w:numPr>
          <w:ilvl w:val="0"/>
          <w:numId w:val="11"/>
        </w:numPr>
        <w:tabs>
          <w:tab w:val="left" w:pos="142"/>
          <w:tab w:val="left" w:pos="993"/>
          <w:tab w:val="left" w:pos="1134"/>
          <w:tab w:val="left" w:pos="1276"/>
        </w:tabs>
        <w:ind w:left="0" w:firstLine="567"/>
        <w:jc w:val="both"/>
        <w:rPr>
          <w:bCs/>
          <w:lang w:val="lt-LT"/>
        </w:rPr>
      </w:pPr>
      <w:r w:rsidRPr="00006BBA">
        <w:rPr>
          <w:bCs/>
          <w:lang w:val="lt-LT"/>
        </w:rPr>
        <w:t>Bendrasis skyrius tvarko Savivaldybės</w:t>
      </w:r>
      <w:r w:rsidR="00674CA7" w:rsidRPr="00006BBA">
        <w:rPr>
          <w:bCs/>
          <w:lang w:val="lt-LT"/>
        </w:rPr>
        <w:t xml:space="preserve"> ir Savivaldybės administracijos</w:t>
      </w:r>
      <w:r w:rsidRPr="00006BBA">
        <w:rPr>
          <w:bCs/>
          <w:lang w:val="lt-LT"/>
        </w:rPr>
        <w:t xml:space="preserve"> </w:t>
      </w:r>
      <w:r w:rsidR="007E78F5" w:rsidRPr="00006BBA">
        <w:rPr>
          <w:bCs/>
          <w:lang w:val="lt-LT"/>
        </w:rPr>
        <w:t>vadovų</w:t>
      </w:r>
      <w:r w:rsidRPr="00006BBA">
        <w:rPr>
          <w:bCs/>
          <w:lang w:val="lt-LT"/>
        </w:rPr>
        <w:t xml:space="preserve"> </w:t>
      </w:r>
      <w:r w:rsidR="00674CA7" w:rsidRPr="00006BBA">
        <w:rPr>
          <w:bCs/>
          <w:lang w:val="lt-LT"/>
        </w:rPr>
        <w:t xml:space="preserve">(toliau – Savivaldybės vadovai) </w:t>
      </w:r>
      <w:r w:rsidRPr="00006BBA">
        <w:rPr>
          <w:bCs/>
          <w:lang w:val="lt-LT"/>
        </w:rPr>
        <w:t>užduočių vykdymo laiku apskaitą ir kontrolę DVS pagal gaunamuosius dokumentus, vadovybės interesantų priėmimą ir Savivaldybės teisės aktus.</w:t>
      </w:r>
    </w:p>
    <w:p w14:paraId="1AE62C90" w14:textId="242AB787" w:rsidR="00295DEF" w:rsidRPr="00006BBA" w:rsidRDefault="00295DEF" w:rsidP="00006BBA">
      <w:pPr>
        <w:pStyle w:val="Sraopastraipa"/>
        <w:numPr>
          <w:ilvl w:val="0"/>
          <w:numId w:val="11"/>
        </w:numPr>
        <w:tabs>
          <w:tab w:val="left" w:pos="0"/>
          <w:tab w:val="left" w:pos="993"/>
          <w:tab w:val="left" w:pos="1134"/>
          <w:tab w:val="left" w:pos="1560"/>
        </w:tabs>
        <w:ind w:left="0" w:firstLine="567"/>
        <w:jc w:val="both"/>
        <w:rPr>
          <w:bCs/>
          <w:lang w:val="lt-LT"/>
        </w:rPr>
      </w:pPr>
      <w:r w:rsidRPr="00006BBA">
        <w:rPr>
          <w:bCs/>
          <w:lang w:val="lt-LT"/>
        </w:rPr>
        <w:t>Užregistruot</w:t>
      </w:r>
      <w:r w:rsidR="00D65F86" w:rsidRPr="00006BBA">
        <w:rPr>
          <w:bCs/>
          <w:lang w:val="lt-LT"/>
        </w:rPr>
        <w:t xml:space="preserve">i ir paskirstyti pagal </w:t>
      </w:r>
      <w:r w:rsidR="00D65F86" w:rsidRPr="00006BBA">
        <w:rPr>
          <w:lang w:val="lt-LT"/>
        </w:rPr>
        <w:t>vadovų</w:t>
      </w:r>
      <w:r w:rsidRPr="00006BBA">
        <w:rPr>
          <w:lang w:val="lt-LT"/>
        </w:rPr>
        <w:t xml:space="preserve"> </w:t>
      </w:r>
      <w:r w:rsidRPr="00006BBA">
        <w:rPr>
          <w:bCs/>
          <w:lang w:val="lt-LT"/>
        </w:rPr>
        <w:t>kuruojamus struktūrinius padalinius ir sritis dokumentai DVS (esant poreikiui ir popieriniai variantai) pateikiami Savivaldy</w:t>
      </w:r>
      <w:r w:rsidR="009A65C4" w:rsidRPr="00006BBA">
        <w:rPr>
          <w:bCs/>
          <w:lang w:val="lt-LT"/>
        </w:rPr>
        <w:t xml:space="preserve">bės </w:t>
      </w:r>
      <w:r w:rsidR="009A65C4" w:rsidRPr="00006BBA">
        <w:rPr>
          <w:lang w:val="lt-LT"/>
        </w:rPr>
        <w:t>vadovams</w:t>
      </w:r>
      <w:r w:rsidRPr="00006BBA">
        <w:rPr>
          <w:bCs/>
          <w:lang w:val="lt-LT"/>
        </w:rPr>
        <w:t xml:space="preserve">, Savivaldybės administracijos padalinių vadovams užduotims formuoti. </w:t>
      </w:r>
    </w:p>
    <w:p w14:paraId="0B484D02" w14:textId="17E6CEA3" w:rsidR="00295DEF" w:rsidRPr="00006BBA" w:rsidRDefault="00295DEF" w:rsidP="00006BBA">
      <w:pPr>
        <w:pStyle w:val="Sraopastraipa"/>
        <w:ind w:left="0" w:firstLine="567"/>
        <w:jc w:val="both"/>
        <w:rPr>
          <w:bCs/>
          <w:strike/>
          <w:lang w:val="lt-LT"/>
        </w:rPr>
      </w:pPr>
      <w:r w:rsidRPr="00006BBA">
        <w:rPr>
          <w:bCs/>
          <w:lang w:val="lt-LT"/>
        </w:rPr>
        <w:t>Užduotyje nurodomas su dokumentu susijusios užduoties vykdytojo vardas ir pavardė ar įstaigos administracijos padalinio pavadinimas, užduoties turinys, įvykdymo terminas (jei reikia). Užduotys suformuojamos tą pačią darbo dieną, o didelės apimties dokumentams – ne vėliau kaip per 3 darbo dienas.</w:t>
      </w:r>
    </w:p>
    <w:p w14:paraId="6FBEFE25" w14:textId="77777777" w:rsidR="00295DEF" w:rsidRPr="00006BBA" w:rsidRDefault="00295DEF" w:rsidP="00006BBA">
      <w:pPr>
        <w:pStyle w:val="Sraopastraipa"/>
        <w:numPr>
          <w:ilvl w:val="0"/>
          <w:numId w:val="11"/>
        </w:numPr>
        <w:tabs>
          <w:tab w:val="left" w:pos="0"/>
          <w:tab w:val="left" w:pos="993"/>
          <w:tab w:val="left" w:pos="1134"/>
          <w:tab w:val="left" w:pos="1560"/>
        </w:tabs>
        <w:ind w:left="0" w:firstLine="567"/>
        <w:jc w:val="both"/>
        <w:rPr>
          <w:bCs/>
          <w:lang w:val="lt-LT"/>
        </w:rPr>
      </w:pPr>
      <w:r w:rsidRPr="00006BBA">
        <w:rPr>
          <w:bCs/>
          <w:lang w:val="lt-LT"/>
        </w:rPr>
        <w:t>Užduotis į DVS iš popierinių dokumentų perrašo Bendrasis skyrius. Žymas DVS apie dokumento pasirašymą įveda siunčiamojo dokumento registratorius.</w:t>
      </w:r>
    </w:p>
    <w:p w14:paraId="0D28C908" w14:textId="77777777" w:rsidR="00295DEF" w:rsidRPr="00006BBA" w:rsidRDefault="00295DEF" w:rsidP="00006BBA">
      <w:pPr>
        <w:pStyle w:val="Sraopastraipa"/>
        <w:numPr>
          <w:ilvl w:val="0"/>
          <w:numId w:val="11"/>
        </w:numPr>
        <w:tabs>
          <w:tab w:val="left" w:pos="993"/>
          <w:tab w:val="left" w:pos="1134"/>
          <w:tab w:val="left" w:pos="1560"/>
        </w:tabs>
        <w:ind w:left="0" w:firstLine="567"/>
        <w:jc w:val="both"/>
        <w:rPr>
          <w:bCs/>
          <w:lang w:val="lt-LT"/>
        </w:rPr>
      </w:pPr>
      <w:r w:rsidRPr="00006BBA">
        <w:rPr>
          <w:bCs/>
          <w:lang w:val="lt-LT"/>
        </w:rPr>
        <w:t>Savivaldybės administracijos padaliniai vykdo tik tuos pavedimus, įpareigojimus ar užduotis, kurios skiriamos mero, mero pavaduotojo, Administracijos direktoriaus ir padalinius kuruojančio Administracijos direktoriaus pavaduotojo.</w:t>
      </w:r>
    </w:p>
    <w:p w14:paraId="70B4E77C" w14:textId="77777777" w:rsidR="00295DEF" w:rsidRPr="00006BBA" w:rsidRDefault="00295DEF" w:rsidP="00006BBA">
      <w:pPr>
        <w:ind w:firstLine="567"/>
        <w:jc w:val="both"/>
        <w:rPr>
          <w:bCs/>
          <w:lang w:val="lt-LT"/>
        </w:rPr>
      </w:pPr>
      <w:r w:rsidRPr="00006BBA">
        <w:rPr>
          <w:bCs/>
          <w:lang w:val="lt-LT"/>
        </w:rPr>
        <w:t>Sprendimus dėl pavedimų, įpareigojimų ar užduočių, kurie suformuluoti kitų asmenų (komisijų, komitetų ar kt.), vykdymo priima padalinių vadovai, suderinę su meru ar Administracijos direktoriumi, nustato jų vykdymo ypatumus, atsižvelgdami į prioritetines sritis ar strategines veiklos kryptis.</w:t>
      </w:r>
    </w:p>
    <w:p w14:paraId="672166FF" w14:textId="77777777" w:rsidR="00295DEF" w:rsidRPr="00006BBA" w:rsidRDefault="00295DEF" w:rsidP="00006BBA">
      <w:pPr>
        <w:pStyle w:val="Sraopastraipa"/>
        <w:numPr>
          <w:ilvl w:val="0"/>
          <w:numId w:val="11"/>
        </w:numPr>
        <w:tabs>
          <w:tab w:val="left" w:pos="0"/>
          <w:tab w:val="left" w:pos="993"/>
          <w:tab w:val="left" w:pos="1134"/>
          <w:tab w:val="left" w:pos="1560"/>
        </w:tabs>
        <w:ind w:left="0" w:firstLine="567"/>
        <w:jc w:val="both"/>
        <w:rPr>
          <w:bCs/>
          <w:lang w:val="lt-LT"/>
        </w:rPr>
      </w:pPr>
      <w:r w:rsidRPr="00006BBA">
        <w:rPr>
          <w:bCs/>
          <w:lang w:val="lt-LT"/>
        </w:rPr>
        <w:t>Užduočių įvykdymo terminas nustatomas pagal galiojančius Lietuvos Respublikos teisės aktus.</w:t>
      </w:r>
    </w:p>
    <w:p w14:paraId="07793482" w14:textId="76ABA185" w:rsidR="00295DEF" w:rsidRPr="00006BBA" w:rsidRDefault="00295DEF" w:rsidP="00006BBA">
      <w:pPr>
        <w:pStyle w:val="Sraopastraipa"/>
        <w:numPr>
          <w:ilvl w:val="0"/>
          <w:numId w:val="12"/>
        </w:numPr>
        <w:tabs>
          <w:tab w:val="left" w:pos="0"/>
          <w:tab w:val="left" w:pos="993"/>
          <w:tab w:val="left" w:pos="1134"/>
          <w:tab w:val="left" w:pos="1560"/>
        </w:tabs>
        <w:ind w:left="0" w:firstLine="567"/>
        <w:jc w:val="both"/>
        <w:rPr>
          <w:bCs/>
          <w:lang w:val="lt-LT"/>
        </w:rPr>
      </w:pPr>
      <w:r w:rsidRPr="00006BBA">
        <w:rPr>
          <w:bCs/>
          <w:lang w:val="lt-LT"/>
        </w:rPr>
        <w:t>Gauti Lietuvos Respublikos Seimo priimti teisės aktai, Lietuvos Respublikos Prezidento dekretai, Lietuvos Respublikos Vyriausybės nutarimai ir Ministro Pirmininko potvarkiai registruojami Bendrajame skyriuje ir pateikiami Savivaldybės</w:t>
      </w:r>
      <w:r w:rsidR="009A65C4" w:rsidRPr="00006BBA">
        <w:rPr>
          <w:bCs/>
          <w:lang w:val="lt-LT"/>
        </w:rPr>
        <w:t xml:space="preserve"> </w:t>
      </w:r>
      <w:r w:rsidR="009A65C4" w:rsidRPr="00006BBA">
        <w:rPr>
          <w:lang w:val="lt-LT"/>
        </w:rPr>
        <w:t>vadovams</w:t>
      </w:r>
      <w:r w:rsidRPr="00006BBA">
        <w:rPr>
          <w:bCs/>
          <w:lang w:val="lt-LT"/>
        </w:rPr>
        <w:t xml:space="preserve">. Vykdantis ar supažindinami su dokumentais asmenys nurodomi Savivaldybės </w:t>
      </w:r>
      <w:r w:rsidR="009A65C4" w:rsidRPr="00006BBA">
        <w:rPr>
          <w:lang w:val="lt-LT"/>
        </w:rPr>
        <w:t xml:space="preserve">vadovų </w:t>
      </w:r>
      <w:r w:rsidRPr="00006BBA">
        <w:rPr>
          <w:bCs/>
          <w:lang w:val="lt-LT"/>
        </w:rPr>
        <w:t>užduotyje.</w:t>
      </w:r>
    </w:p>
    <w:p w14:paraId="4FE019F8" w14:textId="77777777" w:rsidR="00295DEF" w:rsidRPr="00006BBA" w:rsidRDefault="00295DEF" w:rsidP="00006BBA">
      <w:pPr>
        <w:ind w:firstLine="567"/>
        <w:jc w:val="both"/>
        <w:rPr>
          <w:bCs/>
          <w:lang w:val="lt-LT"/>
        </w:rPr>
      </w:pPr>
      <w:r w:rsidRPr="00006BBA">
        <w:rPr>
          <w:bCs/>
          <w:lang w:val="lt-LT"/>
        </w:rPr>
        <w:t>Savivaldybės padalinių vadovams ir darbuotojams šie dokumentai vykdyti ar susipažinti pateikiami Savivaldybės vadovybės pavedimu per DVS.</w:t>
      </w:r>
    </w:p>
    <w:p w14:paraId="3B8C3F99" w14:textId="19A8E135" w:rsidR="00295DEF" w:rsidRPr="00006BBA" w:rsidRDefault="00295DEF" w:rsidP="00006BBA">
      <w:pPr>
        <w:pStyle w:val="Sraopastraipa"/>
        <w:tabs>
          <w:tab w:val="left" w:pos="0"/>
          <w:tab w:val="left" w:pos="993"/>
          <w:tab w:val="left" w:pos="1134"/>
          <w:tab w:val="left" w:pos="1560"/>
        </w:tabs>
        <w:ind w:left="0" w:firstLine="567"/>
        <w:jc w:val="both"/>
        <w:rPr>
          <w:bCs/>
          <w:lang w:val="lt-LT"/>
        </w:rPr>
      </w:pPr>
      <w:r w:rsidRPr="00006BBA">
        <w:rPr>
          <w:bCs/>
          <w:lang w:val="lt-LT"/>
        </w:rPr>
        <w:t>57. Už Savivaldybės vadovų suformuotos užduoties vykdymą atsakingas atitinkamo padalinio vadovas, valstybės tarnautojas, neįeinantis į struktūrinio padalinio sudėtį.</w:t>
      </w:r>
      <w:r w:rsidR="006D6B19" w:rsidRPr="00006BBA">
        <w:rPr>
          <w:bCs/>
          <w:lang w:val="lt-LT"/>
        </w:rPr>
        <w:t xml:space="preserve"> </w:t>
      </w:r>
      <w:r w:rsidRPr="00006BBA">
        <w:rPr>
          <w:bCs/>
          <w:lang w:val="lt-LT"/>
        </w:rPr>
        <w:t>Jei užduotyje nurodomi keli vykdytojai, atsakymą, įstatymų nustatyta tvarka, rengia pirmasis vykdytojas, suderinęs su kitais rezoliucijoje nurodytais vykdytojais.</w:t>
      </w:r>
      <w:r w:rsidR="006D6B19" w:rsidRPr="00006BBA">
        <w:rPr>
          <w:bCs/>
          <w:lang w:val="lt-LT"/>
        </w:rPr>
        <w:t xml:space="preserve"> </w:t>
      </w:r>
      <w:r w:rsidR="006D6B19" w:rsidRPr="00006BBA">
        <w:rPr>
          <w:rFonts w:eastAsia="Times New Roman"/>
          <w:lang w:val="lt-LT" w:eastAsia="lt-LT"/>
        </w:rPr>
        <w:t>Kiti užduoties vykdytojai yra vienodai atsakingi už užduoties įvykdymą nurodytu laiku ir pagrindiniam vykdytojui</w:t>
      </w:r>
      <w:r w:rsidR="00674CA7" w:rsidRPr="00006BBA">
        <w:rPr>
          <w:rFonts w:eastAsia="Times New Roman"/>
          <w:lang w:val="lt-LT" w:eastAsia="lt-LT"/>
        </w:rPr>
        <w:t xml:space="preserve"> per 5 darbo dienas </w:t>
      </w:r>
      <w:r w:rsidR="006D6B19" w:rsidRPr="00006BBA">
        <w:rPr>
          <w:rFonts w:eastAsia="Times New Roman"/>
          <w:lang w:val="lt-LT" w:eastAsia="lt-LT"/>
        </w:rPr>
        <w:t xml:space="preserve"> turi pateikti būtiną medžiagą ir pasiūlymus. </w:t>
      </w:r>
    </w:p>
    <w:p w14:paraId="0E709CCA" w14:textId="6FCFC931" w:rsidR="00295DEF" w:rsidRPr="00006BBA" w:rsidRDefault="00295DEF" w:rsidP="00006BBA">
      <w:pPr>
        <w:pStyle w:val="Sraopastraipa"/>
        <w:numPr>
          <w:ilvl w:val="0"/>
          <w:numId w:val="13"/>
        </w:numPr>
        <w:tabs>
          <w:tab w:val="left" w:pos="0"/>
          <w:tab w:val="left" w:pos="993"/>
          <w:tab w:val="left" w:pos="1134"/>
          <w:tab w:val="left" w:pos="1560"/>
        </w:tabs>
        <w:ind w:left="0" w:firstLine="567"/>
        <w:jc w:val="both"/>
        <w:rPr>
          <w:bCs/>
          <w:lang w:val="lt-LT"/>
        </w:rPr>
      </w:pPr>
      <w:r w:rsidRPr="00006BBA">
        <w:rPr>
          <w:bCs/>
          <w:lang w:val="lt-LT"/>
        </w:rPr>
        <w:t xml:space="preserve">Savivaldybės administracijos padalinių vadovai, kaip atsakingi vykdytojai, Savivaldybės </w:t>
      </w:r>
      <w:r w:rsidR="009A65C4" w:rsidRPr="00006BBA">
        <w:rPr>
          <w:lang w:val="lt-LT"/>
        </w:rPr>
        <w:t xml:space="preserve">vadovų </w:t>
      </w:r>
      <w:r w:rsidRPr="00006BBA">
        <w:rPr>
          <w:bCs/>
          <w:lang w:val="lt-LT"/>
        </w:rPr>
        <w:t>užduoties pagrindu gali formuoti užduotis pavaldiems padalinių darbuotojams.</w:t>
      </w:r>
    </w:p>
    <w:p w14:paraId="113B9A72" w14:textId="77777777" w:rsidR="00295DEF" w:rsidRPr="00006BBA" w:rsidRDefault="00295DEF" w:rsidP="00006BBA">
      <w:pPr>
        <w:ind w:firstLine="567"/>
        <w:jc w:val="both"/>
        <w:rPr>
          <w:bCs/>
          <w:lang w:val="lt-LT"/>
        </w:rPr>
      </w:pPr>
      <w:r w:rsidRPr="00006BBA">
        <w:rPr>
          <w:bCs/>
          <w:lang w:val="lt-LT"/>
        </w:rPr>
        <w:lastRenderedPageBreak/>
        <w:t>Struktūrinių padalinių vadovų užduotis pavaldiems darbuotojams įveda DVS ir jas kontroliuoja padalinių vadovai ar jų paskirti darbuotojai.</w:t>
      </w:r>
    </w:p>
    <w:p w14:paraId="36A0CF92" w14:textId="77777777" w:rsidR="00295DEF" w:rsidRPr="00006BBA" w:rsidRDefault="00295DEF" w:rsidP="00006BBA">
      <w:pPr>
        <w:ind w:firstLine="567"/>
        <w:jc w:val="both"/>
        <w:rPr>
          <w:bCs/>
          <w:lang w:val="lt-LT"/>
        </w:rPr>
      </w:pPr>
      <w:r w:rsidRPr="00006BBA">
        <w:rPr>
          <w:bCs/>
          <w:lang w:val="lt-LT"/>
        </w:rPr>
        <w:t>Jei vienoje rezoliucijoje nustatytos atskiros užduotys skirtingiems vykdytojams, jiems formuojamos atskiros užduotys.</w:t>
      </w:r>
    </w:p>
    <w:p w14:paraId="5247EACE" w14:textId="77777777" w:rsidR="00295DEF" w:rsidRPr="00006BBA" w:rsidRDefault="00295DEF" w:rsidP="00006BBA">
      <w:pPr>
        <w:pStyle w:val="Sraopastraipa"/>
        <w:numPr>
          <w:ilvl w:val="0"/>
          <w:numId w:val="13"/>
        </w:numPr>
        <w:tabs>
          <w:tab w:val="left" w:pos="993"/>
          <w:tab w:val="left" w:pos="1134"/>
          <w:tab w:val="left" w:pos="1560"/>
        </w:tabs>
        <w:ind w:left="0" w:firstLine="567"/>
        <w:jc w:val="both"/>
        <w:rPr>
          <w:bCs/>
          <w:lang w:val="lt-LT"/>
        </w:rPr>
      </w:pPr>
      <w:r w:rsidRPr="00006BBA">
        <w:rPr>
          <w:bCs/>
          <w:lang w:val="lt-LT"/>
        </w:rPr>
        <w:t>Savivaldybės administracijos direktorius ir (ar) jo pavaduotojas gali nustatyti užduotis Savivaldybės administracijos darbuotojams pagal nustatytas kuravimo sritis. Tuo atveju DVS tiesioginiams užduoties vykdytojų vadovams įvedama užduotis susipažinti su suformuota Savivaldybės vadovybės užduotimi. Savivaldybės padalinio vadovas su užduotimi susipažįsta pažymėdamas DVS susipažinimo faktą.</w:t>
      </w:r>
    </w:p>
    <w:p w14:paraId="2C07C7B7" w14:textId="77777777" w:rsidR="00295DEF" w:rsidRPr="00006BBA" w:rsidRDefault="00295DEF" w:rsidP="00006BBA">
      <w:pPr>
        <w:pStyle w:val="Sraopastraipa"/>
        <w:numPr>
          <w:ilvl w:val="0"/>
          <w:numId w:val="13"/>
        </w:numPr>
        <w:tabs>
          <w:tab w:val="left" w:pos="0"/>
          <w:tab w:val="left" w:pos="993"/>
          <w:tab w:val="left" w:pos="1134"/>
          <w:tab w:val="left" w:pos="1560"/>
        </w:tabs>
        <w:ind w:left="0" w:firstLine="567"/>
        <w:jc w:val="both"/>
        <w:rPr>
          <w:bCs/>
          <w:lang w:val="lt-LT"/>
        </w:rPr>
      </w:pPr>
      <w:r w:rsidRPr="00006BBA">
        <w:rPr>
          <w:bCs/>
          <w:lang w:val="lt-LT"/>
        </w:rPr>
        <w:t>Visi užduočių ir (ar) pavedimų vykdytojai, atlikę jiems pavestą užduotį, privalo apie tai pažymėti DVS.</w:t>
      </w:r>
    </w:p>
    <w:p w14:paraId="41857A04" w14:textId="77777777" w:rsidR="00295DEF" w:rsidRPr="00006BBA" w:rsidRDefault="00295DEF" w:rsidP="00006BBA">
      <w:pPr>
        <w:pStyle w:val="Sraopastraipa"/>
        <w:numPr>
          <w:ilvl w:val="0"/>
          <w:numId w:val="13"/>
        </w:numPr>
        <w:tabs>
          <w:tab w:val="left" w:pos="993"/>
          <w:tab w:val="left" w:pos="1134"/>
          <w:tab w:val="left" w:pos="1560"/>
        </w:tabs>
        <w:ind w:left="0" w:firstLine="567"/>
        <w:jc w:val="both"/>
        <w:rPr>
          <w:bCs/>
          <w:lang w:val="lt-LT"/>
        </w:rPr>
      </w:pPr>
      <w:r w:rsidRPr="00006BBA">
        <w:rPr>
          <w:bCs/>
          <w:lang w:val="lt-LT"/>
        </w:rPr>
        <w:t>Užduotį, suformuotą Savivaldybės tarybos sprendimuose, Savivaldybės mero potvarkiuose, DVS įveda Bendrasis skyrius.</w:t>
      </w:r>
    </w:p>
    <w:p w14:paraId="38A6D0AF" w14:textId="77777777" w:rsidR="00295DEF" w:rsidRPr="00006BBA" w:rsidRDefault="00295DEF" w:rsidP="00006BBA">
      <w:pPr>
        <w:pStyle w:val="Sraopastraipa"/>
        <w:numPr>
          <w:ilvl w:val="0"/>
          <w:numId w:val="13"/>
        </w:numPr>
        <w:tabs>
          <w:tab w:val="left" w:pos="0"/>
          <w:tab w:val="left" w:pos="993"/>
          <w:tab w:val="left" w:pos="1134"/>
          <w:tab w:val="left" w:pos="1560"/>
        </w:tabs>
        <w:ind w:left="0" w:firstLine="567"/>
        <w:jc w:val="both"/>
        <w:rPr>
          <w:bCs/>
          <w:lang w:val="lt-LT"/>
        </w:rPr>
      </w:pPr>
      <w:r w:rsidRPr="00006BBA">
        <w:rPr>
          <w:bCs/>
          <w:lang w:val="lt-LT"/>
        </w:rPr>
        <w:t>Užduotį, suformuotą Administracijos direktoriaus įsakymuose, ne vėliau kaip kitą darbo dieną po teisės akto pasirašymo DVS įveda Bendrasis skyrius.</w:t>
      </w:r>
    </w:p>
    <w:p w14:paraId="72A08C42" w14:textId="6FD80CC4" w:rsidR="00295DEF" w:rsidRPr="00006BBA" w:rsidRDefault="00295DEF" w:rsidP="00006BBA">
      <w:pPr>
        <w:pStyle w:val="Sraopastraipa"/>
        <w:numPr>
          <w:ilvl w:val="0"/>
          <w:numId w:val="13"/>
        </w:numPr>
        <w:tabs>
          <w:tab w:val="left" w:pos="0"/>
          <w:tab w:val="left" w:pos="993"/>
          <w:tab w:val="left" w:pos="1134"/>
          <w:tab w:val="left" w:pos="1276"/>
          <w:tab w:val="left" w:pos="1560"/>
        </w:tabs>
        <w:ind w:left="0" w:firstLine="567"/>
        <w:jc w:val="both"/>
        <w:rPr>
          <w:bCs/>
          <w:lang w:val="lt-LT"/>
        </w:rPr>
      </w:pPr>
      <w:r w:rsidRPr="00006BBA">
        <w:rPr>
          <w:bCs/>
          <w:lang w:val="lt-LT"/>
        </w:rPr>
        <w:t>Užduotį (tarnybinį pavedimą) dėl rašytinių dokumentų ir paaiškinimų pateikimo civilinėse ir administracinėse bylose</w:t>
      </w:r>
      <w:r w:rsidR="00674CA7" w:rsidRPr="00006BBA">
        <w:rPr>
          <w:bCs/>
          <w:lang w:val="lt-LT"/>
        </w:rPr>
        <w:t>, ikiteisminio ginčų nagrinėjimo institucijose</w:t>
      </w:r>
      <w:r w:rsidRPr="00006BBA">
        <w:rPr>
          <w:bCs/>
          <w:lang w:val="lt-LT"/>
        </w:rPr>
        <w:t xml:space="preserve"> atitinkamų struktūrinių padalinių vadovams</w:t>
      </w:r>
      <w:r w:rsidR="00227B96" w:rsidRPr="00006BBA">
        <w:rPr>
          <w:bCs/>
          <w:lang w:val="lt-LT"/>
        </w:rPr>
        <w:t xml:space="preserve">, specialistams, neįeinantiems į struktūrinius padalinius, </w:t>
      </w:r>
      <w:r w:rsidRPr="00006BBA">
        <w:rPr>
          <w:bCs/>
          <w:lang w:val="lt-LT"/>
        </w:rPr>
        <w:t>per DVS teikia Juridinio skyriaus vedėjas, jo nesant – vedėjo pavaduotojas, nustatydamas užduoties įvykdymo laiką.</w:t>
      </w:r>
    </w:p>
    <w:p w14:paraId="5B498FC3" w14:textId="5B0F2087" w:rsidR="00EF4A2B" w:rsidRPr="00006BBA" w:rsidRDefault="003A122B" w:rsidP="00006BBA">
      <w:pPr>
        <w:pStyle w:val="Sraopastraipa"/>
        <w:numPr>
          <w:ilvl w:val="0"/>
          <w:numId w:val="13"/>
        </w:numPr>
        <w:tabs>
          <w:tab w:val="left" w:pos="0"/>
          <w:tab w:val="left" w:pos="993"/>
          <w:tab w:val="left" w:pos="1134"/>
          <w:tab w:val="left" w:pos="1560"/>
        </w:tabs>
        <w:ind w:left="0" w:firstLine="567"/>
        <w:jc w:val="both"/>
        <w:rPr>
          <w:bCs/>
          <w:lang w:val="lt-LT"/>
        </w:rPr>
      </w:pPr>
      <w:r w:rsidRPr="00006BBA">
        <w:rPr>
          <w:bCs/>
          <w:lang w:val="lt-LT"/>
        </w:rPr>
        <w:t>P</w:t>
      </w:r>
      <w:r w:rsidR="00A83CCD" w:rsidRPr="00006BBA">
        <w:rPr>
          <w:bCs/>
          <w:lang w:val="lt-LT"/>
        </w:rPr>
        <w:t>agal administracijos direktoriaus užduotį Juridinio skyriaus vedėjui</w:t>
      </w:r>
      <w:r w:rsidRPr="00006BBA">
        <w:rPr>
          <w:bCs/>
          <w:lang w:val="lt-LT"/>
        </w:rPr>
        <w:t xml:space="preserve"> rengiami ieškiniai, skundai teismams</w:t>
      </w:r>
      <w:r w:rsidR="00A83CCD" w:rsidRPr="00006BBA">
        <w:rPr>
          <w:bCs/>
          <w:lang w:val="lt-LT"/>
        </w:rPr>
        <w:t xml:space="preserve">, </w:t>
      </w:r>
      <w:r w:rsidR="00524377" w:rsidRPr="00006BBA">
        <w:rPr>
          <w:bCs/>
          <w:lang w:val="lt-LT"/>
        </w:rPr>
        <w:t xml:space="preserve">atitinkamam  </w:t>
      </w:r>
      <w:r w:rsidR="00227B96" w:rsidRPr="00006BBA">
        <w:rPr>
          <w:bCs/>
          <w:lang w:val="lt-LT"/>
        </w:rPr>
        <w:t>struktūriniam padaliniui</w:t>
      </w:r>
      <w:r w:rsidR="002D1CA1" w:rsidRPr="00006BBA">
        <w:rPr>
          <w:bCs/>
          <w:lang w:val="lt-LT"/>
        </w:rPr>
        <w:t>, specialistui, neįeinančiam į struktūrinį padalinį, per DVS</w:t>
      </w:r>
      <w:r w:rsidR="00524377" w:rsidRPr="00006BBA">
        <w:rPr>
          <w:bCs/>
          <w:lang w:val="lt-LT"/>
        </w:rPr>
        <w:t xml:space="preserve"> pateiktus tarnybinį pranešimą su </w:t>
      </w:r>
      <w:r w:rsidR="002D1CA1" w:rsidRPr="00006BBA">
        <w:rPr>
          <w:bCs/>
          <w:lang w:val="lt-LT"/>
        </w:rPr>
        <w:t>detaliu</w:t>
      </w:r>
      <w:r w:rsidR="001822A5" w:rsidRPr="00006BBA">
        <w:rPr>
          <w:bCs/>
          <w:lang w:val="lt-LT"/>
        </w:rPr>
        <w:t xml:space="preserve"> aplinkybių</w:t>
      </w:r>
      <w:r w:rsidR="002D1CA1" w:rsidRPr="00006BBA">
        <w:rPr>
          <w:bCs/>
          <w:lang w:val="lt-LT"/>
        </w:rPr>
        <w:t xml:space="preserve"> </w:t>
      </w:r>
      <w:r w:rsidR="00524377" w:rsidRPr="00006BBA">
        <w:rPr>
          <w:bCs/>
          <w:lang w:val="lt-LT"/>
        </w:rPr>
        <w:t>paa</w:t>
      </w:r>
      <w:r w:rsidR="002D1CA1" w:rsidRPr="00006BBA">
        <w:rPr>
          <w:bCs/>
          <w:lang w:val="lt-LT"/>
        </w:rPr>
        <w:t>i</w:t>
      </w:r>
      <w:r w:rsidR="00524377" w:rsidRPr="00006BBA">
        <w:rPr>
          <w:bCs/>
          <w:lang w:val="lt-LT"/>
        </w:rPr>
        <w:t xml:space="preserve">škinimu </w:t>
      </w:r>
      <w:r w:rsidR="00735A33" w:rsidRPr="00006BBA">
        <w:rPr>
          <w:bCs/>
          <w:lang w:val="lt-LT"/>
        </w:rPr>
        <w:t>ir</w:t>
      </w:r>
      <w:r w:rsidR="00524377" w:rsidRPr="00006BBA">
        <w:rPr>
          <w:bCs/>
          <w:lang w:val="lt-LT"/>
        </w:rPr>
        <w:t xml:space="preserve"> </w:t>
      </w:r>
      <w:r w:rsidR="00557404" w:rsidRPr="00006BBA">
        <w:rPr>
          <w:bCs/>
          <w:lang w:val="lt-LT"/>
        </w:rPr>
        <w:t xml:space="preserve">faktinius duomenis patvirtinančiais </w:t>
      </w:r>
      <w:r w:rsidR="00524377" w:rsidRPr="00006BBA">
        <w:rPr>
          <w:bCs/>
          <w:lang w:val="lt-LT"/>
        </w:rPr>
        <w:t xml:space="preserve">rašytiniais </w:t>
      </w:r>
      <w:r w:rsidR="00557404" w:rsidRPr="00006BBA">
        <w:rPr>
          <w:bCs/>
          <w:lang w:val="lt-LT"/>
        </w:rPr>
        <w:t>dokumentais.</w:t>
      </w:r>
    </w:p>
    <w:p w14:paraId="049BDFB3" w14:textId="77777777" w:rsidR="00317A80" w:rsidRPr="00006BBA" w:rsidRDefault="00317A80" w:rsidP="00006BBA">
      <w:pPr>
        <w:tabs>
          <w:tab w:val="left" w:pos="0"/>
          <w:tab w:val="left" w:pos="993"/>
          <w:tab w:val="left" w:pos="1134"/>
          <w:tab w:val="left" w:pos="1560"/>
        </w:tabs>
        <w:ind w:firstLine="567"/>
        <w:jc w:val="both"/>
        <w:rPr>
          <w:bCs/>
          <w:lang w:val="lt-LT"/>
        </w:rPr>
      </w:pPr>
    </w:p>
    <w:p w14:paraId="435A6C2D" w14:textId="77777777" w:rsidR="00A5217F" w:rsidRPr="00006BBA" w:rsidRDefault="00A5217F" w:rsidP="00A5217F">
      <w:pPr>
        <w:pStyle w:val="Sraopastraipa"/>
        <w:tabs>
          <w:tab w:val="left" w:pos="284"/>
        </w:tabs>
        <w:ind w:left="0"/>
        <w:contextualSpacing w:val="0"/>
        <w:jc w:val="center"/>
        <w:rPr>
          <w:b/>
          <w:lang w:val="lt-LT"/>
        </w:rPr>
      </w:pPr>
      <w:r w:rsidRPr="00006BBA">
        <w:rPr>
          <w:b/>
          <w:lang w:val="lt-LT"/>
        </w:rPr>
        <w:t xml:space="preserve">V SKYRIUS </w:t>
      </w:r>
    </w:p>
    <w:p w14:paraId="7EF4D48F" w14:textId="301D0382" w:rsidR="00A5217F" w:rsidRPr="00006BBA" w:rsidRDefault="00A5217F" w:rsidP="00A5217F">
      <w:pPr>
        <w:pStyle w:val="Sraopastraipa"/>
        <w:tabs>
          <w:tab w:val="left" w:pos="284"/>
        </w:tabs>
        <w:ind w:left="0"/>
        <w:contextualSpacing w:val="0"/>
        <w:jc w:val="center"/>
        <w:rPr>
          <w:b/>
          <w:strike/>
          <w:color w:val="C00000"/>
          <w:lang w:val="lt-LT"/>
        </w:rPr>
      </w:pPr>
      <w:r w:rsidRPr="00006BBA">
        <w:rPr>
          <w:b/>
          <w:lang w:val="lt-LT"/>
        </w:rPr>
        <w:t>SAVIVALDYBĖS DOKUMENTŲ RENGIMAS, ĮFORMINIMAS, DERINIMAS</w:t>
      </w:r>
    </w:p>
    <w:p w14:paraId="118B6677" w14:textId="77777777" w:rsidR="00A5217F" w:rsidRPr="00006BBA" w:rsidRDefault="00A5217F" w:rsidP="00A5217F">
      <w:pPr>
        <w:pStyle w:val="Sraopastraipa"/>
        <w:tabs>
          <w:tab w:val="left" w:pos="284"/>
        </w:tabs>
        <w:ind w:left="0"/>
        <w:contextualSpacing w:val="0"/>
        <w:jc w:val="center"/>
        <w:rPr>
          <w:b/>
          <w:lang w:val="lt-LT"/>
        </w:rPr>
      </w:pPr>
    </w:p>
    <w:p w14:paraId="2BE6A817" w14:textId="77777777" w:rsidR="00A5217F" w:rsidRPr="00006BBA" w:rsidRDefault="00A5217F" w:rsidP="00006BBA">
      <w:pPr>
        <w:tabs>
          <w:tab w:val="left" w:pos="0"/>
          <w:tab w:val="left" w:pos="1134"/>
          <w:tab w:val="left" w:pos="1560"/>
        </w:tabs>
        <w:ind w:firstLine="567"/>
        <w:jc w:val="both"/>
        <w:rPr>
          <w:bCs/>
          <w:iCs/>
          <w:lang w:val="lt-LT"/>
        </w:rPr>
      </w:pPr>
      <w:r w:rsidRPr="00006BBA">
        <w:rPr>
          <w:lang w:val="lt-LT"/>
        </w:rPr>
        <w:t xml:space="preserve">65. Savivaldybės dokumentai – dokumentai, kuriuose pateikiami su Savivaldybės veikla susiję faktai, įvykiai, ryšiai su kitomis įstaigomis (raštai, lydraščiai, pažymos, aktai, protokolai, tarnybiniai pavedimai, tarnybiniai pranešimai, planai, ataskaitos, patikrinimo pažymos ir kt.), </w:t>
      </w:r>
      <w:r w:rsidRPr="00006BBA">
        <w:rPr>
          <w:bCs/>
          <w:iCs/>
          <w:lang w:val="lt-LT"/>
        </w:rPr>
        <w:t>įforminami pagal Lietuvos vyriausiojo archyvaro 2011 m. liepos 4 d. įsakymu Nr. V-117 patvirtintus dokumentų rengimo reikalavimus, nustatytus dokumentų įforminimui.</w:t>
      </w:r>
    </w:p>
    <w:p w14:paraId="4ACB516C" w14:textId="641C59A2" w:rsidR="00A5217F" w:rsidRPr="00006BBA" w:rsidRDefault="00A5217F" w:rsidP="00006BBA">
      <w:pPr>
        <w:pStyle w:val="Sraopastraipa"/>
        <w:numPr>
          <w:ilvl w:val="0"/>
          <w:numId w:val="16"/>
        </w:numPr>
        <w:tabs>
          <w:tab w:val="left" w:pos="993"/>
          <w:tab w:val="left" w:pos="1134"/>
          <w:tab w:val="left" w:pos="1276"/>
        </w:tabs>
        <w:ind w:left="0" w:firstLine="567"/>
        <w:jc w:val="both"/>
        <w:rPr>
          <w:bCs/>
          <w:lang w:val="lt-LT"/>
        </w:rPr>
      </w:pPr>
      <w:r w:rsidRPr="00006BBA">
        <w:rPr>
          <w:lang w:val="lt-LT"/>
        </w:rPr>
        <w:t xml:space="preserve">Kretingos rajono savivaldybėje teisės aktų projektai ir teisės aktai skelbiami vadovaujantis Kretingos rajono savivaldybės administracijos direktoriaus 2017 m. lapkričio 24 d. įsakymu Nr. A1-997 patvirtintu </w:t>
      </w:r>
      <w:r w:rsidRPr="00006BBA">
        <w:rPr>
          <w:bCs/>
          <w:lang w:val="lt-LT"/>
        </w:rPr>
        <w:t>Kretingos rajono savivaldybės interneto svetainės administravimo tvarkos aprašu. Už savivaldybės teisės aktų paskelbimą Teisės aktų registre (TAR) ir savivaldybės interneto svetainėje atsakingi teisės aktų rengėjai. Tokiu atveju teisės aktuose įrašomas vienas iš šių punktų:</w:t>
      </w:r>
    </w:p>
    <w:p w14:paraId="74FF789E" w14:textId="77777777" w:rsidR="00A5217F" w:rsidRPr="00006BBA" w:rsidRDefault="00A5217F" w:rsidP="00006BBA">
      <w:pPr>
        <w:ind w:firstLine="567"/>
        <w:jc w:val="both"/>
        <w:rPr>
          <w:bCs/>
          <w:lang w:val="lt-LT"/>
        </w:rPr>
      </w:pPr>
      <w:r w:rsidRPr="00006BBA">
        <w:rPr>
          <w:bCs/>
          <w:lang w:val="lt-LT"/>
        </w:rPr>
        <w:t>„Teisės aktą skelbti Teisės aktų registre (TAR) ir savivaldybės interneto svetainėje“ arba „Teisės aktą skelbti savivaldybės interneto svetainėje“.</w:t>
      </w:r>
    </w:p>
    <w:p w14:paraId="07C3442E" w14:textId="77777777" w:rsidR="00A5217F" w:rsidRPr="00006BBA" w:rsidRDefault="00A5217F" w:rsidP="00006BBA">
      <w:pPr>
        <w:pStyle w:val="Sraopastraipa"/>
        <w:numPr>
          <w:ilvl w:val="0"/>
          <w:numId w:val="16"/>
        </w:numPr>
        <w:tabs>
          <w:tab w:val="left" w:pos="0"/>
          <w:tab w:val="left" w:pos="851"/>
          <w:tab w:val="left" w:pos="993"/>
          <w:tab w:val="left" w:pos="1276"/>
        </w:tabs>
        <w:ind w:left="0" w:firstLine="567"/>
        <w:jc w:val="both"/>
        <w:rPr>
          <w:lang w:val="lt-LT"/>
        </w:rPr>
      </w:pPr>
      <w:r w:rsidRPr="00006BBA">
        <w:rPr>
          <w:lang w:val="lt-LT"/>
        </w:rPr>
        <w:t>Savivaldybės dokumentų sudarytojai yra:</w:t>
      </w:r>
    </w:p>
    <w:p w14:paraId="691B5912" w14:textId="757373D7" w:rsidR="00A5217F" w:rsidRPr="00006BBA" w:rsidRDefault="00A5217F" w:rsidP="00006BBA">
      <w:pPr>
        <w:ind w:firstLine="567"/>
        <w:jc w:val="both"/>
        <w:rPr>
          <w:lang w:val="lt-LT"/>
        </w:rPr>
      </w:pPr>
      <w:r w:rsidRPr="00006BBA">
        <w:rPr>
          <w:lang w:val="lt-LT"/>
        </w:rPr>
        <w:t>Savivaldybės taryba</w:t>
      </w:r>
      <w:r w:rsidR="00EF4A2B" w:rsidRPr="00006BBA">
        <w:rPr>
          <w:lang w:val="lt-LT"/>
        </w:rPr>
        <w:t>.</w:t>
      </w:r>
    </w:p>
    <w:p w14:paraId="593508DD" w14:textId="6EA20B34" w:rsidR="00A5217F" w:rsidRPr="00006BBA" w:rsidRDefault="00A5217F" w:rsidP="00006BBA">
      <w:pPr>
        <w:ind w:firstLine="567"/>
        <w:jc w:val="both"/>
        <w:rPr>
          <w:lang w:val="lt-LT"/>
        </w:rPr>
      </w:pPr>
      <w:r w:rsidRPr="00006BBA">
        <w:rPr>
          <w:lang w:val="lt-LT"/>
        </w:rPr>
        <w:t>Savivaldybės tarybos narys</w:t>
      </w:r>
      <w:r w:rsidR="00EF4A2B" w:rsidRPr="00006BBA">
        <w:rPr>
          <w:lang w:val="lt-LT"/>
        </w:rPr>
        <w:t>.</w:t>
      </w:r>
    </w:p>
    <w:p w14:paraId="62A1F3C1" w14:textId="3A340266" w:rsidR="00A5217F" w:rsidRPr="00006BBA" w:rsidRDefault="00A5217F" w:rsidP="00006BBA">
      <w:pPr>
        <w:ind w:firstLine="567"/>
        <w:jc w:val="both"/>
        <w:rPr>
          <w:lang w:val="lt-LT"/>
        </w:rPr>
      </w:pPr>
      <w:r w:rsidRPr="00006BBA">
        <w:rPr>
          <w:lang w:val="lt-LT"/>
        </w:rPr>
        <w:t>Savivaldybės meras ir mero pavaduotojas</w:t>
      </w:r>
      <w:r w:rsidR="00EF4A2B" w:rsidRPr="00006BBA">
        <w:rPr>
          <w:lang w:val="lt-LT"/>
        </w:rPr>
        <w:t>.</w:t>
      </w:r>
    </w:p>
    <w:p w14:paraId="7A111B69" w14:textId="34EBCF95" w:rsidR="00A5217F" w:rsidRPr="00006BBA" w:rsidRDefault="00A5217F" w:rsidP="00006BBA">
      <w:pPr>
        <w:ind w:firstLine="567"/>
        <w:jc w:val="both"/>
        <w:rPr>
          <w:lang w:val="lt-LT"/>
        </w:rPr>
      </w:pPr>
      <w:r w:rsidRPr="00006BBA">
        <w:rPr>
          <w:lang w:val="lt-LT"/>
        </w:rPr>
        <w:t>Administracijos direktorius ir Administracijos direktoriaus pavaduotojas</w:t>
      </w:r>
      <w:r w:rsidR="00EF4A2B" w:rsidRPr="00006BBA">
        <w:rPr>
          <w:lang w:val="lt-LT"/>
        </w:rPr>
        <w:t>.</w:t>
      </w:r>
    </w:p>
    <w:p w14:paraId="7D558559" w14:textId="469710A5" w:rsidR="00A5217F" w:rsidRPr="00006BBA" w:rsidRDefault="00A5217F" w:rsidP="00006BBA">
      <w:pPr>
        <w:ind w:firstLine="567"/>
        <w:jc w:val="both"/>
        <w:rPr>
          <w:lang w:val="lt-LT"/>
        </w:rPr>
      </w:pPr>
      <w:r w:rsidRPr="00006BBA">
        <w:rPr>
          <w:lang w:val="lt-LT"/>
        </w:rPr>
        <w:t>Savivaldybės administracija</w:t>
      </w:r>
      <w:r w:rsidR="00EF4A2B" w:rsidRPr="00006BBA">
        <w:rPr>
          <w:lang w:val="lt-LT"/>
        </w:rPr>
        <w:t>.</w:t>
      </w:r>
    </w:p>
    <w:p w14:paraId="54E9B16D" w14:textId="6D9ED1E1" w:rsidR="00A5217F" w:rsidRPr="00006BBA" w:rsidRDefault="00A5217F" w:rsidP="00006BBA">
      <w:pPr>
        <w:ind w:firstLine="567"/>
        <w:jc w:val="both"/>
        <w:rPr>
          <w:lang w:val="lt-LT"/>
        </w:rPr>
      </w:pPr>
      <w:r w:rsidRPr="00006BBA">
        <w:rPr>
          <w:lang w:val="lt-LT"/>
        </w:rPr>
        <w:t>Savivaldybės administracijos padaliniai, Savivaldybės administracijos padalinio vadovas</w:t>
      </w:r>
      <w:r w:rsidR="00EF4A2B" w:rsidRPr="00006BBA">
        <w:rPr>
          <w:lang w:val="lt-LT"/>
        </w:rPr>
        <w:t>.</w:t>
      </w:r>
    </w:p>
    <w:p w14:paraId="24487373" w14:textId="77777777" w:rsidR="00A5217F" w:rsidRPr="00006BBA" w:rsidRDefault="00A5217F" w:rsidP="00006BBA">
      <w:pPr>
        <w:ind w:firstLine="567"/>
        <w:jc w:val="both"/>
        <w:rPr>
          <w:lang w:val="lt-LT"/>
        </w:rPr>
      </w:pPr>
      <w:r w:rsidRPr="00006BBA">
        <w:rPr>
          <w:lang w:val="lt-LT"/>
        </w:rPr>
        <w:t>Savivaldybės valstybės tarnautojai ir darbuotojai, dirbantys pagal darbo sutartis, turintys teisę sudaryti dokumentus.</w:t>
      </w:r>
    </w:p>
    <w:p w14:paraId="0A81B5E2" w14:textId="3E3533E4" w:rsidR="00A5217F" w:rsidRPr="00006BBA" w:rsidRDefault="00A5217F" w:rsidP="00006BBA">
      <w:pPr>
        <w:ind w:firstLine="567"/>
        <w:jc w:val="both"/>
        <w:rPr>
          <w:lang w:val="lt-LT"/>
        </w:rPr>
      </w:pPr>
      <w:r w:rsidRPr="00006BBA">
        <w:rPr>
          <w:lang w:val="lt-LT"/>
        </w:rPr>
        <w:t xml:space="preserve">Savivaldybės </w:t>
      </w:r>
      <w:r w:rsidR="009A65C4" w:rsidRPr="00006BBA">
        <w:rPr>
          <w:lang w:val="lt-LT"/>
        </w:rPr>
        <w:t xml:space="preserve">vadovų </w:t>
      </w:r>
      <w:r w:rsidRPr="00006BBA">
        <w:rPr>
          <w:lang w:val="lt-LT"/>
        </w:rPr>
        <w:t>teisės aktais sudarytos nuolatinės ar laikinosios komisijos ir darbo grupės.</w:t>
      </w:r>
    </w:p>
    <w:p w14:paraId="2D2B4DEF" w14:textId="2EA779AA" w:rsidR="00A5217F" w:rsidRPr="00006BBA" w:rsidRDefault="00A5217F" w:rsidP="00006BBA">
      <w:pPr>
        <w:tabs>
          <w:tab w:val="left" w:pos="567"/>
        </w:tabs>
        <w:overflowPunct w:val="0"/>
        <w:ind w:firstLine="567"/>
        <w:jc w:val="both"/>
        <w:textAlignment w:val="baseline"/>
        <w:rPr>
          <w:bCs/>
          <w:iCs/>
          <w:lang w:val="lt-LT"/>
        </w:rPr>
      </w:pPr>
      <w:r w:rsidRPr="00006BBA">
        <w:rPr>
          <w:bCs/>
          <w:iCs/>
          <w:lang w:val="lt-LT"/>
        </w:rPr>
        <w:t>68. Pagrindiniai dokumento struktūros elementai: tekstas arba vaizdas ir (ar) garsas, metaduomenys autentiškumo ir vientisumo patvirtinimo duomenys yra privalomi ir rengiamame Savivaldybės dokumente užfiksuojami atsižvelgiant į pasirinktą ar nustatytą dokumento formą</w:t>
      </w:r>
      <w:r w:rsidR="00EF4A2B" w:rsidRPr="00006BBA">
        <w:rPr>
          <w:bCs/>
          <w:iCs/>
          <w:lang w:val="lt-LT"/>
        </w:rPr>
        <w:t>.</w:t>
      </w:r>
    </w:p>
    <w:p w14:paraId="71599174" w14:textId="31D68E0E" w:rsidR="00A5217F" w:rsidRPr="00006BBA" w:rsidRDefault="00A5217F" w:rsidP="00006BBA">
      <w:pPr>
        <w:tabs>
          <w:tab w:val="left" w:pos="567"/>
        </w:tabs>
        <w:overflowPunct w:val="0"/>
        <w:ind w:firstLine="567"/>
        <w:jc w:val="both"/>
        <w:textAlignment w:val="baseline"/>
        <w:rPr>
          <w:bCs/>
          <w:iCs/>
          <w:lang w:val="lt-LT"/>
        </w:rPr>
      </w:pPr>
      <w:r w:rsidRPr="00006BBA">
        <w:rPr>
          <w:bCs/>
          <w:iCs/>
          <w:lang w:val="lt-LT"/>
        </w:rPr>
        <w:lastRenderedPageBreak/>
        <w:t>68.1. Popieriniame dokumente visi dokumento struktūros elementai užfiksuojami dokumento turinyje</w:t>
      </w:r>
      <w:r w:rsidR="00EF4A2B" w:rsidRPr="00006BBA">
        <w:rPr>
          <w:bCs/>
          <w:iCs/>
          <w:lang w:val="lt-LT"/>
        </w:rPr>
        <w:t>.</w:t>
      </w:r>
    </w:p>
    <w:p w14:paraId="142E01DC" w14:textId="1D5231C3" w:rsidR="00A5217F" w:rsidRPr="00006BBA" w:rsidRDefault="00A5217F" w:rsidP="00006BBA">
      <w:pPr>
        <w:overflowPunct w:val="0"/>
        <w:ind w:firstLine="567"/>
        <w:jc w:val="both"/>
        <w:textAlignment w:val="baseline"/>
        <w:rPr>
          <w:bCs/>
          <w:iCs/>
          <w:lang w:val="lt-LT"/>
        </w:rPr>
      </w:pPr>
      <w:r w:rsidRPr="00006BBA">
        <w:rPr>
          <w:bCs/>
          <w:iCs/>
          <w:lang w:val="lt-LT"/>
        </w:rPr>
        <w:t>68.2.</w:t>
      </w:r>
      <w:r w:rsidRPr="00006BBA">
        <w:rPr>
          <w:bCs/>
          <w:iCs/>
          <w:sz w:val="16"/>
          <w:szCs w:val="16"/>
          <w:lang w:val="lt-LT"/>
        </w:rPr>
        <w:t xml:space="preserve"> </w:t>
      </w:r>
      <w:r w:rsidRPr="00006BBA">
        <w:rPr>
          <w:bCs/>
          <w:iCs/>
          <w:lang w:val="lt-LT"/>
        </w:rPr>
        <w:t>Elektroniniame dokumente tekstas užfiksuojamas turinyje, o kiti dokumento struktūros elementai gali būti užfiksuojami turinyje arba naudojamos informacinės sistemos ar kitomis informacinių ryšių technologijų priemonėmis</w:t>
      </w:r>
      <w:r w:rsidR="00EF4A2B" w:rsidRPr="00006BBA">
        <w:rPr>
          <w:bCs/>
          <w:iCs/>
          <w:lang w:val="lt-LT"/>
        </w:rPr>
        <w:t>.</w:t>
      </w:r>
    </w:p>
    <w:p w14:paraId="440A0BFF" w14:textId="760E1EB7" w:rsidR="00A5217F" w:rsidRPr="00006BBA" w:rsidRDefault="00A5217F" w:rsidP="00006BBA">
      <w:pPr>
        <w:overflowPunct w:val="0"/>
        <w:ind w:firstLine="567"/>
        <w:jc w:val="both"/>
        <w:textAlignment w:val="baseline"/>
        <w:rPr>
          <w:bCs/>
          <w:iCs/>
          <w:lang w:val="lt-LT"/>
        </w:rPr>
      </w:pPr>
      <w:r w:rsidRPr="00006BBA">
        <w:rPr>
          <w:bCs/>
          <w:iCs/>
          <w:lang w:val="lt-LT"/>
        </w:rPr>
        <w:t>68.3. vaizdo ir (ar) garso dokumente užfiksuojamas vaizdas ir (ar) garsas, kiti dokumento struktūros elementai gali būti užfiksuojami turinyje arba naudojamos informacinės sistemos ar kitomis informacinių ryšių technologijų priemonėmis</w:t>
      </w:r>
      <w:r w:rsidR="00EF4A2B" w:rsidRPr="00006BBA">
        <w:rPr>
          <w:bCs/>
          <w:iCs/>
          <w:lang w:val="lt-LT"/>
        </w:rPr>
        <w:t>.</w:t>
      </w:r>
    </w:p>
    <w:p w14:paraId="507AFC85" w14:textId="77777777" w:rsidR="00A5217F" w:rsidRPr="00006BBA" w:rsidRDefault="00A5217F" w:rsidP="00006BBA">
      <w:pPr>
        <w:overflowPunct w:val="0"/>
        <w:ind w:firstLine="567"/>
        <w:jc w:val="both"/>
        <w:textAlignment w:val="baseline"/>
        <w:rPr>
          <w:bCs/>
          <w:iCs/>
          <w:lang w:val="lt-LT"/>
        </w:rPr>
      </w:pPr>
      <w:r w:rsidRPr="00006BBA">
        <w:rPr>
          <w:bCs/>
          <w:iCs/>
          <w:lang w:val="lt-LT"/>
        </w:rPr>
        <w:t>68.4. įrašuose dokumento struktūros elementai užfiksuojami naudojamos informacinės sistemos susijusiuose struktūriniuose laukuose.</w:t>
      </w:r>
    </w:p>
    <w:p w14:paraId="19364DB7" w14:textId="193B52B3" w:rsidR="00A5217F" w:rsidRPr="00006BBA" w:rsidRDefault="00A5217F" w:rsidP="00006BBA">
      <w:pPr>
        <w:pStyle w:val="Sraopastraipa"/>
        <w:numPr>
          <w:ilvl w:val="0"/>
          <w:numId w:val="18"/>
        </w:numPr>
        <w:tabs>
          <w:tab w:val="left" w:pos="993"/>
          <w:tab w:val="left" w:pos="1134"/>
          <w:tab w:val="left" w:pos="1276"/>
        </w:tabs>
        <w:ind w:left="0" w:firstLine="567"/>
        <w:jc w:val="both"/>
        <w:rPr>
          <w:iCs/>
          <w:lang w:val="lt-LT"/>
        </w:rPr>
      </w:pPr>
      <w:r w:rsidRPr="00006BBA">
        <w:rPr>
          <w:bCs/>
          <w:iCs/>
          <w:lang w:val="lt-LT"/>
        </w:rPr>
        <w:t xml:space="preserve">Rengiami Savivaldybės dokumentai derinami DVS, įforminimui naudojami raštų ir teisės aktų ruošiniai. Visus Savivaldybės administracijoje rengiamus raštus derina struktūrinio padalinio vadovas, o raštus, adresuotus Lietuvos Respublikos Seimui, Prezidentūrai, Vyriausybei, Seimo kontrolieriams, ministerijoms, Vyriausybės atstovo institucijai, prokuratūrai, teismams, savivaldybėms </w:t>
      </w:r>
      <w:r w:rsidRPr="00006BBA">
        <w:rPr>
          <w:bCs/>
          <w:iCs/>
          <w:color w:val="000000" w:themeColor="text1"/>
          <w:lang w:val="lt-LT"/>
        </w:rPr>
        <w:t>–</w:t>
      </w:r>
      <w:r w:rsidR="0060026D" w:rsidRPr="00006BBA">
        <w:rPr>
          <w:bCs/>
          <w:iCs/>
          <w:color w:val="000000" w:themeColor="text1"/>
          <w:lang w:val="lt-LT"/>
        </w:rPr>
        <w:t xml:space="preserve"> papildomai</w:t>
      </w:r>
      <w:r w:rsidRPr="00006BBA">
        <w:rPr>
          <w:bCs/>
          <w:iCs/>
          <w:color w:val="000000" w:themeColor="text1"/>
          <w:lang w:val="lt-LT"/>
        </w:rPr>
        <w:t xml:space="preserve"> J</w:t>
      </w:r>
      <w:r w:rsidRPr="00006BBA">
        <w:rPr>
          <w:bCs/>
          <w:iCs/>
          <w:lang w:val="lt-LT"/>
        </w:rPr>
        <w:t>uridinio skyriaus vedėjas, jo nesant – vedėjo pavaduotojas</w:t>
      </w:r>
      <w:r w:rsidR="0060026D" w:rsidRPr="00006BBA">
        <w:rPr>
          <w:bCs/>
          <w:iCs/>
          <w:lang w:val="lt-LT"/>
        </w:rPr>
        <w:t>,</w:t>
      </w:r>
      <w:r w:rsidRPr="00006BBA">
        <w:rPr>
          <w:bCs/>
          <w:iCs/>
          <w:lang w:val="lt-LT"/>
        </w:rPr>
        <w:t xml:space="preserve"> ir kalbos tvarkytojas.</w:t>
      </w:r>
    </w:p>
    <w:p w14:paraId="53501F53" w14:textId="77777777" w:rsidR="00A5217F" w:rsidRPr="00006BBA" w:rsidRDefault="00A5217F" w:rsidP="00006BBA">
      <w:pPr>
        <w:pStyle w:val="Sraopastraipa"/>
        <w:numPr>
          <w:ilvl w:val="0"/>
          <w:numId w:val="18"/>
        </w:numPr>
        <w:tabs>
          <w:tab w:val="left" w:pos="0"/>
          <w:tab w:val="left" w:pos="993"/>
          <w:tab w:val="left" w:pos="1134"/>
          <w:tab w:val="left" w:pos="1276"/>
        </w:tabs>
        <w:ind w:left="0" w:firstLine="567"/>
        <w:jc w:val="both"/>
        <w:rPr>
          <w:lang w:val="lt-LT"/>
        </w:rPr>
      </w:pPr>
      <w:r w:rsidRPr="00006BBA">
        <w:rPr>
          <w:lang w:val="lt-LT"/>
        </w:rPr>
        <w:t xml:space="preserve">Rengiamus įsakymus Savivaldybės administracijos veiklos klausimais derina atitinkamo struktūrinio padalinio vadovas, Juridinio skyriaus teisininkas pagal kuruojamų veiklos sričių pasiskirstymą ir kalbos tvarkytojas. </w:t>
      </w:r>
    </w:p>
    <w:p w14:paraId="43CE95AF" w14:textId="77777777" w:rsidR="00A5217F" w:rsidRPr="00006BBA" w:rsidRDefault="00A5217F" w:rsidP="00006BBA">
      <w:pPr>
        <w:pStyle w:val="Sraopastraipa"/>
        <w:numPr>
          <w:ilvl w:val="0"/>
          <w:numId w:val="18"/>
        </w:numPr>
        <w:tabs>
          <w:tab w:val="left" w:pos="993"/>
          <w:tab w:val="left" w:pos="1134"/>
          <w:tab w:val="left" w:pos="1276"/>
        </w:tabs>
        <w:ind w:left="0" w:firstLine="567"/>
        <w:jc w:val="both"/>
        <w:rPr>
          <w:lang w:val="lt-LT"/>
        </w:rPr>
      </w:pPr>
      <w:r w:rsidRPr="00006BBA">
        <w:rPr>
          <w:lang w:val="lt-LT"/>
        </w:rPr>
        <w:t>Rengiamus</w:t>
      </w:r>
      <w:r w:rsidRPr="00006BBA">
        <w:rPr>
          <w:b/>
          <w:lang w:val="lt-LT"/>
        </w:rPr>
        <w:t xml:space="preserve"> </w:t>
      </w:r>
      <w:r w:rsidRPr="00006BBA">
        <w:rPr>
          <w:lang w:val="lt-LT"/>
        </w:rPr>
        <w:t>įsakymus personalo klausimais derina</w:t>
      </w:r>
      <w:r w:rsidRPr="00006BBA">
        <w:rPr>
          <w:b/>
          <w:lang w:val="lt-LT"/>
        </w:rPr>
        <w:t xml:space="preserve"> </w:t>
      </w:r>
      <w:r w:rsidRPr="00006BBA">
        <w:rPr>
          <w:lang w:val="lt-LT"/>
        </w:rPr>
        <w:t>Bendrojo skyriaus vedėjas, Juridinio skyriaus vedėjas, jo nesant – vedėjo pavaduotojas, ir kalbos tvarkytojas.</w:t>
      </w:r>
    </w:p>
    <w:p w14:paraId="67512EF1" w14:textId="29D154A1" w:rsidR="00A5217F" w:rsidRPr="00006BBA" w:rsidRDefault="00A5217F" w:rsidP="00006BBA">
      <w:pPr>
        <w:pStyle w:val="Sraopastraipa"/>
        <w:numPr>
          <w:ilvl w:val="0"/>
          <w:numId w:val="18"/>
        </w:numPr>
        <w:tabs>
          <w:tab w:val="left" w:pos="993"/>
          <w:tab w:val="left" w:pos="1134"/>
          <w:tab w:val="left" w:pos="1276"/>
          <w:tab w:val="left" w:pos="1560"/>
        </w:tabs>
        <w:ind w:left="0" w:firstLine="567"/>
        <w:jc w:val="both"/>
        <w:rPr>
          <w:lang w:val="lt-LT"/>
        </w:rPr>
      </w:pPr>
      <w:r w:rsidRPr="00006BBA">
        <w:rPr>
          <w:lang w:val="lt-LT"/>
        </w:rPr>
        <w:t>Jei 70 ir 71 punktuose nurodytuose įsakymuose sprendžiami finansiniai klausimai, šiuos įsakymus derina Ekonomikos ir biudžeto skyriaus vedėjas, jo nesant – vedėjo pavaduotojas.</w:t>
      </w:r>
    </w:p>
    <w:p w14:paraId="3082C19F" w14:textId="77777777" w:rsidR="00A5217F" w:rsidRPr="00006BBA" w:rsidRDefault="00A5217F" w:rsidP="00006BBA">
      <w:pPr>
        <w:pStyle w:val="Sraopastraipa"/>
        <w:numPr>
          <w:ilvl w:val="0"/>
          <w:numId w:val="18"/>
        </w:numPr>
        <w:tabs>
          <w:tab w:val="left" w:pos="0"/>
          <w:tab w:val="left" w:pos="993"/>
          <w:tab w:val="left" w:pos="1134"/>
          <w:tab w:val="left" w:pos="1276"/>
        </w:tabs>
        <w:ind w:left="0" w:firstLine="567"/>
        <w:jc w:val="both"/>
        <w:rPr>
          <w:lang w:val="lt-LT"/>
        </w:rPr>
      </w:pPr>
      <w:r w:rsidRPr="00006BBA">
        <w:rPr>
          <w:lang w:val="lt-LT"/>
        </w:rPr>
        <w:t>Savivaldybė naudoja tik šių institucijų ir Savivaldybės administracijos padalinių rašto ir teisės aktų ruošinius:</w:t>
      </w:r>
    </w:p>
    <w:p w14:paraId="234AC416" w14:textId="77777777" w:rsidR="00A5217F" w:rsidRPr="00006BBA" w:rsidRDefault="00A5217F" w:rsidP="00A5217F">
      <w:pPr>
        <w:pStyle w:val="Sraopastraipa"/>
        <w:numPr>
          <w:ilvl w:val="1"/>
          <w:numId w:val="18"/>
        </w:numPr>
        <w:tabs>
          <w:tab w:val="left" w:pos="567"/>
          <w:tab w:val="left" w:pos="709"/>
          <w:tab w:val="left" w:pos="851"/>
        </w:tabs>
        <w:ind w:left="0" w:firstLine="851"/>
        <w:jc w:val="both"/>
        <w:rPr>
          <w:lang w:val="lt-LT"/>
        </w:rPr>
      </w:pPr>
      <w:r w:rsidRPr="00006BBA">
        <w:rPr>
          <w:lang w:val="lt-LT"/>
        </w:rPr>
        <w:t>Savivaldybės taryba:</w:t>
      </w:r>
    </w:p>
    <w:p w14:paraId="065132DF" w14:textId="7E823686" w:rsidR="00A5217F" w:rsidRPr="00006BBA" w:rsidRDefault="00A5217F" w:rsidP="00A5217F">
      <w:pPr>
        <w:pStyle w:val="Sraopastraipa"/>
        <w:tabs>
          <w:tab w:val="left" w:pos="1418"/>
          <w:tab w:val="left" w:pos="1560"/>
          <w:tab w:val="left" w:pos="1701"/>
        </w:tabs>
        <w:ind w:firstLine="131"/>
        <w:jc w:val="both"/>
        <w:rPr>
          <w:lang w:val="lt-LT"/>
        </w:rPr>
      </w:pPr>
      <w:r w:rsidRPr="00006BBA">
        <w:rPr>
          <w:lang w:val="lt-LT"/>
        </w:rPr>
        <w:t>Kretingos rajono savivaldybės taryba (1 priedas)</w:t>
      </w:r>
      <w:r w:rsidR="00EF4A2B" w:rsidRPr="00006BBA">
        <w:rPr>
          <w:lang w:val="lt-LT"/>
        </w:rPr>
        <w:t>.</w:t>
      </w:r>
    </w:p>
    <w:p w14:paraId="7419554C" w14:textId="21256454" w:rsidR="00A5217F" w:rsidRPr="00006BBA" w:rsidRDefault="00A5217F" w:rsidP="00A5217F">
      <w:pPr>
        <w:pStyle w:val="Sraopastraipa"/>
        <w:tabs>
          <w:tab w:val="left" w:pos="709"/>
          <w:tab w:val="left" w:pos="1701"/>
        </w:tabs>
        <w:ind w:firstLine="131"/>
        <w:jc w:val="both"/>
        <w:rPr>
          <w:lang w:val="lt-LT"/>
        </w:rPr>
      </w:pPr>
      <w:r w:rsidRPr="00006BBA">
        <w:rPr>
          <w:lang w:val="lt-LT"/>
        </w:rPr>
        <w:t>Kretingos rajono savivaldybės tarybos sprendimas (2 priedas)</w:t>
      </w:r>
      <w:r w:rsidR="00EF4A2B" w:rsidRPr="00006BBA">
        <w:rPr>
          <w:lang w:val="lt-LT"/>
        </w:rPr>
        <w:t>.</w:t>
      </w:r>
    </w:p>
    <w:p w14:paraId="0AEA3EF9" w14:textId="413F6C8F" w:rsidR="00A5217F" w:rsidRPr="00006BBA" w:rsidRDefault="00A5217F" w:rsidP="00A5217F">
      <w:pPr>
        <w:pStyle w:val="Sraopastraipa"/>
        <w:tabs>
          <w:tab w:val="left" w:pos="1418"/>
          <w:tab w:val="left" w:pos="1560"/>
          <w:tab w:val="left" w:pos="1701"/>
        </w:tabs>
        <w:ind w:firstLine="131"/>
        <w:jc w:val="both"/>
        <w:rPr>
          <w:lang w:val="lt-LT"/>
        </w:rPr>
      </w:pPr>
      <w:r w:rsidRPr="00006BBA">
        <w:rPr>
          <w:lang w:val="lt-LT"/>
        </w:rPr>
        <w:t>Kretingos rajono savivaldybės tarybos komitetas, komisija (3 priedas)</w:t>
      </w:r>
      <w:r w:rsidR="00EF4A2B" w:rsidRPr="00006BBA">
        <w:rPr>
          <w:lang w:val="lt-LT"/>
        </w:rPr>
        <w:t>.</w:t>
      </w:r>
    </w:p>
    <w:p w14:paraId="577E7B65" w14:textId="567CDC58" w:rsidR="00A5217F" w:rsidRPr="00006BBA" w:rsidRDefault="00A5217F" w:rsidP="00A5217F">
      <w:pPr>
        <w:pStyle w:val="Sraopastraipa"/>
        <w:tabs>
          <w:tab w:val="left" w:pos="1418"/>
          <w:tab w:val="left" w:pos="1560"/>
          <w:tab w:val="left" w:pos="1701"/>
        </w:tabs>
        <w:ind w:firstLine="131"/>
        <w:jc w:val="both"/>
        <w:rPr>
          <w:lang w:val="lt-LT"/>
        </w:rPr>
      </w:pPr>
      <w:r w:rsidRPr="00006BBA">
        <w:rPr>
          <w:lang w:val="lt-LT"/>
        </w:rPr>
        <w:t>Kretingos rajono savivaldybės tarybos narys  (4 priedas)</w:t>
      </w:r>
      <w:r w:rsidR="00EF4A2B" w:rsidRPr="00006BBA">
        <w:rPr>
          <w:lang w:val="lt-LT"/>
        </w:rPr>
        <w:t>.</w:t>
      </w:r>
    </w:p>
    <w:p w14:paraId="2A50C096" w14:textId="77777777" w:rsidR="00A5217F" w:rsidRPr="00006BBA" w:rsidRDefault="00A5217F" w:rsidP="00A5217F">
      <w:pPr>
        <w:pStyle w:val="Sraopastraipa"/>
        <w:numPr>
          <w:ilvl w:val="1"/>
          <w:numId w:val="18"/>
        </w:numPr>
        <w:tabs>
          <w:tab w:val="left" w:pos="993"/>
        </w:tabs>
        <w:ind w:left="0" w:firstLine="851"/>
        <w:jc w:val="both"/>
        <w:rPr>
          <w:lang w:val="lt-LT"/>
        </w:rPr>
      </w:pPr>
      <w:r w:rsidRPr="00006BBA">
        <w:rPr>
          <w:lang w:val="lt-LT"/>
        </w:rPr>
        <w:t>Savivaldybės meras:</w:t>
      </w:r>
    </w:p>
    <w:p w14:paraId="76F90DBC" w14:textId="0CEFE66A" w:rsidR="00A5217F" w:rsidRPr="00006BBA" w:rsidRDefault="00A5217F" w:rsidP="00A5217F">
      <w:pPr>
        <w:pStyle w:val="Sraopastraipa"/>
        <w:tabs>
          <w:tab w:val="left" w:pos="1418"/>
          <w:tab w:val="left" w:pos="1560"/>
          <w:tab w:val="left" w:pos="1701"/>
        </w:tabs>
        <w:ind w:firstLine="131"/>
        <w:jc w:val="both"/>
        <w:rPr>
          <w:lang w:val="lt-LT"/>
        </w:rPr>
      </w:pPr>
      <w:r w:rsidRPr="00006BBA">
        <w:rPr>
          <w:lang w:val="lt-LT"/>
        </w:rPr>
        <w:t>Kretingos rajono savivaldybės meras (5 priedas)</w:t>
      </w:r>
      <w:r w:rsidR="00EF4A2B" w:rsidRPr="00006BBA">
        <w:rPr>
          <w:lang w:val="lt-LT"/>
        </w:rPr>
        <w:t>.</w:t>
      </w:r>
    </w:p>
    <w:p w14:paraId="4B90DDEE" w14:textId="77777777" w:rsidR="00A5217F" w:rsidRPr="00006BBA" w:rsidRDefault="00A5217F" w:rsidP="00A5217F">
      <w:pPr>
        <w:pStyle w:val="Sraopastraipa"/>
        <w:tabs>
          <w:tab w:val="left" w:pos="1418"/>
          <w:tab w:val="left" w:pos="1560"/>
          <w:tab w:val="left" w:pos="1701"/>
        </w:tabs>
        <w:ind w:firstLine="131"/>
        <w:jc w:val="both"/>
        <w:rPr>
          <w:lang w:val="lt-LT"/>
        </w:rPr>
      </w:pPr>
      <w:r w:rsidRPr="00006BBA">
        <w:rPr>
          <w:lang w:val="lt-LT"/>
        </w:rPr>
        <w:t xml:space="preserve">Kretingos rajono savivaldybės mero potvarkis </w:t>
      </w:r>
      <w:r w:rsidRPr="00006BBA">
        <w:rPr>
          <w:bCs/>
          <w:lang w:val="lt-LT"/>
        </w:rPr>
        <w:t>(6</w:t>
      </w:r>
      <w:r w:rsidRPr="00006BBA">
        <w:rPr>
          <w:lang w:val="lt-LT"/>
        </w:rPr>
        <w:t xml:space="preserve"> priedas).</w:t>
      </w:r>
    </w:p>
    <w:p w14:paraId="0F9EDE3D" w14:textId="77777777" w:rsidR="00A5217F" w:rsidRPr="00006BBA" w:rsidRDefault="00A5217F" w:rsidP="00A5217F">
      <w:pPr>
        <w:pStyle w:val="Sraopastraipa"/>
        <w:numPr>
          <w:ilvl w:val="1"/>
          <w:numId w:val="18"/>
        </w:numPr>
        <w:tabs>
          <w:tab w:val="left" w:pos="851"/>
          <w:tab w:val="left" w:pos="1418"/>
        </w:tabs>
        <w:ind w:left="0" w:firstLine="851"/>
        <w:jc w:val="both"/>
        <w:rPr>
          <w:lang w:val="lt-LT"/>
        </w:rPr>
      </w:pPr>
      <w:r w:rsidRPr="00006BBA">
        <w:rPr>
          <w:lang w:val="lt-LT"/>
        </w:rPr>
        <w:t>Kretingos rajono savivaldybė (7 priedas).</w:t>
      </w:r>
    </w:p>
    <w:p w14:paraId="5CC0776A" w14:textId="77777777" w:rsidR="00A5217F" w:rsidRPr="00006BBA" w:rsidRDefault="00A5217F" w:rsidP="00A5217F">
      <w:pPr>
        <w:pStyle w:val="Sraopastraipa"/>
        <w:numPr>
          <w:ilvl w:val="1"/>
          <w:numId w:val="18"/>
        </w:numPr>
        <w:tabs>
          <w:tab w:val="left" w:pos="851"/>
          <w:tab w:val="left" w:pos="1418"/>
        </w:tabs>
        <w:ind w:left="0" w:firstLine="851"/>
        <w:jc w:val="both"/>
        <w:rPr>
          <w:lang w:val="lt-LT"/>
        </w:rPr>
      </w:pPr>
      <w:r w:rsidRPr="00006BBA">
        <w:rPr>
          <w:lang w:val="lt-LT"/>
        </w:rPr>
        <w:t>Savivaldybės administracija:</w:t>
      </w:r>
    </w:p>
    <w:p w14:paraId="5EB2129F" w14:textId="14A80C05" w:rsidR="00A5217F" w:rsidRPr="00006BBA" w:rsidRDefault="00A5217F" w:rsidP="00A5217F">
      <w:pPr>
        <w:pStyle w:val="Sraopastraipa"/>
        <w:tabs>
          <w:tab w:val="left" w:pos="1418"/>
          <w:tab w:val="left" w:pos="1560"/>
          <w:tab w:val="left" w:pos="1701"/>
        </w:tabs>
        <w:ind w:left="567" w:firstLine="284"/>
        <w:jc w:val="both"/>
        <w:rPr>
          <w:lang w:val="lt-LT"/>
        </w:rPr>
      </w:pPr>
      <w:r w:rsidRPr="00006BBA">
        <w:rPr>
          <w:lang w:val="lt-LT"/>
        </w:rPr>
        <w:t>Kretingos rajono savivaldybės administracija (8 priedas)</w:t>
      </w:r>
      <w:r w:rsidR="00EF4A2B" w:rsidRPr="00006BBA">
        <w:rPr>
          <w:lang w:val="lt-LT"/>
        </w:rPr>
        <w:t>.</w:t>
      </w:r>
    </w:p>
    <w:p w14:paraId="708133ED" w14:textId="2C3BD203" w:rsidR="00A5217F" w:rsidRPr="00006BBA" w:rsidRDefault="00A5217F" w:rsidP="00A5217F">
      <w:pPr>
        <w:pStyle w:val="Sraopastraipa"/>
        <w:tabs>
          <w:tab w:val="left" w:pos="1418"/>
          <w:tab w:val="left" w:pos="1560"/>
          <w:tab w:val="left" w:pos="1701"/>
        </w:tabs>
        <w:ind w:left="851"/>
        <w:jc w:val="both"/>
        <w:rPr>
          <w:lang w:val="lt-LT"/>
        </w:rPr>
      </w:pPr>
      <w:r w:rsidRPr="00006BBA">
        <w:rPr>
          <w:lang w:val="lt-LT"/>
        </w:rPr>
        <w:t>Kretingos rajono savivaldybės administracijos direktoriaus įsakymas (9 priedas)</w:t>
      </w:r>
      <w:r w:rsidR="00EF4A2B" w:rsidRPr="00006BBA">
        <w:rPr>
          <w:lang w:val="lt-LT"/>
        </w:rPr>
        <w:t>.</w:t>
      </w:r>
    </w:p>
    <w:p w14:paraId="27B206F5" w14:textId="7A046901" w:rsidR="00A5217F" w:rsidRPr="00006BBA" w:rsidRDefault="00A5217F" w:rsidP="00A5217F">
      <w:pPr>
        <w:pStyle w:val="Sraopastraipa"/>
        <w:tabs>
          <w:tab w:val="left" w:pos="1418"/>
          <w:tab w:val="left" w:pos="1560"/>
          <w:tab w:val="left" w:pos="1701"/>
        </w:tabs>
        <w:ind w:left="851"/>
        <w:jc w:val="both"/>
        <w:rPr>
          <w:lang w:val="lt-LT"/>
        </w:rPr>
      </w:pPr>
      <w:r w:rsidRPr="00006BBA">
        <w:rPr>
          <w:lang w:val="lt-LT"/>
        </w:rPr>
        <w:t>Savivaldybės administracijos padalinio vadovo įsakymas (10 priedas)</w:t>
      </w:r>
      <w:r w:rsidR="00EF4A2B" w:rsidRPr="00006BBA">
        <w:rPr>
          <w:lang w:val="lt-LT"/>
        </w:rPr>
        <w:t>.</w:t>
      </w:r>
    </w:p>
    <w:p w14:paraId="73C1A238" w14:textId="163D3251" w:rsidR="00A5217F" w:rsidRPr="00006BBA" w:rsidRDefault="00A5217F" w:rsidP="00A5217F">
      <w:pPr>
        <w:pStyle w:val="Sraopastraipa"/>
        <w:tabs>
          <w:tab w:val="left" w:pos="1418"/>
          <w:tab w:val="left" w:pos="1560"/>
          <w:tab w:val="left" w:pos="1701"/>
        </w:tabs>
        <w:ind w:left="851"/>
        <w:jc w:val="both"/>
        <w:rPr>
          <w:lang w:val="lt-LT"/>
        </w:rPr>
      </w:pPr>
      <w:r w:rsidRPr="00006BBA">
        <w:rPr>
          <w:lang w:val="lt-LT"/>
        </w:rPr>
        <w:t>Savivaldybės administracijos padalinys (11 priedas).</w:t>
      </w:r>
    </w:p>
    <w:p w14:paraId="6679278B" w14:textId="77777777" w:rsidR="00A5217F" w:rsidRPr="00006BBA" w:rsidRDefault="00A5217F" w:rsidP="00A5217F">
      <w:pPr>
        <w:pStyle w:val="Sraopastraipa"/>
        <w:numPr>
          <w:ilvl w:val="1"/>
          <w:numId w:val="18"/>
        </w:numPr>
        <w:tabs>
          <w:tab w:val="left" w:pos="851"/>
        </w:tabs>
        <w:ind w:left="0" w:firstLine="851"/>
        <w:jc w:val="both"/>
        <w:rPr>
          <w:lang w:val="lt-LT"/>
        </w:rPr>
      </w:pPr>
      <w:r w:rsidRPr="00006BBA">
        <w:rPr>
          <w:lang w:val="lt-LT"/>
        </w:rPr>
        <w:t>Savivaldybės vadovybės teisės aktais sudaryta nuolatinė, laikinoji komisija ar darbo grupė (12 priedas).</w:t>
      </w:r>
    </w:p>
    <w:p w14:paraId="50EEDA3C" w14:textId="44C01715" w:rsidR="00A5217F" w:rsidRPr="00006BBA" w:rsidRDefault="00A5217F" w:rsidP="00006BBA">
      <w:pPr>
        <w:pStyle w:val="Sraopastraipa"/>
        <w:numPr>
          <w:ilvl w:val="0"/>
          <w:numId w:val="18"/>
        </w:numPr>
        <w:tabs>
          <w:tab w:val="left" w:pos="0"/>
          <w:tab w:val="left" w:pos="142"/>
          <w:tab w:val="left" w:pos="1276"/>
          <w:tab w:val="left" w:pos="1560"/>
        </w:tabs>
        <w:ind w:left="0" w:firstLine="567"/>
        <w:jc w:val="both"/>
        <w:rPr>
          <w:lang w:val="lt-LT"/>
        </w:rPr>
      </w:pPr>
      <w:r w:rsidRPr="00006BBA">
        <w:rPr>
          <w:lang w:val="lt-LT"/>
        </w:rPr>
        <w:t>Už dokumentų ruošinių įkėlimą į DVS atsakingas Informacinių technologijų skyriaus vedėjas.</w:t>
      </w:r>
    </w:p>
    <w:p w14:paraId="7637085C" w14:textId="63CB0182" w:rsidR="00A5217F" w:rsidRPr="00006BBA" w:rsidRDefault="00A5217F" w:rsidP="00006BBA">
      <w:pPr>
        <w:pStyle w:val="Sraopastraipa"/>
        <w:tabs>
          <w:tab w:val="left" w:pos="993"/>
          <w:tab w:val="left" w:pos="1134"/>
          <w:tab w:val="left" w:pos="1276"/>
          <w:tab w:val="left" w:pos="1560"/>
        </w:tabs>
        <w:ind w:left="0" w:firstLine="567"/>
        <w:jc w:val="both"/>
        <w:rPr>
          <w:strike/>
          <w:color w:val="C00000"/>
          <w:lang w:val="lt-LT"/>
        </w:rPr>
      </w:pPr>
      <w:r w:rsidRPr="00006BBA">
        <w:rPr>
          <w:lang w:val="lt-LT"/>
        </w:rPr>
        <w:t>Kai dokumento sudarytojai yra keli juridiniai asmenys, pasirašoma ar tvirtinama tiek dokumento egzempliorių kiek yra sudarytojų.</w:t>
      </w:r>
    </w:p>
    <w:p w14:paraId="3848A616" w14:textId="11437422" w:rsidR="00A5217F" w:rsidRPr="00006BBA" w:rsidRDefault="00A5217F" w:rsidP="00006BBA">
      <w:pPr>
        <w:pStyle w:val="Sraopastraipa"/>
        <w:numPr>
          <w:ilvl w:val="0"/>
          <w:numId w:val="18"/>
        </w:numPr>
        <w:tabs>
          <w:tab w:val="left" w:pos="993"/>
        </w:tabs>
        <w:ind w:left="0" w:firstLine="567"/>
        <w:jc w:val="both"/>
        <w:rPr>
          <w:lang w:val="lt-LT"/>
        </w:rPr>
      </w:pPr>
      <w:r w:rsidRPr="00006BBA">
        <w:rPr>
          <w:lang w:val="lt-LT"/>
        </w:rPr>
        <w:t>Dokumento tekstas rengiamas laikantis</w:t>
      </w:r>
      <w:r w:rsidR="00EF4A2B" w:rsidRPr="00006BBA">
        <w:rPr>
          <w:lang w:val="lt-LT"/>
        </w:rPr>
        <w:t xml:space="preserve"> </w:t>
      </w:r>
      <w:r w:rsidRPr="00006BBA">
        <w:rPr>
          <w:lang w:val="lt-LT"/>
        </w:rPr>
        <w:t>bendrinės lietuvių kalbos normų ir teisinės terminijos. Jei reikia, dokumento tekstas gali būti rengiamas pasirinkta užsienio kalba.</w:t>
      </w:r>
    </w:p>
    <w:p w14:paraId="56186CC9" w14:textId="6E5FB63A" w:rsidR="00A5217F" w:rsidRPr="00006BBA" w:rsidRDefault="00317A80" w:rsidP="00006BBA">
      <w:pPr>
        <w:tabs>
          <w:tab w:val="left" w:pos="0"/>
          <w:tab w:val="left" w:pos="993"/>
          <w:tab w:val="left" w:pos="1134"/>
          <w:tab w:val="left" w:pos="1276"/>
        </w:tabs>
        <w:ind w:firstLine="567"/>
        <w:jc w:val="both"/>
        <w:rPr>
          <w:lang w:val="lt-LT"/>
        </w:rPr>
      </w:pPr>
      <w:r w:rsidRPr="00006BBA">
        <w:rPr>
          <w:lang w:val="lt-LT"/>
        </w:rPr>
        <w:t xml:space="preserve">76. </w:t>
      </w:r>
      <w:r w:rsidR="00A5217F" w:rsidRPr="00006BBA">
        <w:rPr>
          <w:lang w:val="lt-LT"/>
        </w:rPr>
        <w:t>Elektroniniams dokumentams taikomos bendros įstatymuose ir kituose teisės aktuose nustatytos dokumentų valdymo, priėjimo prie dokumentų ir jų naudojimo nuostatos.</w:t>
      </w:r>
    </w:p>
    <w:p w14:paraId="02125036" w14:textId="7E05CB2A" w:rsidR="00A5217F" w:rsidRPr="00006BBA" w:rsidRDefault="00A5217F" w:rsidP="00006BBA">
      <w:pPr>
        <w:pStyle w:val="Sraopastraipa"/>
        <w:numPr>
          <w:ilvl w:val="0"/>
          <w:numId w:val="19"/>
        </w:numPr>
        <w:tabs>
          <w:tab w:val="left" w:pos="993"/>
          <w:tab w:val="left" w:pos="1418"/>
        </w:tabs>
        <w:ind w:left="0" w:firstLine="567"/>
        <w:jc w:val="both"/>
        <w:rPr>
          <w:lang w:val="lt-LT"/>
        </w:rPr>
      </w:pPr>
      <w:r w:rsidRPr="00006BBA">
        <w:rPr>
          <w:lang w:val="lt-LT"/>
        </w:rPr>
        <w:t>Rengiami elektroniniai dokumentai turi atitikti elektroninių dokumentų specifikaciją ADOC-V1.0.</w:t>
      </w:r>
    </w:p>
    <w:p w14:paraId="139BDE65" w14:textId="77777777" w:rsidR="00A5217F" w:rsidRPr="00006BBA" w:rsidRDefault="00A5217F" w:rsidP="00006BBA">
      <w:pPr>
        <w:pStyle w:val="Sraopastraipa"/>
        <w:numPr>
          <w:ilvl w:val="0"/>
          <w:numId w:val="19"/>
        </w:numPr>
        <w:tabs>
          <w:tab w:val="left" w:pos="993"/>
          <w:tab w:val="left" w:pos="1418"/>
        </w:tabs>
        <w:ind w:left="0" w:firstLine="567"/>
        <w:jc w:val="both"/>
        <w:rPr>
          <w:lang w:val="lt-LT"/>
        </w:rPr>
      </w:pPr>
      <w:r w:rsidRPr="00006BBA">
        <w:rPr>
          <w:lang w:val="lt-LT"/>
        </w:rPr>
        <w:lastRenderedPageBreak/>
        <w:t>Elektroniniai dokumentai pasirašomi kvalifikuotu elektroniniu parašu. Kvalifikuotu elektroniniu parašu pasirašomas visas elektroninio dokumento turinys ir (ar) kiti pasirašomieji elementai, jei kiti teisės aktai nenustato kitaip. Elektroninis parašas turi atitikti specifikacijose ir elektroninio parašo taisyklėse nustatytus elektroninio parašo sudarymo bei tikrinimo reikalavimus. Priklausomai nuo laikmenos, kurioje saugomas elektroninio parašo sertifikatas, pasirašymui gali būti naudojama mobilioji arba stacionarioji parašo formavimo įranga.</w:t>
      </w:r>
    </w:p>
    <w:p w14:paraId="5DAF73B3" w14:textId="6A40B623" w:rsidR="00A5217F" w:rsidRPr="00006BBA" w:rsidRDefault="00317A80" w:rsidP="00006BBA">
      <w:pPr>
        <w:overflowPunct w:val="0"/>
        <w:ind w:firstLine="567"/>
        <w:jc w:val="both"/>
        <w:textAlignment w:val="baseline"/>
        <w:rPr>
          <w:bCs/>
          <w:lang w:val="lt-LT"/>
        </w:rPr>
      </w:pPr>
      <w:r w:rsidRPr="00006BBA">
        <w:rPr>
          <w:bCs/>
          <w:lang w:val="lt-LT"/>
        </w:rPr>
        <w:t>79</w:t>
      </w:r>
      <w:r w:rsidR="00A5217F" w:rsidRPr="00006BBA">
        <w:rPr>
          <w:bCs/>
          <w:lang w:val="lt-LT"/>
        </w:rPr>
        <w:t>. Vaizdo ir (ar) garso dokumentai, kurių turinys fiksuojamas sukuriant atitinkamą įrašą, rengiami įvertinus jų kūrimui, įrašo autentiškumui, patikimumui, vientisumui ir tinkamumui naudoti visą jų saugojimo laiką užtikrinti turimą įrangą.</w:t>
      </w:r>
    </w:p>
    <w:p w14:paraId="2EF694E9" w14:textId="2456200A" w:rsidR="00A5217F" w:rsidRPr="00006BBA" w:rsidRDefault="00317A80" w:rsidP="00006BBA">
      <w:pPr>
        <w:pStyle w:val="Sraopastraipa"/>
        <w:overflowPunct w:val="0"/>
        <w:ind w:left="0" w:firstLine="567"/>
        <w:jc w:val="both"/>
        <w:textAlignment w:val="baseline"/>
        <w:rPr>
          <w:bCs/>
          <w:lang w:val="lt-LT"/>
        </w:rPr>
      </w:pPr>
      <w:r w:rsidRPr="00006BBA">
        <w:rPr>
          <w:bCs/>
          <w:lang w:val="lt-LT"/>
        </w:rPr>
        <w:t>80</w:t>
      </w:r>
      <w:r w:rsidR="00A5217F" w:rsidRPr="00006BBA">
        <w:rPr>
          <w:bCs/>
          <w:lang w:val="lt-LT"/>
        </w:rPr>
        <w:t>. Rengiant vaizdo ir (ar) garso dokumentą metaduomenys gali būti papildyti ir kita reikiama kontekstine informacija (įvykio (posėdžio ar kt.) vieta, laikas, susiję sprendimai, trukmė ar kt.).</w:t>
      </w:r>
    </w:p>
    <w:p w14:paraId="44BB844A" w14:textId="644B33DA" w:rsidR="00A5217F" w:rsidRPr="00006BBA" w:rsidRDefault="00317A80" w:rsidP="00006BBA">
      <w:pPr>
        <w:pStyle w:val="Sraopastraipa"/>
        <w:overflowPunct w:val="0"/>
        <w:ind w:left="0" w:firstLine="567"/>
        <w:jc w:val="both"/>
        <w:textAlignment w:val="baseline"/>
        <w:rPr>
          <w:bCs/>
          <w:lang w:val="lt-LT"/>
        </w:rPr>
      </w:pPr>
      <w:r w:rsidRPr="00006BBA">
        <w:rPr>
          <w:bCs/>
          <w:lang w:val="lt-LT"/>
        </w:rPr>
        <w:t>81</w:t>
      </w:r>
      <w:r w:rsidR="00A5217F" w:rsidRPr="00006BBA">
        <w:rPr>
          <w:bCs/>
          <w:lang w:val="lt-LT"/>
        </w:rPr>
        <w:t>. Rengiamų vaizdo ir (ar) garso dokumentų, kurie nėra autorių teisių objektai (teisės aktai, oficialūs administracinio, teisinio ar norminio pobūdžio dokumentai: sprendimai, nuosprendžiai, nuostatai, normos, teritorijų planavimo ir kiti oficialūs dokumentai, posėdžio įrašai ar kt.), įrašas turi būti nenutrūkstamas, išskyrus tuos atvejus, kai dokumento rengimas (posėdis ar kt.) vyksta su pertraukomis. Jei įrašas buvo nutrūkęs dėl techninių priežasčių, būtina nurodyti šio įvykio priežastis, parengiant kitą dokumentą (pažymą, tarnybinį pranešimą) ar kitu būdu.</w:t>
      </w:r>
    </w:p>
    <w:p w14:paraId="68CED5F5" w14:textId="77777777" w:rsidR="00A5217F" w:rsidRPr="00006BBA" w:rsidRDefault="00A5217F" w:rsidP="00A5217F">
      <w:pPr>
        <w:ind w:firstLine="851"/>
        <w:rPr>
          <w:bCs/>
          <w:lang w:val="lt-LT"/>
        </w:rPr>
      </w:pPr>
    </w:p>
    <w:p w14:paraId="61F3185B" w14:textId="77777777" w:rsidR="00A5217F" w:rsidRPr="00006BBA" w:rsidRDefault="00A5217F" w:rsidP="00A5217F">
      <w:pPr>
        <w:pStyle w:val="Sraopastraipa"/>
        <w:tabs>
          <w:tab w:val="left" w:pos="993"/>
          <w:tab w:val="left" w:pos="1134"/>
          <w:tab w:val="left" w:pos="1276"/>
          <w:tab w:val="left" w:pos="1560"/>
        </w:tabs>
        <w:ind w:left="0"/>
        <w:jc w:val="center"/>
        <w:rPr>
          <w:b/>
          <w:lang w:val="lt-LT"/>
        </w:rPr>
      </w:pPr>
      <w:r w:rsidRPr="00006BBA">
        <w:rPr>
          <w:b/>
          <w:lang w:val="lt-LT"/>
        </w:rPr>
        <w:t>VI SKYRIUS</w:t>
      </w:r>
    </w:p>
    <w:p w14:paraId="45FA3AAB" w14:textId="77777777" w:rsidR="00A5217F" w:rsidRPr="00006BBA" w:rsidRDefault="00A5217F" w:rsidP="00A5217F">
      <w:pPr>
        <w:pStyle w:val="Sraopastraipa"/>
        <w:tabs>
          <w:tab w:val="left" w:pos="284"/>
        </w:tabs>
        <w:ind w:left="0"/>
        <w:contextualSpacing w:val="0"/>
        <w:jc w:val="center"/>
        <w:rPr>
          <w:b/>
          <w:lang w:val="lt-LT"/>
        </w:rPr>
      </w:pPr>
      <w:r w:rsidRPr="00006BBA">
        <w:rPr>
          <w:b/>
          <w:lang w:val="lt-LT"/>
        </w:rPr>
        <w:t>VYKDYTOJŲ SUPAŽINDINIMAS SU PRIIMTAIS TEISĖS AKTAIS</w:t>
      </w:r>
    </w:p>
    <w:p w14:paraId="2BA98345" w14:textId="77777777" w:rsidR="00A5217F" w:rsidRPr="00006BBA" w:rsidRDefault="00A5217F" w:rsidP="00A5217F">
      <w:pPr>
        <w:pStyle w:val="Sraopastraipa"/>
        <w:tabs>
          <w:tab w:val="left" w:pos="284"/>
        </w:tabs>
        <w:ind w:left="0"/>
        <w:contextualSpacing w:val="0"/>
        <w:jc w:val="center"/>
        <w:rPr>
          <w:b/>
          <w:lang w:val="lt-LT"/>
        </w:rPr>
      </w:pPr>
    </w:p>
    <w:p w14:paraId="211DBD0B" w14:textId="04D3CD49" w:rsidR="00A5217F" w:rsidRPr="00006BBA" w:rsidRDefault="00317A80" w:rsidP="00006BBA">
      <w:pPr>
        <w:tabs>
          <w:tab w:val="left" w:pos="993"/>
          <w:tab w:val="left" w:pos="1134"/>
          <w:tab w:val="left" w:pos="1276"/>
          <w:tab w:val="left" w:pos="1560"/>
        </w:tabs>
        <w:ind w:firstLine="567"/>
        <w:jc w:val="both"/>
        <w:rPr>
          <w:lang w:val="lt-LT"/>
        </w:rPr>
      </w:pPr>
      <w:r w:rsidRPr="00006BBA">
        <w:rPr>
          <w:lang w:val="lt-LT"/>
        </w:rPr>
        <w:t xml:space="preserve">82. </w:t>
      </w:r>
      <w:r w:rsidR="00A5217F" w:rsidRPr="00006BBA">
        <w:rPr>
          <w:lang w:val="lt-LT"/>
        </w:rPr>
        <w:t>Teisės aktai (sprendimai – per tris dienas, įsakymai, potvarkiai – pasirašymo dieną) skelbiami Savivaldybės interneto svetainės nuorodoje „Teisinė informacija“, išskyrus tuos, kuriuose nurodyti asmens kodai, bankų sąskaitos.</w:t>
      </w:r>
    </w:p>
    <w:p w14:paraId="0CEA13B5" w14:textId="5A825CE3" w:rsidR="00A5217F" w:rsidRPr="00006BBA" w:rsidRDefault="00A5217F" w:rsidP="00006BBA">
      <w:pPr>
        <w:ind w:firstLine="567"/>
        <w:jc w:val="both"/>
        <w:rPr>
          <w:lang w:val="lt-LT"/>
        </w:rPr>
      </w:pPr>
      <w:r w:rsidRPr="00006BBA">
        <w:rPr>
          <w:lang w:val="lt-LT"/>
        </w:rPr>
        <w:t>Teisės aktų vykdytojai apie dokumento priėmimą ir paskelbimą Savivaldybės internet</w:t>
      </w:r>
      <w:r w:rsidR="001F6DA6" w:rsidRPr="00006BBA">
        <w:rPr>
          <w:lang w:val="lt-LT"/>
        </w:rPr>
        <w:t>o</w:t>
      </w:r>
      <w:r w:rsidRPr="00006BBA">
        <w:rPr>
          <w:lang w:val="lt-LT"/>
        </w:rPr>
        <w:t xml:space="preserve"> svetainėje informuojami per DVS arba elektroniniu paštu. Išimties atvejais vykdytojams išduodamos Savivaldybės atsakingų darbuotojų tikrumo žyma patvirtintos dokumentų kopijos.</w:t>
      </w:r>
    </w:p>
    <w:p w14:paraId="0B02CFE3" w14:textId="781021CA" w:rsidR="00A5217F" w:rsidRPr="00006BBA" w:rsidRDefault="00C43CD4" w:rsidP="00006BBA">
      <w:pPr>
        <w:tabs>
          <w:tab w:val="left" w:pos="851"/>
          <w:tab w:val="left" w:pos="1276"/>
          <w:tab w:val="left" w:pos="1560"/>
        </w:tabs>
        <w:ind w:firstLine="567"/>
        <w:jc w:val="both"/>
        <w:rPr>
          <w:lang w:val="lt-LT"/>
        </w:rPr>
      </w:pPr>
      <w:r w:rsidRPr="00006BBA">
        <w:rPr>
          <w:lang w:val="lt-LT"/>
        </w:rPr>
        <w:t xml:space="preserve">83. </w:t>
      </w:r>
      <w:r w:rsidR="00A5217F" w:rsidRPr="00006BBA">
        <w:rPr>
          <w:lang w:val="lt-LT"/>
        </w:rPr>
        <w:t>Kai teisės akto užduočių vykdytojas neturi elektroninio pašto, kopijos išsiunčiamos paštu.</w:t>
      </w:r>
    </w:p>
    <w:p w14:paraId="05EDF5BC" w14:textId="63696264" w:rsidR="00A5217F" w:rsidRPr="00006BBA" w:rsidRDefault="00C43CD4" w:rsidP="00006BBA">
      <w:pPr>
        <w:tabs>
          <w:tab w:val="left" w:pos="993"/>
          <w:tab w:val="left" w:pos="1134"/>
          <w:tab w:val="left" w:pos="1276"/>
          <w:tab w:val="left" w:pos="1560"/>
        </w:tabs>
        <w:ind w:firstLine="567"/>
        <w:jc w:val="both"/>
        <w:rPr>
          <w:lang w:val="lt-LT"/>
        </w:rPr>
      </w:pPr>
      <w:r w:rsidRPr="00006BBA">
        <w:rPr>
          <w:lang w:val="lt-LT"/>
        </w:rPr>
        <w:t xml:space="preserve">84. </w:t>
      </w:r>
      <w:r w:rsidR="00A5217F" w:rsidRPr="00006BBA">
        <w:rPr>
          <w:lang w:val="lt-LT"/>
        </w:rPr>
        <w:t>Teisės aktais sudarytų komisijų, darbo grupių nariai, neturintys elektroninio pašto, skubos atvejais gali būti informuojami telefonu. Tuo pasirūpina teisės akto rengėjas.</w:t>
      </w:r>
    </w:p>
    <w:p w14:paraId="45178B29" w14:textId="77777777" w:rsidR="00BB5524" w:rsidRPr="00006BBA" w:rsidRDefault="00BB5524" w:rsidP="00BB5524">
      <w:pPr>
        <w:pStyle w:val="Sraopastraipa"/>
        <w:tabs>
          <w:tab w:val="left" w:pos="993"/>
          <w:tab w:val="left" w:pos="1134"/>
          <w:tab w:val="left" w:pos="1276"/>
          <w:tab w:val="left" w:pos="1560"/>
        </w:tabs>
        <w:ind w:left="851"/>
        <w:jc w:val="both"/>
        <w:rPr>
          <w:lang w:val="lt-LT"/>
        </w:rPr>
      </w:pPr>
    </w:p>
    <w:p w14:paraId="004E1715" w14:textId="77777777" w:rsidR="00BB5524" w:rsidRPr="00006BBA" w:rsidRDefault="00BB5524" w:rsidP="00BB5524">
      <w:pPr>
        <w:pStyle w:val="Sraopastraipa"/>
        <w:tabs>
          <w:tab w:val="left" w:pos="993"/>
          <w:tab w:val="left" w:pos="1134"/>
          <w:tab w:val="left" w:pos="1276"/>
          <w:tab w:val="left" w:pos="1560"/>
        </w:tabs>
        <w:ind w:left="0"/>
        <w:jc w:val="center"/>
        <w:rPr>
          <w:b/>
          <w:lang w:val="lt-LT"/>
        </w:rPr>
      </w:pPr>
      <w:r w:rsidRPr="00006BBA">
        <w:rPr>
          <w:b/>
          <w:lang w:val="lt-LT"/>
        </w:rPr>
        <w:t>VII SKYRIUS</w:t>
      </w:r>
    </w:p>
    <w:p w14:paraId="4ED8341B" w14:textId="77777777" w:rsidR="00BB5524" w:rsidRPr="00006BBA" w:rsidRDefault="00BB5524" w:rsidP="00BB5524">
      <w:pPr>
        <w:pStyle w:val="Sraopastraipa"/>
        <w:tabs>
          <w:tab w:val="left" w:pos="284"/>
        </w:tabs>
        <w:ind w:left="0"/>
        <w:jc w:val="center"/>
        <w:rPr>
          <w:b/>
          <w:lang w:val="lt-LT"/>
        </w:rPr>
      </w:pPr>
      <w:r w:rsidRPr="00006BBA">
        <w:rPr>
          <w:b/>
          <w:lang w:val="lt-LT"/>
        </w:rPr>
        <w:t>SAVIVALDYBĖS SIUNČIAMŲJŲ DOKUMENTŲ REGISTRAVIMAS IR IŠSIUNTIMAS</w:t>
      </w:r>
    </w:p>
    <w:p w14:paraId="5753C17B" w14:textId="77777777" w:rsidR="00BB5524" w:rsidRPr="00006BBA" w:rsidRDefault="00BB5524" w:rsidP="00BB5524">
      <w:pPr>
        <w:pStyle w:val="Sraopastraipa"/>
        <w:tabs>
          <w:tab w:val="left" w:pos="284"/>
        </w:tabs>
        <w:ind w:left="0"/>
        <w:jc w:val="center"/>
        <w:rPr>
          <w:b/>
          <w:lang w:val="lt-LT"/>
        </w:rPr>
      </w:pPr>
    </w:p>
    <w:p w14:paraId="43327376" w14:textId="704A43D1" w:rsidR="00BB5524" w:rsidRPr="00006BBA" w:rsidRDefault="00C43CD4" w:rsidP="00006BBA">
      <w:pPr>
        <w:tabs>
          <w:tab w:val="left" w:pos="993"/>
        </w:tabs>
        <w:ind w:firstLine="567"/>
        <w:jc w:val="both"/>
        <w:rPr>
          <w:lang w:val="lt-LT"/>
        </w:rPr>
      </w:pPr>
      <w:r w:rsidRPr="00006BBA">
        <w:rPr>
          <w:lang w:val="lt-LT"/>
        </w:rPr>
        <w:t xml:space="preserve">85. </w:t>
      </w:r>
      <w:r w:rsidR="00BB5524" w:rsidRPr="00006BBA">
        <w:rPr>
          <w:lang w:val="lt-LT"/>
        </w:rPr>
        <w:t>Savivaldybės siunčiamieji dokumentai registruojami po to, kai jie pasirašomi.</w:t>
      </w:r>
    </w:p>
    <w:p w14:paraId="01843F4D" w14:textId="346D4FEA" w:rsidR="00BB5524" w:rsidRPr="00006BBA" w:rsidRDefault="00BB5524" w:rsidP="00BB5524">
      <w:pPr>
        <w:overflowPunct w:val="0"/>
        <w:ind w:firstLine="567"/>
        <w:jc w:val="both"/>
        <w:textAlignment w:val="baseline"/>
        <w:rPr>
          <w:bCs/>
          <w:lang w:val="lt-LT"/>
        </w:rPr>
      </w:pPr>
      <w:r w:rsidRPr="00006BBA">
        <w:rPr>
          <w:bCs/>
          <w:lang w:val="lt-LT"/>
        </w:rPr>
        <w:t>8</w:t>
      </w:r>
      <w:r w:rsidR="00C43CD4" w:rsidRPr="00006BBA">
        <w:rPr>
          <w:bCs/>
          <w:lang w:val="lt-LT"/>
        </w:rPr>
        <w:t>5</w:t>
      </w:r>
      <w:r w:rsidRPr="00006BBA">
        <w:rPr>
          <w:bCs/>
          <w:lang w:val="lt-LT"/>
        </w:rPr>
        <w:t>.1. Kai dokumentą pasirašo keli asmenys (tos pačios įstaigos darbuotojai, kelių įstaigų vadovai ar komisija), parašai išdėstomi vienas po kitu.</w:t>
      </w:r>
    </w:p>
    <w:p w14:paraId="497D20BF" w14:textId="76D2E661" w:rsidR="00BB5524" w:rsidRPr="00006BBA" w:rsidRDefault="00C43CD4" w:rsidP="00BB5524">
      <w:pPr>
        <w:overflowPunct w:val="0"/>
        <w:ind w:firstLine="567"/>
        <w:jc w:val="both"/>
        <w:textAlignment w:val="baseline"/>
        <w:rPr>
          <w:bCs/>
          <w:szCs w:val="20"/>
          <w:lang w:val="lt-LT"/>
        </w:rPr>
      </w:pPr>
      <w:r w:rsidRPr="00006BBA">
        <w:rPr>
          <w:bCs/>
          <w:lang w:val="lt-LT"/>
        </w:rPr>
        <w:t>85</w:t>
      </w:r>
      <w:r w:rsidR="00BB5524" w:rsidRPr="00006BBA">
        <w:rPr>
          <w:bCs/>
          <w:lang w:val="lt-LT"/>
        </w:rPr>
        <w:t>.2. Pasirašomas ar tvirtinamas vienas dokumento egzempliorius, jei kiti teisės aktai nenustato kitaip.</w:t>
      </w:r>
    </w:p>
    <w:p w14:paraId="605E2CEE" w14:textId="77777777" w:rsidR="00BB5524" w:rsidRPr="00006BBA" w:rsidRDefault="00BB5524" w:rsidP="00BB5524">
      <w:pPr>
        <w:overflowPunct w:val="0"/>
        <w:ind w:firstLine="567"/>
        <w:jc w:val="both"/>
        <w:textAlignment w:val="baseline"/>
        <w:rPr>
          <w:bCs/>
          <w:lang w:val="lt-LT"/>
        </w:rPr>
      </w:pPr>
      <w:r w:rsidRPr="00006BBA">
        <w:rPr>
          <w:bCs/>
          <w:lang w:val="lt-LT"/>
        </w:rPr>
        <w:t>Kai dokumento sudarytojai yra keli juridiniai asmenys, pasirašoma ar tvirtinama tiek dokumento egzempliorių, kiek yra sudarytojų.</w:t>
      </w:r>
    </w:p>
    <w:p w14:paraId="17EEA132" w14:textId="77777777" w:rsidR="00BB5524" w:rsidRPr="00006BBA" w:rsidRDefault="00BB5524" w:rsidP="00BB5524">
      <w:pPr>
        <w:overflowPunct w:val="0"/>
        <w:ind w:firstLine="567"/>
        <w:jc w:val="both"/>
        <w:textAlignment w:val="baseline"/>
        <w:rPr>
          <w:bCs/>
          <w:lang w:val="lt-LT"/>
        </w:rPr>
      </w:pPr>
      <w:r w:rsidRPr="00006BBA">
        <w:rPr>
          <w:bCs/>
          <w:lang w:val="lt-LT"/>
        </w:rPr>
        <w:t>Jei siunčiamasis dokumentas adresuojamas keliems įvardytiems gavėjams, pasirašomas kiekvienam gavėjui skirtas dokumento egzempliorius.</w:t>
      </w:r>
    </w:p>
    <w:p w14:paraId="38AAC2DF" w14:textId="48FDD793" w:rsidR="00BB5524" w:rsidRPr="00006BBA" w:rsidRDefault="00C43CD4" w:rsidP="00BB5524">
      <w:pPr>
        <w:overflowPunct w:val="0"/>
        <w:ind w:firstLine="567"/>
        <w:jc w:val="both"/>
        <w:textAlignment w:val="baseline"/>
        <w:rPr>
          <w:bCs/>
          <w:lang w:val="lt-LT"/>
        </w:rPr>
      </w:pPr>
      <w:r w:rsidRPr="00006BBA">
        <w:rPr>
          <w:bCs/>
          <w:lang w:val="lt-LT"/>
        </w:rPr>
        <w:t>85</w:t>
      </w:r>
      <w:r w:rsidR="00BB5524" w:rsidRPr="00006BBA">
        <w:rPr>
          <w:bCs/>
          <w:lang w:val="lt-LT"/>
        </w:rPr>
        <w:t>.3. Jei dokumentas siunčiamas pagal gavėjų sąrašą ar gavėjai nurodyti apibendrintai, gali būti pasirašomas įstaigoje liekantis egzempliorius, o gavėjams siunčiamos dokumento kopijos, nuorašai ar išrašai.</w:t>
      </w:r>
    </w:p>
    <w:p w14:paraId="0A02B856" w14:textId="77777777" w:rsidR="00BB5524" w:rsidRPr="00006BBA" w:rsidRDefault="00BB5524" w:rsidP="00BB5524">
      <w:pPr>
        <w:overflowPunct w:val="0"/>
        <w:ind w:firstLine="567"/>
        <w:jc w:val="both"/>
        <w:textAlignment w:val="baseline"/>
        <w:rPr>
          <w:bCs/>
          <w:lang w:val="lt-LT"/>
        </w:rPr>
      </w:pPr>
      <w:r w:rsidRPr="00006BBA">
        <w:rPr>
          <w:bCs/>
          <w:lang w:val="lt-LT"/>
        </w:rPr>
        <w:t>Kai dokumentas siunčiamas pagal gavėjų sąrašą, šis sąrašas įforminamas atskirai. Sąrašo pavadinime nurodomas siunčiamo dokumento sudarytojo pavadinimas, dokumento data ir registracijos numeris. Gavėjų sąrašas (arba jo išrašas) gali būti siunčiamas kartu su siunčiamu dokumentu.</w:t>
      </w:r>
    </w:p>
    <w:p w14:paraId="25666E1F" w14:textId="0A0B3E37" w:rsidR="00BB5524" w:rsidRPr="00006BBA" w:rsidRDefault="00C43CD4" w:rsidP="00BB5524">
      <w:pPr>
        <w:overflowPunct w:val="0"/>
        <w:ind w:firstLine="567"/>
        <w:jc w:val="both"/>
        <w:textAlignment w:val="baseline"/>
        <w:rPr>
          <w:bCs/>
          <w:lang w:val="lt-LT"/>
        </w:rPr>
      </w:pPr>
      <w:r w:rsidRPr="00006BBA">
        <w:rPr>
          <w:bCs/>
          <w:lang w:val="lt-LT"/>
        </w:rPr>
        <w:t>85</w:t>
      </w:r>
      <w:r w:rsidR="00BB5524" w:rsidRPr="00006BBA">
        <w:rPr>
          <w:bCs/>
          <w:lang w:val="lt-LT"/>
        </w:rPr>
        <w:t>.4. Savivaldybės siunčiamųjų dokumentų registravimui Bendrojo skyriaus dokumentų registratoriui pateikiamas papildomas dokumento rengėjo pasirašytas dokumento egzempliorius.</w:t>
      </w:r>
    </w:p>
    <w:p w14:paraId="659B5B8C" w14:textId="6CFA3CA8" w:rsidR="00BB5524" w:rsidRPr="00006BBA" w:rsidRDefault="00C43CD4" w:rsidP="00BB5524">
      <w:pPr>
        <w:ind w:firstLine="567"/>
        <w:jc w:val="both"/>
        <w:rPr>
          <w:bCs/>
          <w:lang w:val="lt-LT"/>
        </w:rPr>
      </w:pPr>
      <w:r w:rsidRPr="00006BBA">
        <w:rPr>
          <w:bCs/>
          <w:lang w:val="lt-LT"/>
        </w:rPr>
        <w:lastRenderedPageBreak/>
        <w:t>86</w:t>
      </w:r>
      <w:r w:rsidR="00BB5524" w:rsidRPr="00006BBA">
        <w:rPr>
          <w:bCs/>
          <w:lang w:val="lt-LT"/>
        </w:rPr>
        <w:t>. Kai siunčiamas atsakymas į gautą dokumentą, dokumento rengėjas, perduodamas registruoti atsakymą, privalo grąžinti dokumento registratoriui rašto, į kurį yra atsakoma, originalą.</w:t>
      </w:r>
    </w:p>
    <w:p w14:paraId="14140438" w14:textId="52883196" w:rsidR="00BB5524" w:rsidRPr="00006BBA" w:rsidRDefault="00C43CD4" w:rsidP="00BB5524">
      <w:pPr>
        <w:ind w:firstLine="567"/>
        <w:jc w:val="both"/>
        <w:rPr>
          <w:lang w:val="lt-LT"/>
        </w:rPr>
      </w:pPr>
      <w:r w:rsidRPr="00006BBA">
        <w:rPr>
          <w:lang w:val="lt-LT"/>
        </w:rPr>
        <w:t>87</w:t>
      </w:r>
      <w:r w:rsidR="00BB5524" w:rsidRPr="00006BBA">
        <w:rPr>
          <w:lang w:val="lt-LT"/>
        </w:rPr>
        <w:t>. Užregistruoti Savivaldybės siunčiamųjų dokumentų originalai, kopijos, nuorašai ar išrašai išsiunčiami, o rengėjų pasirašyti siunčiamųjų dokumentų egzemplioriai su įrašytu registracijos numeriu paliekami registracijos vietoje. Už dokumentų išsiuntimą atsakingi registratoriai. Apie siunčiamo dokumento išsiuntimo būdą sprendžia dokumento rengėjas.</w:t>
      </w:r>
    </w:p>
    <w:p w14:paraId="5EF2A392" w14:textId="3D679C8A" w:rsidR="00BB5524" w:rsidRPr="00006BBA" w:rsidRDefault="00C43CD4" w:rsidP="00006BBA">
      <w:pPr>
        <w:tabs>
          <w:tab w:val="left" w:pos="993"/>
          <w:tab w:val="left" w:pos="1134"/>
          <w:tab w:val="left" w:pos="1276"/>
          <w:tab w:val="left" w:pos="1560"/>
        </w:tabs>
        <w:ind w:firstLine="567"/>
        <w:jc w:val="both"/>
        <w:rPr>
          <w:bCs/>
          <w:iCs/>
          <w:lang w:val="lt-LT"/>
        </w:rPr>
      </w:pPr>
      <w:r w:rsidRPr="00006BBA">
        <w:rPr>
          <w:bCs/>
          <w:iCs/>
          <w:lang w:val="lt-LT"/>
        </w:rPr>
        <w:t xml:space="preserve">88. </w:t>
      </w:r>
      <w:r w:rsidR="00BB5524" w:rsidRPr="00006BBA">
        <w:rPr>
          <w:bCs/>
          <w:iCs/>
          <w:lang w:val="lt-LT"/>
        </w:rPr>
        <w:t>Savivaldybės siunčiamieji dokumentai (raštai, lydraščiai ir kiti dokumentai registruojami DVS Bendrajame skyriuje.</w:t>
      </w:r>
    </w:p>
    <w:p w14:paraId="1D79FFF8" w14:textId="77777777" w:rsidR="00BB5524" w:rsidRPr="00006BBA" w:rsidRDefault="00BB5524" w:rsidP="00BB5524">
      <w:pPr>
        <w:ind w:firstLine="567"/>
        <w:jc w:val="both"/>
        <w:rPr>
          <w:lang w:val="lt-LT"/>
        </w:rPr>
      </w:pPr>
      <w:r w:rsidRPr="00006BBA">
        <w:rPr>
          <w:lang w:val="lt-LT"/>
        </w:rPr>
        <w:t xml:space="preserve">Savivaldybės padaliniai pagal suteiktas dokumentų registratoriaus teises savo siunčiamuosius dokumentus DVS registruoja patys. </w:t>
      </w:r>
    </w:p>
    <w:p w14:paraId="6C5D7E18" w14:textId="5C39FCE7" w:rsidR="00BB5524" w:rsidRPr="00006BBA" w:rsidRDefault="00BB5524" w:rsidP="00BB5524">
      <w:pPr>
        <w:pStyle w:val="Sraopastraipa"/>
        <w:numPr>
          <w:ilvl w:val="0"/>
          <w:numId w:val="27"/>
        </w:numPr>
        <w:tabs>
          <w:tab w:val="left" w:pos="993"/>
          <w:tab w:val="left" w:pos="1276"/>
          <w:tab w:val="left" w:pos="1418"/>
          <w:tab w:val="left" w:pos="1560"/>
          <w:tab w:val="left" w:pos="1701"/>
        </w:tabs>
        <w:ind w:left="0" w:firstLine="567"/>
        <w:jc w:val="both"/>
        <w:rPr>
          <w:lang w:val="lt-LT"/>
        </w:rPr>
      </w:pPr>
      <w:r w:rsidRPr="00006BBA">
        <w:rPr>
          <w:lang w:val="lt-LT"/>
        </w:rPr>
        <w:t>Parengtas ir pasirašytas elektroninis siunčiamas dokumentas, kuriam suteiktas laikinas registracijos numeris, perduodamas registruoti Bendrojo skyriaus dokumento registratoriui.</w:t>
      </w:r>
    </w:p>
    <w:p w14:paraId="59BB56FA" w14:textId="77777777" w:rsidR="00BB5524" w:rsidRPr="00006BBA" w:rsidRDefault="00BB5524" w:rsidP="00BB5524">
      <w:pPr>
        <w:pStyle w:val="Sraopastraipa"/>
        <w:numPr>
          <w:ilvl w:val="0"/>
          <w:numId w:val="27"/>
        </w:numPr>
        <w:tabs>
          <w:tab w:val="left" w:pos="993"/>
          <w:tab w:val="left" w:pos="1418"/>
        </w:tabs>
        <w:ind w:left="0" w:firstLine="567"/>
        <w:jc w:val="both"/>
        <w:rPr>
          <w:bCs/>
          <w:lang w:val="lt-LT"/>
        </w:rPr>
      </w:pPr>
      <w:r w:rsidRPr="00006BBA">
        <w:rPr>
          <w:bCs/>
          <w:lang w:val="lt-LT"/>
        </w:rPr>
        <w:t>Elektroniniai dokumentai, pasirašyti kvalifikuotu elektroniniu parašu, registruojami į savivaldybės DVS sukurtus registrus įprasta tvarka.</w:t>
      </w:r>
    </w:p>
    <w:p w14:paraId="22B9DF58" w14:textId="77777777" w:rsidR="00006BBA" w:rsidRDefault="00BB5524" w:rsidP="00006BBA">
      <w:pPr>
        <w:pStyle w:val="Sraopastraipa"/>
        <w:numPr>
          <w:ilvl w:val="0"/>
          <w:numId w:val="27"/>
        </w:numPr>
        <w:tabs>
          <w:tab w:val="left" w:pos="567"/>
          <w:tab w:val="left" w:pos="993"/>
          <w:tab w:val="left" w:pos="1418"/>
          <w:tab w:val="left" w:pos="1560"/>
          <w:tab w:val="left" w:pos="1701"/>
        </w:tabs>
        <w:ind w:left="0" w:firstLine="567"/>
        <w:jc w:val="both"/>
        <w:rPr>
          <w:lang w:val="lt-LT"/>
        </w:rPr>
      </w:pPr>
      <w:r w:rsidRPr="00006BBA">
        <w:rPr>
          <w:lang w:val="lt-LT"/>
        </w:rPr>
        <w:t>Savivaldybės mero, Savivaldybės mero pavaduotojo, Savivaldybės administracijos direktoriaus ir jo pavaduotojo, taip pat Savivaldybės administracijos padalinių vedėjų pasirašytus dokumentus užsienio kalba registruoja ir išsiunčia Savivaldybės admini</w:t>
      </w:r>
      <w:r w:rsidR="00C43CD4" w:rsidRPr="00006BBA">
        <w:rPr>
          <w:lang w:val="lt-LT"/>
        </w:rPr>
        <w:t xml:space="preserve">stracijos Bendrasis skyrius. </w:t>
      </w:r>
      <w:r w:rsidR="00C43CD4" w:rsidRPr="00006BBA">
        <w:rPr>
          <w:lang w:val="lt-LT"/>
        </w:rPr>
        <w:tab/>
        <w:t>92</w:t>
      </w:r>
      <w:r w:rsidRPr="00006BBA">
        <w:rPr>
          <w:lang w:val="lt-LT"/>
        </w:rPr>
        <w:t>. Įslaptinti ir konfidencialūs siunčiamieji dokumentai registruojami ir išsiunčiami Bendrajame skyriuje šiai dokumentų kategorijai nustatyta tvarka ir šis Reglamentas taikomas tiek, kiek jis neprieštarauja kitais teisės aktais nustatytai dokumentų registravimo tvarkai.</w:t>
      </w:r>
    </w:p>
    <w:p w14:paraId="63F557A1" w14:textId="6141572A" w:rsidR="00BB5524" w:rsidRPr="00006BBA" w:rsidRDefault="00C43CD4" w:rsidP="00006BBA">
      <w:pPr>
        <w:pStyle w:val="Sraopastraipa"/>
        <w:tabs>
          <w:tab w:val="left" w:pos="284"/>
          <w:tab w:val="left" w:pos="993"/>
          <w:tab w:val="left" w:pos="1418"/>
          <w:tab w:val="left" w:pos="1560"/>
          <w:tab w:val="left" w:pos="1701"/>
        </w:tabs>
        <w:ind w:left="0" w:firstLine="567"/>
        <w:jc w:val="both"/>
        <w:rPr>
          <w:lang w:val="lt-LT"/>
        </w:rPr>
      </w:pPr>
      <w:r w:rsidRPr="00006BBA">
        <w:rPr>
          <w:lang w:val="lt-LT"/>
        </w:rPr>
        <w:t xml:space="preserve">93. </w:t>
      </w:r>
      <w:r w:rsidR="00BB5524" w:rsidRPr="00006BBA">
        <w:rPr>
          <w:lang w:val="lt-LT"/>
        </w:rPr>
        <w:t>Siunčiamus dokumentus Bendrasis skyrius priima kasdien nuo 8.00 iki 11.30 ir nuo 13.00 iki 16.00 val., penktadieniais ir prieš šventes – 1 valandą trumpiau. Siunčiamus registruotu paštu dokumentus – nuo 8.00 iki 11.30.</w:t>
      </w:r>
    </w:p>
    <w:p w14:paraId="562FAA9C" w14:textId="0ED30123" w:rsidR="00BB5524" w:rsidRPr="00006BBA" w:rsidRDefault="00BB5524" w:rsidP="00BB5524">
      <w:pPr>
        <w:pStyle w:val="Sraopastraipa"/>
        <w:numPr>
          <w:ilvl w:val="0"/>
          <w:numId w:val="28"/>
        </w:numPr>
        <w:tabs>
          <w:tab w:val="left" w:pos="993"/>
          <w:tab w:val="left" w:pos="1276"/>
          <w:tab w:val="left" w:pos="1418"/>
          <w:tab w:val="left" w:pos="1560"/>
          <w:tab w:val="left" w:pos="1701"/>
        </w:tabs>
        <w:ind w:left="0" w:firstLine="567"/>
        <w:jc w:val="both"/>
        <w:rPr>
          <w:lang w:val="lt-LT"/>
        </w:rPr>
      </w:pPr>
      <w:r w:rsidRPr="00006BBA">
        <w:rPr>
          <w:lang w:val="lt-LT"/>
        </w:rPr>
        <w:t>Visos išsiųsti priimtos pašto siuntos išsiunčiamos tą pačią darbo dieną.</w:t>
      </w:r>
    </w:p>
    <w:p w14:paraId="7DB0FB75" w14:textId="77777777" w:rsidR="00BB5524" w:rsidRPr="00006BBA" w:rsidRDefault="00BB5524" w:rsidP="00BB5524">
      <w:pPr>
        <w:pStyle w:val="Sraopastraipa"/>
        <w:numPr>
          <w:ilvl w:val="0"/>
          <w:numId w:val="28"/>
        </w:numPr>
        <w:tabs>
          <w:tab w:val="left" w:pos="993"/>
          <w:tab w:val="left" w:pos="1276"/>
          <w:tab w:val="left" w:pos="1418"/>
          <w:tab w:val="left" w:pos="1560"/>
          <w:tab w:val="left" w:pos="1701"/>
        </w:tabs>
        <w:ind w:left="0" w:firstLine="567"/>
        <w:jc w:val="both"/>
        <w:rPr>
          <w:lang w:val="lt-LT"/>
        </w:rPr>
      </w:pPr>
      <w:r w:rsidRPr="00006BBA">
        <w:rPr>
          <w:lang w:val="lt-LT"/>
        </w:rPr>
        <w:t>Savivaldybės administracijos Juridinio skyriaus darbuotojų pateikti procesiniai dokumentai teismams ar ikiteisminėms institucijoms priimamai iki 17 val., penktadieniais ir dieną prieš šventes – 1 valandą trumpiau.</w:t>
      </w:r>
    </w:p>
    <w:p w14:paraId="09ABC113" w14:textId="77777777" w:rsidR="00BB5524" w:rsidRPr="00006BBA" w:rsidRDefault="00BB5524" w:rsidP="00BB5524">
      <w:pPr>
        <w:pStyle w:val="Sraopastraipa"/>
        <w:numPr>
          <w:ilvl w:val="0"/>
          <w:numId w:val="28"/>
        </w:numPr>
        <w:tabs>
          <w:tab w:val="left" w:pos="993"/>
          <w:tab w:val="left" w:pos="1276"/>
          <w:tab w:val="left" w:pos="1418"/>
          <w:tab w:val="left" w:pos="1560"/>
          <w:tab w:val="left" w:pos="1701"/>
        </w:tabs>
        <w:ind w:left="0" w:firstLine="567"/>
        <w:jc w:val="both"/>
        <w:rPr>
          <w:strike/>
          <w:color w:val="C00000"/>
          <w:lang w:val="lt-LT"/>
        </w:rPr>
      </w:pPr>
      <w:r w:rsidRPr="00006BBA">
        <w:rPr>
          <w:bCs/>
          <w:lang w:val="lt-LT"/>
        </w:rPr>
        <w:t>Jeigu dokumento originalas nebus siunčiamas, tai nurodo</w:t>
      </w:r>
      <w:r w:rsidRPr="00006BBA">
        <w:rPr>
          <w:b/>
          <w:lang w:val="lt-LT"/>
        </w:rPr>
        <w:t xml:space="preserve"> </w:t>
      </w:r>
      <w:r w:rsidRPr="00006BBA">
        <w:rPr>
          <w:lang w:val="lt-LT"/>
        </w:rPr>
        <w:t>siunčiamo dokumento rengėjas ar siuntėjas spec. žymoje.</w:t>
      </w:r>
    </w:p>
    <w:p w14:paraId="1D1ABC43" w14:textId="77777777" w:rsidR="00BB5524" w:rsidRPr="00006BBA" w:rsidRDefault="00BB5524" w:rsidP="00BB5524">
      <w:pPr>
        <w:pStyle w:val="Sraopastraipa"/>
        <w:numPr>
          <w:ilvl w:val="0"/>
          <w:numId w:val="28"/>
        </w:numPr>
        <w:tabs>
          <w:tab w:val="left" w:pos="993"/>
          <w:tab w:val="left" w:pos="1276"/>
          <w:tab w:val="left" w:pos="1418"/>
          <w:tab w:val="left" w:pos="1560"/>
          <w:tab w:val="left" w:pos="1701"/>
        </w:tabs>
        <w:ind w:left="0" w:firstLine="567"/>
        <w:jc w:val="both"/>
        <w:rPr>
          <w:lang w:val="lt-LT"/>
        </w:rPr>
      </w:pPr>
      <w:r w:rsidRPr="00006BBA">
        <w:rPr>
          <w:lang w:val="lt-LT"/>
        </w:rPr>
        <w:t>Savivaldybės teisės aktų (jais patvirtintų kitų teisės aktų, nustatančių teisės aktų įgyvendinimo normas) ar kitų dokumentų patvirtintos kopijos siunčiamos su lydraščiais.</w:t>
      </w:r>
    </w:p>
    <w:p w14:paraId="25B51F52" w14:textId="5CC177B0" w:rsidR="00BB5524" w:rsidRPr="00006BBA" w:rsidRDefault="00BB5524" w:rsidP="00BB5524">
      <w:pPr>
        <w:overflowPunct w:val="0"/>
        <w:ind w:firstLine="567"/>
        <w:jc w:val="both"/>
        <w:textAlignment w:val="baseline"/>
        <w:rPr>
          <w:bCs/>
          <w:iCs/>
          <w:lang w:val="lt-LT"/>
        </w:rPr>
      </w:pPr>
      <w:r w:rsidRPr="00006BBA">
        <w:rPr>
          <w:bCs/>
          <w:iCs/>
          <w:lang w:val="lt-LT"/>
        </w:rPr>
        <w:t>Siunčiamame doku</w:t>
      </w:r>
      <w:r w:rsidR="002D0927">
        <w:rPr>
          <w:bCs/>
          <w:iCs/>
          <w:lang w:val="lt-LT"/>
        </w:rPr>
        <w:t>mente nurodomas gavėjas, jei reikia nurodoma</w:t>
      </w:r>
      <w:r w:rsidRPr="00006BBA">
        <w:rPr>
          <w:bCs/>
          <w:iCs/>
          <w:lang w:val="lt-LT"/>
        </w:rPr>
        <w:t xml:space="preserve"> įsta</w:t>
      </w:r>
      <w:r w:rsidR="002D0927">
        <w:rPr>
          <w:bCs/>
          <w:iCs/>
          <w:lang w:val="lt-LT"/>
        </w:rPr>
        <w:t>iga, administracijos padalinys ar asmuo</w:t>
      </w:r>
      <w:r w:rsidRPr="00006BBA">
        <w:rPr>
          <w:bCs/>
          <w:iCs/>
          <w:lang w:val="lt-LT"/>
        </w:rPr>
        <w:t>, kuriam dokumentas skirtas.</w:t>
      </w:r>
    </w:p>
    <w:p w14:paraId="307F637B" w14:textId="77777777" w:rsidR="00BB5524" w:rsidRPr="00006BBA" w:rsidRDefault="00BB5524" w:rsidP="00BB5524">
      <w:pPr>
        <w:overflowPunct w:val="0"/>
        <w:ind w:firstLine="567"/>
        <w:jc w:val="both"/>
        <w:textAlignment w:val="baseline"/>
        <w:rPr>
          <w:bCs/>
          <w:iCs/>
          <w:lang w:val="lt-LT"/>
        </w:rPr>
      </w:pPr>
      <w:r w:rsidRPr="00006BBA">
        <w:rPr>
          <w:bCs/>
          <w:iCs/>
          <w:lang w:val="lt-LT"/>
        </w:rPr>
        <w:t>Jei gavėjas dėstomas dokumento turinyje, įstaigos, jos administracijos padalinio, kolegialaus vieneto pavadinimas arba asmens, kuriam skirtas dokumentas, pareigų pavadinimas ar vardas ir pavardė rašomi naudininko linksniu.</w:t>
      </w:r>
    </w:p>
    <w:p w14:paraId="22184598" w14:textId="77777777" w:rsidR="00BB5524" w:rsidRPr="00006BBA" w:rsidRDefault="00BB5524" w:rsidP="00BB5524">
      <w:pPr>
        <w:overflowPunct w:val="0"/>
        <w:ind w:firstLine="567"/>
        <w:jc w:val="both"/>
        <w:textAlignment w:val="baseline"/>
        <w:rPr>
          <w:bCs/>
          <w:iCs/>
          <w:lang w:val="lt-LT"/>
        </w:rPr>
      </w:pPr>
      <w:r w:rsidRPr="00006BBA">
        <w:rPr>
          <w:bCs/>
          <w:iCs/>
          <w:lang w:val="lt-LT"/>
        </w:rPr>
        <w:t>Jei reikia nurodyti ir gavėjo adresą, adresas rašomas pagal Lietuvos Respublikos susisiekimo ministro patvirtintas universaliųjų pašto paslaugų teikimo taisykles.</w:t>
      </w:r>
    </w:p>
    <w:p w14:paraId="18329EE1" w14:textId="77777777" w:rsidR="00BB5524" w:rsidRPr="00006BBA" w:rsidRDefault="00BB5524" w:rsidP="00BB5524">
      <w:pPr>
        <w:pStyle w:val="Sraopastraipa"/>
        <w:numPr>
          <w:ilvl w:val="0"/>
          <w:numId w:val="28"/>
        </w:numPr>
        <w:tabs>
          <w:tab w:val="left" w:pos="993"/>
          <w:tab w:val="left" w:pos="1276"/>
          <w:tab w:val="left" w:pos="1418"/>
          <w:tab w:val="left" w:pos="1560"/>
          <w:tab w:val="left" w:pos="1701"/>
        </w:tabs>
        <w:ind w:left="0" w:firstLine="567"/>
        <w:jc w:val="both"/>
        <w:rPr>
          <w:b/>
          <w:i/>
          <w:strike/>
          <w:color w:val="C00000"/>
          <w:lang w:val="lt-LT"/>
        </w:rPr>
      </w:pPr>
      <w:r w:rsidRPr="00006BBA">
        <w:rPr>
          <w:lang w:val="lt-LT"/>
        </w:rPr>
        <w:t>Užklijuotuose vokuose siuntimui gali būti pateikiami tik įslaptinti ir konfidencialūs siunčiamieji dokumentai.</w:t>
      </w:r>
    </w:p>
    <w:p w14:paraId="6905DC3A" w14:textId="77777777" w:rsidR="00BB5524" w:rsidRPr="00006BBA" w:rsidRDefault="00BB5524" w:rsidP="00BB5524">
      <w:pPr>
        <w:pStyle w:val="Sraopastraipa"/>
        <w:numPr>
          <w:ilvl w:val="0"/>
          <w:numId w:val="28"/>
        </w:numPr>
        <w:tabs>
          <w:tab w:val="left" w:pos="993"/>
          <w:tab w:val="left" w:pos="1276"/>
          <w:tab w:val="left" w:pos="1418"/>
          <w:tab w:val="left" w:pos="1560"/>
          <w:tab w:val="left" w:pos="1701"/>
        </w:tabs>
        <w:ind w:left="0" w:firstLine="567"/>
        <w:jc w:val="both"/>
        <w:rPr>
          <w:lang w:val="lt-LT"/>
        </w:rPr>
      </w:pPr>
      <w:r w:rsidRPr="00006BBA">
        <w:rPr>
          <w:lang w:val="lt-LT"/>
        </w:rPr>
        <w:t xml:space="preserve"> Savivaldybės siunčiamieji dokumentai, parengti atliekant specialiąsias funkcijas ar administruojant specialiąsias sritis, registruojami pagal šio Reglamento nustatytą tvarką, jei kiti teisės aktai nenustato kitaip.</w:t>
      </w:r>
    </w:p>
    <w:p w14:paraId="20DE89A5" w14:textId="70C4EA3C" w:rsidR="00BB5524" w:rsidRPr="00006BBA" w:rsidRDefault="00C43CD4" w:rsidP="00BB5524">
      <w:pPr>
        <w:pStyle w:val="Sraopastraipa"/>
        <w:numPr>
          <w:ilvl w:val="0"/>
          <w:numId w:val="28"/>
        </w:numPr>
        <w:tabs>
          <w:tab w:val="left" w:pos="993"/>
          <w:tab w:val="left" w:pos="1276"/>
          <w:tab w:val="left" w:pos="1418"/>
          <w:tab w:val="left" w:pos="1560"/>
          <w:tab w:val="left" w:pos="1701"/>
        </w:tabs>
        <w:ind w:hanging="1637"/>
        <w:jc w:val="both"/>
        <w:rPr>
          <w:lang w:val="lt-LT"/>
        </w:rPr>
      </w:pPr>
      <w:r w:rsidRPr="00006BBA">
        <w:rPr>
          <w:lang w:val="lt-LT"/>
        </w:rPr>
        <w:t xml:space="preserve"> </w:t>
      </w:r>
      <w:r w:rsidR="00BB5524" w:rsidRPr="00006BBA">
        <w:rPr>
          <w:lang w:val="lt-LT"/>
        </w:rPr>
        <w:t>Draudžiama naudotis Savivaldybės pašto paslaugomis asmeninėms pašto siuntoms.</w:t>
      </w:r>
    </w:p>
    <w:p w14:paraId="2C40B1A3" w14:textId="77777777" w:rsidR="003A7955" w:rsidRPr="00006BBA" w:rsidRDefault="003A7955" w:rsidP="003A7955">
      <w:pPr>
        <w:tabs>
          <w:tab w:val="left" w:pos="993"/>
          <w:tab w:val="left" w:pos="1134"/>
          <w:tab w:val="left" w:pos="1276"/>
          <w:tab w:val="left" w:pos="1560"/>
        </w:tabs>
        <w:jc w:val="both"/>
        <w:rPr>
          <w:lang w:val="lt-LT"/>
        </w:rPr>
      </w:pPr>
    </w:p>
    <w:p w14:paraId="10AA0E1D" w14:textId="77777777" w:rsidR="003A7955" w:rsidRPr="00006BBA" w:rsidRDefault="003A7955" w:rsidP="003A7955">
      <w:pPr>
        <w:jc w:val="center"/>
        <w:rPr>
          <w:b/>
          <w:lang w:val="lt-LT"/>
        </w:rPr>
      </w:pPr>
      <w:r w:rsidRPr="00006BBA">
        <w:rPr>
          <w:b/>
          <w:lang w:val="lt-LT"/>
        </w:rPr>
        <w:t>VIII SKYRIUS</w:t>
      </w:r>
    </w:p>
    <w:p w14:paraId="66EC3351" w14:textId="77777777" w:rsidR="003A7955" w:rsidRPr="00006BBA" w:rsidRDefault="003A7955" w:rsidP="003A7955">
      <w:pPr>
        <w:pStyle w:val="Sraopastraipa"/>
        <w:tabs>
          <w:tab w:val="left" w:pos="284"/>
        </w:tabs>
        <w:ind w:left="0"/>
        <w:contextualSpacing w:val="0"/>
        <w:jc w:val="center"/>
        <w:rPr>
          <w:b/>
          <w:lang w:val="lt-LT"/>
        </w:rPr>
      </w:pPr>
      <w:r w:rsidRPr="00006BBA">
        <w:rPr>
          <w:b/>
          <w:lang w:val="lt-LT"/>
        </w:rPr>
        <w:t>ASMENŲ APTARNAVIMO, PILIEČIŲ PRAŠYMŲ IR SKUNDŲ</w:t>
      </w:r>
    </w:p>
    <w:p w14:paraId="0E79A0E4" w14:textId="6EA27EB6" w:rsidR="003A7955" w:rsidRPr="00006BBA" w:rsidRDefault="003A7955" w:rsidP="003A7955">
      <w:pPr>
        <w:pStyle w:val="Sraopastraipa"/>
        <w:tabs>
          <w:tab w:val="left" w:pos="284"/>
        </w:tabs>
        <w:ind w:left="0"/>
        <w:contextualSpacing w:val="0"/>
        <w:jc w:val="center"/>
        <w:rPr>
          <w:b/>
          <w:lang w:val="lt-LT"/>
        </w:rPr>
      </w:pPr>
      <w:r w:rsidRPr="00006BBA">
        <w:rPr>
          <w:b/>
          <w:lang w:val="lt-LT"/>
        </w:rPr>
        <w:t>NAGRINĖJIMO TVARKA</w:t>
      </w:r>
    </w:p>
    <w:p w14:paraId="6AE4008E" w14:textId="77777777" w:rsidR="007E78F5" w:rsidRPr="00006BBA" w:rsidRDefault="007E78F5" w:rsidP="003A7955">
      <w:pPr>
        <w:pStyle w:val="Sraopastraipa"/>
        <w:tabs>
          <w:tab w:val="left" w:pos="284"/>
        </w:tabs>
        <w:ind w:left="0"/>
        <w:contextualSpacing w:val="0"/>
        <w:jc w:val="center"/>
        <w:rPr>
          <w:b/>
          <w:lang w:val="lt-LT"/>
        </w:rPr>
      </w:pPr>
    </w:p>
    <w:p w14:paraId="6B266FA8" w14:textId="77777777" w:rsidR="00006BBA" w:rsidRDefault="00BB5524" w:rsidP="00006BBA">
      <w:pPr>
        <w:tabs>
          <w:tab w:val="left" w:pos="851"/>
          <w:tab w:val="left" w:pos="1134"/>
          <w:tab w:val="left" w:pos="1276"/>
        </w:tabs>
        <w:ind w:firstLine="567"/>
        <w:jc w:val="both"/>
        <w:rPr>
          <w:lang w:val="lt-LT"/>
        </w:rPr>
      </w:pPr>
      <w:r w:rsidRPr="00006BBA">
        <w:rPr>
          <w:lang w:val="lt-LT"/>
        </w:rPr>
        <w:t>1</w:t>
      </w:r>
      <w:r w:rsidR="00C43CD4" w:rsidRPr="00006BBA">
        <w:rPr>
          <w:lang w:val="lt-LT"/>
        </w:rPr>
        <w:t>01</w:t>
      </w:r>
      <w:r w:rsidR="003A7955" w:rsidRPr="00006BBA">
        <w:rPr>
          <w:lang w:val="lt-LT"/>
        </w:rPr>
        <w:t xml:space="preserve">. Savivaldybės darbuotojai, aptarnaudami asmenis (fizinius ar juridinius), nagrinėdami piliečių prašymus ir skundus, privalo vadovautis pagarbos žmogaus teisėms, teisingumo, sąžiningumo ir protingumo, taip pat Lietuvos Respublikos viešojo administravimo įstatyme </w:t>
      </w:r>
      <w:r w:rsidR="003A7955" w:rsidRPr="00006BBA">
        <w:rPr>
          <w:lang w:val="lt-LT"/>
        </w:rPr>
        <w:lastRenderedPageBreak/>
        <w:t>įtvirtintais įstatymo viršenybės, objektyvumo, proporcingumo, nepiktnaudžiavimo valdžia, tarnybinės pagalbos, efektyvumo, subsidiarumo, vieno langelio, lygiateisiškumo, skaidrumo, atsakomybės už priimtus sprendimus, naujovių ir atvirumo permainoms ir išsamumo principais, o teikdami interesantui informaciją – Lietuvos Respublikos teisės gauti informaciją iš valstybės ir savivaldybių institucijų ir įstaigų įstatyme nustatytais informacijos išsamumo, tikslumo, teisėtumo, objektyvumo, pagalbos ir dokumentų prieinamumo principais.</w:t>
      </w:r>
    </w:p>
    <w:p w14:paraId="3B4B2A6D" w14:textId="77777777" w:rsidR="00006BBA" w:rsidRDefault="00C43CD4" w:rsidP="00006BBA">
      <w:pPr>
        <w:tabs>
          <w:tab w:val="left" w:pos="851"/>
          <w:tab w:val="left" w:pos="1134"/>
          <w:tab w:val="left" w:pos="1276"/>
        </w:tabs>
        <w:ind w:firstLine="567"/>
        <w:jc w:val="both"/>
        <w:rPr>
          <w:lang w:val="lt-LT"/>
        </w:rPr>
      </w:pPr>
      <w:r w:rsidRPr="00006BBA">
        <w:rPr>
          <w:lang w:val="lt-LT"/>
        </w:rPr>
        <w:t>102.</w:t>
      </w:r>
      <w:r w:rsidR="00BB5524" w:rsidRPr="00006BBA">
        <w:rPr>
          <w:lang w:val="lt-LT"/>
        </w:rPr>
        <w:t xml:space="preserve"> </w:t>
      </w:r>
      <w:r w:rsidR="003A7955" w:rsidRPr="00006BBA">
        <w:rPr>
          <w:lang w:val="lt-LT"/>
        </w:rPr>
        <w:t>Draudžiama atsisakyti aptarnauti asmenis (nagrinėti asmenų prašymus ir skundus) motyvuojant tuo, kad nėra šią funkciją vykdančio darbuotojo. Valstybės tarnautojo ar darbuotojo atostogų, komandiruočių ir kitais nebuvimo tarnyboje atvejais asmenų prašymų nagrinėjimas turi būti pavedamas kitiems darbuotojams.</w:t>
      </w:r>
    </w:p>
    <w:p w14:paraId="1DA525AD" w14:textId="77777777" w:rsidR="00006BBA" w:rsidRDefault="001A6A91" w:rsidP="00006BBA">
      <w:pPr>
        <w:tabs>
          <w:tab w:val="left" w:pos="851"/>
          <w:tab w:val="left" w:pos="1134"/>
          <w:tab w:val="left" w:pos="1276"/>
        </w:tabs>
        <w:ind w:firstLine="567"/>
        <w:jc w:val="both"/>
        <w:rPr>
          <w:lang w:val="lt-LT"/>
        </w:rPr>
      </w:pPr>
      <w:r w:rsidRPr="00006BBA">
        <w:rPr>
          <w:lang w:val="lt-LT"/>
        </w:rPr>
        <w:t>10</w:t>
      </w:r>
      <w:r w:rsidR="00006BBA">
        <w:rPr>
          <w:lang w:val="lt-LT"/>
        </w:rPr>
        <w:t>3</w:t>
      </w:r>
      <w:r w:rsidRPr="00006BBA">
        <w:rPr>
          <w:lang w:val="lt-LT"/>
        </w:rPr>
        <w:t>. Asmenų skundai ir prašymai nagrinėjami</w:t>
      </w:r>
      <w:r w:rsidR="0035097C" w:rsidRPr="00006BBA">
        <w:rPr>
          <w:lang w:val="lt-LT"/>
        </w:rPr>
        <w:t xml:space="preserve"> </w:t>
      </w:r>
      <w:r w:rsidRPr="00006BBA">
        <w:rPr>
          <w:lang w:val="lt-LT"/>
        </w:rPr>
        <w:t xml:space="preserve"> vadovaujantis Lietuvos Respublikos </w:t>
      </w:r>
      <w:r w:rsidR="008148A2" w:rsidRPr="00006BBA">
        <w:rPr>
          <w:lang w:val="lt-LT"/>
        </w:rPr>
        <w:t>v</w:t>
      </w:r>
      <w:r w:rsidRPr="00006BBA">
        <w:rPr>
          <w:lang w:val="lt-LT"/>
        </w:rPr>
        <w:t>iešojo administravimo įstatymu, Prašymų ir skundų nagrinėjimo ir asmenų aptarnavimo viešojo administravimo subjektuose taisyklėmis, patvirtintomis Lietuvos Respublikos Vyriausybės 2007 m. rugpjūčio 22 d. nutarimu Nr. 875.</w:t>
      </w:r>
    </w:p>
    <w:p w14:paraId="3B9F9866" w14:textId="77777777" w:rsidR="00006BBA" w:rsidRDefault="003A7955" w:rsidP="00006BBA">
      <w:pPr>
        <w:tabs>
          <w:tab w:val="left" w:pos="851"/>
          <w:tab w:val="left" w:pos="1134"/>
          <w:tab w:val="left" w:pos="1276"/>
        </w:tabs>
        <w:ind w:firstLine="567"/>
        <w:jc w:val="both"/>
        <w:rPr>
          <w:lang w:val="lt-LT"/>
        </w:rPr>
      </w:pPr>
      <w:r w:rsidRPr="00006BBA">
        <w:rPr>
          <w:lang w:val="lt-LT"/>
        </w:rPr>
        <w:t>Asmenų aptarnavimą telefonu organizuoja Bendrasis skyrius. Pagal savo kompetenciją asmenims informaciją telefonu teikia visi Savivaldybės darbuotojai.</w:t>
      </w:r>
    </w:p>
    <w:p w14:paraId="77BD6BF4" w14:textId="2D5010FC" w:rsidR="003A7955" w:rsidRPr="00006BBA" w:rsidRDefault="00C43CD4" w:rsidP="00006BBA">
      <w:pPr>
        <w:tabs>
          <w:tab w:val="left" w:pos="851"/>
          <w:tab w:val="left" w:pos="1134"/>
          <w:tab w:val="left" w:pos="1276"/>
        </w:tabs>
        <w:ind w:firstLine="567"/>
        <w:jc w:val="both"/>
        <w:rPr>
          <w:lang w:val="lt-LT"/>
        </w:rPr>
      </w:pPr>
      <w:r w:rsidRPr="00006BBA">
        <w:rPr>
          <w:lang w:val="lt-LT"/>
        </w:rPr>
        <w:t>10</w:t>
      </w:r>
      <w:r w:rsidR="00006BBA">
        <w:rPr>
          <w:lang w:val="lt-LT"/>
        </w:rPr>
        <w:t>4</w:t>
      </w:r>
      <w:r w:rsidRPr="00006BBA">
        <w:rPr>
          <w:lang w:val="lt-LT"/>
        </w:rPr>
        <w:t>.</w:t>
      </w:r>
      <w:r w:rsidR="003A7955" w:rsidRPr="00006BBA">
        <w:rPr>
          <w:lang w:val="lt-LT"/>
        </w:rPr>
        <w:t xml:space="preserve"> Savivaldybės darbuotojas, teikdamas informaciją telefonu, privalo pakelti telefono ragelį prieš trečią skambutį (pageidautina), prisistatyti skambinančiajam (nurodyti savo pareigas, vardą ir pavardę, pasakyti institucijos pavadinimą), atidžiai išklausyti asmenį, prireikus paprašyti patikslinti kreipimosi esmę, kalbėti mandagiai ir gebėti trumpai bei suprantamai paaiškinti (aiškiai ir tiksliai atsakyti į interesanto klausimus):</w:t>
      </w:r>
    </w:p>
    <w:p w14:paraId="38E3552B" w14:textId="44888A86" w:rsidR="003A7955" w:rsidRPr="00006BBA" w:rsidRDefault="003A7955" w:rsidP="00BB5524">
      <w:pPr>
        <w:pStyle w:val="Sraopastraipa"/>
        <w:numPr>
          <w:ilvl w:val="1"/>
          <w:numId w:val="29"/>
        </w:numPr>
        <w:tabs>
          <w:tab w:val="left" w:pos="1134"/>
          <w:tab w:val="left" w:pos="1418"/>
        </w:tabs>
        <w:ind w:left="0" w:firstLine="851"/>
        <w:jc w:val="both"/>
        <w:rPr>
          <w:lang w:val="lt-LT"/>
        </w:rPr>
      </w:pPr>
      <w:r w:rsidRPr="00006BBA">
        <w:rPr>
          <w:lang w:val="lt-LT"/>
        </w:rPr>
        <w:t>ar Savivaldybė kompetentinga spręsti asmeniui rūpimą klausimą</w:t>
      </w:r>
      <w:r w:rsidR="00B37254" w:rsidRPr="00006BBA">
        <w:rPr>
          <w:lang w:val="lt-LT"/>
        </w:rPr>
        <w:t>.</w:t>
      </w:r>
    </w:p>
    <w:p w14:paraId="04473142" w14:textId="6DBDC1C3" w:rsidR="003A7955" w:rsidRPr="00006BBA" w:rsidRDefault="003A7955" w:rsidP="00BB5524">
      <w:pPr>
        <w:pStyle w:val="Sraopastraipa"/>
        <w:numPr>
          <w:ilvl w:val="1"/>
          <w:numId w:val="29"/>
        </w:numPr>
        <w:tabs>
          <w:tab w:val="left" w:pos="1134"/>
          <w:tab w:val="left" w:pos="1418"/>
        </w:tabs>
        <w:ind w:left="0" w:firstLine="851"/>
        <w:jc w:val="both"/>
        <w:rPr>
          <w:lang w:val="lt-LT"/>
        </w:rPr>
      </w:pPr>
      <w:r w:rsidRPr="00006BBA">
        <w:rPr>
          <w:lang w:val="lt-LT"/>
        </w:rPr>
        <w:t>kokius dokumentus (pažymą, pareiškimą, kitus dokumentus) ir kaip (asmeniškai ar paštu, elektroniniu būdu) reikia pateikti, kad asmens klausimas būtų išnagrinėtas ir išspręstas</w:t>
      </w:r>
      <w:r w:rsidR="00B37254" w:rsidRPr="00006BBA">
        <w:rPr>
          <w:lang w:val="lt-LT"/>
        </w:rPr>
        <w:t>.</w:t>
      </w:r>
    </w:p>
    <w:p w14:paraId="3A397443" w14:textId="7991EC93" w:rsidR="003A7955" w:rsidRPr="00006BBA" w:rsidRDefault="003A7955" w:rsidP="00BB5524">
      <w:pPr>
        <w:pStyle w:val="Sraopastraipa"/>
        <w:numPr>
          <w:ilvl w:val="1"/>
          <w:numId w:val="29"/>
        </w:numPr>
        <w:tabs>
          <w:tab w:val="left" w:pos="1134"/>
          <w:tab w:val="left" w:pos="1418"/>
        </w:tabs>
        <w:ind w:left="0" w:firstLine="851"/>
        <w:jc w:val="both"/>
        <w:rPr>
          <w:lang w:val="lt-LT"/>
        </w:rPr>
      </w:pPr>
      <w:r w:rsidRPr="00006BBA">
        <w:rPr>
          <w:lang w:val="lt-LT"/>
        </w:rPr>
        <w:t>į kokią kitą instituciją asmuo gali kreiptis, jeigu Savivaldybė nekompetentinga spręsti asmeniui rūpimo klausimo, ir nurodyti tos institucijos adresą bei telefono numerį</w:t>
      </w:r>
      <w:r w:rsidR="00B37254" w:rsidRPr="00006BBA">
        <w:rPr>
          <w:lang w:val="lt-LT"/>
        </w:rPr>
        <w:t>.</w:t>
      </w:r>
    </w:p>
    <w:p w14:paraId="492E0C86" w14:textId="6B1515E1" w:rsidR="003A7955" w:rsidRPr="00006BBA" w:rsidRDefault="003A7955" w:rsidP="00BB5524">
      <w:pPr>
        <w:pStyle w:val="Sraopastraipa"/>
        <w:numPr>
          <w:ilvl w:val="1"/>
          <w:numId w:val="29"/>
        </w:numPr>
        <w:tabs>
          <w:tab w:val="left" w:pos="1134"/>
          <w:tab w:val="left" w:pos="1418"/>
        </w:tabs>
        <w:ind w:left="0" w:firstLine="851"/>
        <w:jc w:val="both"/>
        <w:rPr>
          <w:lang w:val="lt-LT"/>
        </w:rPr>
      </w:pPr>
      <w:r w:rsidRPr="00006BBA">
        <w:rPr>
          <w:lang w:val="lt-LT"/>
        </w:rPr>
        <w:t>negalint pateikti išsamios informacijos asmeniui telefonu, telefono skambutį peradresuoti kompetentingam Savivaldybės darbuotojui, o jo nesant – už informaciją kompetentingo Savivaldybės administracijos padalinio paskirtam darbuotojui</w:t>
      </w:r>
      <w:r w:rsidR="00B37254" w:rsidRPr="00006BBA">
        <w:rPr>
          <w:lang w:val="lt-LT"/>
        </w:rPr>
        <w:t>.</w:t>
      </w:r>
    </w:p>
    <w:p w14:paraId="06A356E3" w14:textId="38FA6BF4" w:rsidR="003A7955" w:rsidRPr="00006BBA" w:rsidRDefault="003A7955" w:rsidP="00BB5524">
      <w:pPr>
        <w:pStyle w:val="Sraopastraipa"/>
        <w:numPr>
          <w:ilvl w:val="1"/>
          <w:numId w:val="29"/>
        </w:numPr>
        <w:tabs>
          <w:tab w:val="left" w:pos="1134"/>
          <w:tab w:val="left" w:pos="1418"/>
        </w:tabs>
        <w:ind w:left="0" w:firstLine="851"/>
        <w:jc w:val="both"/>
        <w:rPr>
          <w:lang w:val="lt-LT"/>
        </w:rPr>
      </w:pPr>
      <w:r w:rsidRPr="00006BBA">
        <w:rPr>
          <w:lang w:val="lt-LT"/>
        </w:rPr>
        <w:t>pasistengti iš karto atsakyti į klausimą, prireikus laiko išsamiam atsakymui parengti – tiksliai nurodyti kitą kontaktą telefonu ar kita ryšių priemonę ir laiką</w:t>
      </w:r>
      <w:r w:rsidR="00B37254" w:rsidRPr="00006BBA">
        <w:rPr>
          <w:lang w:val="lt-LT"/>
        </w:rPr>
        <w:t>.</w:t>
      </w:r>
    </w:p>
    <w:p w14:paraId="4348ECA6" w14:textId="77777777" w:rsidR="003A7955" w:rsidRPr="00006BBA" w:rsidRDefault="003A7955" w:rsidP="00BB5524">
      <w:pPr>
        <w:pStyle w:val="Sraopastraipa"/>
        <w:numPr>
          <w:ilvl w:val="1"/>
          <w:numId w:val="29"/>
        </w:numPr>
        <w:tabs>
          <w:tab w:val="left" w:pos="1134"/>
          <w:tab w:val="left" w:pos="1418"/>
        </w:tabs>
        <w:ind w:left="0" w:firstLine="851"/>
        <w:jc w:val="both"/>
        <w:rPr>
          <w:lang w:val="lt-LT"/>
        </w:rPr>
      </w:pPr>
      <w:r w:rsidRPr="00006BBA">
        <w:rPr>
          <w:lang w:val="lt-LT"/>
        </w:rPr>
        <w:t>baigęs pokalbį, mandagiai atsisveikinti.</w:t>
      </w:r>
    </w:p>
    <w:p w14:paraId="5FAB8042" w14:textId="58AFE3E0" w:rsidR="003A7955" w:rsidRPr="00006BBA" w:rsidRDefault="00C43CD4" w:rsidP="00006BBA">
      <w:pPr>
        <w:tabs>
          <w:tab w:val="left" w:pos="993"/>
          <w:tab w:val="left" w:pos="1276"/>
          <w:tab w:val="left" w:pos="1418"/>
          <w:tab w:val="left" w:pos="1560"/>
          <w:tab w:val="left" w:pos="1701"/>
        </w:tabs>
        <w:ind w:firstLine="567"/>
        <w:jc w:val="both"/>
        <w:rPr>
          <w:lang w:val="lt-LT"/>
        </w:rPr>
      </w:pPr>
      <w:r w:rsidRPr="00006BBA">
        <w:rPr>
          <w:lang w:val="lt-LT"/>
        </w:rPr>
        <w:t>10</w:t>
      </w:r>
      <w:r w:rsidR="00006BBA">
        <w:rPr>
          <w:lang w:val="lt-LT"/>
        </w:rPr>
        <w:t>5</w:t>
      </w:r>
      <w:r w:rsidRPr="00006BBA">
        <w:rPr>
          <w:lang w:val="lt-LT"/>
        </w:rPr>
        <w:t>.</w:t>
      </w:r>
      <w:r w:rsidR="003A7955" w:rsidRPr="00006BBA">
        <w:rPr>
          <w:lang w:val="lt-LT"/>
        </w:rPr>
        <w:t xml:space="preserve"> Savivaldybės darbuotojai telefonu teikia ir kitą pageidaujamą viešąją informaciją, kuria disponuoja Savivaldybė ir kurią asmuo turi teisę gauti pagal Lietuvos Respublikos teisės gauti informaciją iš valstybės ir savivaldybių įstaigų įstatymą.</w:t>
      </w:r>
    </w:p>
    <w:p w14:paraId="39EEC9A2" w14:textId="413DF504" w:rsidR="003A7955" w:rsidRPr="00006BBA" w:rsidRDefault="00C43CD4" w:rsidP="00006BBA">
      <w:pPr>
        <w:tabs>
          <w:tab w:val="left" w:pos="993"/>
          <w:tab w:val="left" w:pos="1276"/>
          <w:tab w:val="left" w:pos="1418"/>
          <w:tab w:val="left" w:pos="1560"/>
          <w:tab w:val="left" w:pos="1701"/>
        </w:tabs>
        <w:ind w:firstLine="567"/>
        <w:jc w:val="both"/>
        <w:rPr>
          <w:lang w:val="lt-LT"/>
        </w:rPr>
      </w:pPr>
      <w:r w:rsidRPr="00006BBA">
        <w:rPr>
          <w:lang w:val="lt-LT"/>
        </w:rPr>
        <w:t>10</w:t>
      </w:r>
      <w:r w:rsidR="00006BBA">
        <w:rPr>
          <w:lang w:val="lt-LT"/>
        </w:rPr>
        <w:t>6</w:t>
      </w:r>
      <w:r w:rsidRPr="00006BBA">
        <w:rPr>
          <w:lang w:val="lt-LT"/>
        </w:rPr>
        <w:t>.</w:t>
      </w:r>
      <w:r w:rsidR="00156427" w:rsidRPr="00006BBA">
        <w:rPr>
          <w:lang w:val="lt-LT"/>
        </w:rPr>
        <w:t xml:space="preserve"> </w:t>
      </w:r>
      <w:r w:rsidR="003A7955" w:rsidRPr="00006BBA">
        <w:rPr>
          <w:lang w:val="lt-LT"/>
        </w:rPr>
        <w:t>Asmenų priėmimą pas Savivaldybės merą, Savivaldybės mero pavaduotoją, Savivaldybės tarybos komitetų ir komisijų pirmininkus organizuoja politinio (asmeninio) pa</w:t>
      </w:r>
      <w:r w:rsidR="00B37254" w:rsidRPr="00006BBA">
        <w:rPr>
          <w:lang w:val="lt-LT"/>
        </w:rPr>
        <w:t>si</w:t>
      </w:r>
      <w:r w:rsidR="003A7955" w:rsidRPr="00006BBA">
        <w:rPr>
          <w:lang w:val="lt-LT"/>
        </w:rPr>
        <w:t xml:space="preserve">tikėjimo valstybės tarnautojas. Pas Administracijos direktorių, pavaduotoją – organizuoja Bendrasis skyrius. </w:t>
      </w:r>
    </w:p>
    <w:p w14:paraId="18BA0DB6" w14:textId="68F0F102" w:rsidR="003A7955" w:rsidRPr="00006BBA" w:rsidRDefault="00C43CD4" w:rsidP="00006BBA">
      <w:pPr>
        <w:tabs>
          <w:tab w:val="left" w:pos="993"/>
          <w:tab w:val="left" w:pos="1276"/>
          <w:tab w:val="left" w:pos="1418"/>
          <w:tab w:val="left" w:pos="1560"/>
          <w:tab w:val="left" w:pos="1701"/>
        </w:tabs>
        <w:ind w:firstLine="567"/>
        <w:jc w:val="both"/>
        <w:rPr>
          <w:lang w:val="lt-LT"/>
        </w:rPr>
      </w:pPr>
      <w:r w:rsidRPr="00006BBA">
        <w:rPr>
          <w:lang w:val="lt-LT"/>
        </w:rPr>
        <w:t>10</w:t>
      </w:r>
      <w:r w:rsidR="00006BBA">
        <w:rPr>
          <w:lang w:val="lt-LT"/>
        </w:rPr>
        <w:t>7</w:t>
      </w:r>
      <w:r w:rsidRPr="00006BBA">
        <w:rPr>
          <w:lang w:val="lt-LT"/>
        </w:rPr>
        <w:t>.</w:t>
      </w:r>
      <w:r w:rsidR="003A7955" w:rsidRPr="00006BBA">
        <w:rPr>
          <w:lang w:val="lt-LT"/>
        </w:rPr>
        <w:t xml:space="preserve"> Į pr</w:t>
      </w:r>
      <w:r w:rsidR="009A65C4" w:rsidRPr="00006BBA">
        <w:rPr>
          <w:lang w:val="lt-LT"/>
        </w:rPr>
        <w:t xml:space="preserve">iėmimą pas Savivaldybės vadovus </w:t>
      </w:r>
      <w:r w:rsidR="003A7955" w:rsidRPr="00006BBA">
        <w:rPr>
          <w:lang w:val="lt-LT"/>
        </w:rPr>
        <w:t>(Savivaldybės merą, Savivaldybės mero pavaduotoją, Savivaldybės tarybos komitetų ir komisijų pirmininkus, Administracijos direktorių) asmenų prašymus raštu registruoja Bendrasis skyrius.</w:t>
      </w:r>
    </w:p>
    <w:p w14:paraId="34ACC45A" w14:textId="7E5AC64B" w:rsidR="003A7955" w:rsidRPr="00006BBA" w:rsidRDefault="00C43CD4" w:rsidP="00006BBA">
      <w:pPr>
        <w:tabs>
          <w:tab w:val="left" w:pos="993"/>
          <w:tab w:val="left" w:pos="1276"/>
          <w:tab w:val="left" w:pos="1418"/>
          <w:tab w:val="left" w:pos="1560"/>
          <w:tab w:val="left" w:pos="1701"/>
        </w:tabs>
        <w:ind w:firstLine="567"/>
        <w:jc w:val="both"/>
        <w:rPr>
          <w:lang w:val="lt-LT"/>
        </w:rPr>
      </w:pPr>
      <w:r w:rsidRPr="00006BBA">
        <w:rPr>
          <w:lang w:val="lt-LT"/>
        </w:rPr>
        <w:t>10</w:t>
      </w:r>
      <w:r w:rsidR="00006BBA">
        <w:rPr>
          <w:lang w:val="lt-LT"/>
        </w:rPr>
        <w:t>8</w:t>
      </w:r>
      <w:r w:rsidRPr="00006BBA">
        <w:rPr>
          <w:lang w:val="lt-LT"/>
        </w:rPr>
        <w:t>.</w:t>
      </w:r>
      <w:r w:rsidR="003A7955" w:rsidRPr="00006BBA">
        <w:rPr>
          <w:lang w:val="lt-LT"/>
        </w:rPr>
        <w:t xml:space="preserve"> Negalią turintys interesantai, negalintys atvykti į Savivaldybę pateikti prašymo užregistruoti į pr</w:t>
      </w:r>
      <w:r w:rsidR="009A65C4" w:rsidRPr="00006BBA">
        <w:rPr>
          <w:lang w:val="lt-LT"/>
        </w:rPr>
        <w:t>iėmimą pas Savivaldybės vadovus</w:t>
      </w:r>
      <w:r w:rsidR="003A7955" w:rsidRPr="00006BBA">
        <w:rPr>
          <w:lang w:val="lt-LT"/>
        </w:rPr>
        <w:t xml:space="preserve">, registruojami telefonu. Prašymą namuose surašo socialinio darbo specialistas ir ne vėliau kaip kitą darbo dieną pristato Bendrajam skyriui. </w:t>
      </w:r>
    </w:p>
    <w:p w14:paraId="62F5843D" w14:textId="7B763303" w:rsidR="003A7955" w:rsidRPr="00006BBA" w:rsidRDefault="00C43CD4" w:rsidP="00006BBA">
      <w:pPr>
        <w:tabs>
          <w:tab w:val="left" w:pos="993"/>
          <w:tab w:val="left" w:pos="1276"/>
          <w:tab w:val="left" w:pos="1418"/>
          <w:tab w:val="left" w:pos="1560"/>
          <w:tab w:val="left" w:pos="1701"/>
        </w:tabs>
        <w:ind w:firstLine="567"/>
        <w:jc w:val="both"/>
        <w:rPr>
          <w:lang w:val="lt-LT"/>
        </w:rPr>
      </w:pPr>
      <w:r w:rsidRPr="00006BBA">
        <w:rPr>
          <w:lang w:val="lt-LT"/>
        </w:rPr>
        <w:t>1</w:t>
      </w:r>
      <w:r w:rsidR="00006BBA">
        <w:rPr>
          <w:lang w:val="lt-LT"/>
        </w:rPr>
        <w:t>09</w:t>
      </w:r>
      <w:r w:rsidRPr="00006BBA">
        <w:rPr>
          <w:lang w:val="lt-LT"/>
        </w:rPr>
        <w:t>.</w:t>
      </w:r>
      <w:r w:rsidR="003A7955" w:rsidRPr="00006BBA">
        <w:rPr>
          <w:lang w:val="lt-LT"/>
        </w:rPr>
        <w:t xml:space="preserve"> Atsiradus nenumatytoms aplinkybėms, Bendrasis skyrius ar politinio (asmeninio) patikėjimo valstybės tarnautojas privalo iš anksto įspėti interesantą (telefonu arba laišku), kad pasikeitė priėmimo diena, laikas, vieta arba kitos sąlygos.</w:t>
      </w:r>
    </w:p>
    <w:p w14:paraId="7FDF064D" w14:textId="77777777" w:rsidR="003A7955" w:rsidRPr="00006BBA" w:rsidRDefault="003A7955" w:rsidP="003A7955">
      <w:pPr>
        <w:rPr>
          <w:lang w:val="lt-LT"/>
        </w:rPr>
      </w:pPr>
    </w:p>
    <w:p w14:paraId="2A01B8A0" w14:textId="79BA5F98" w:rsidR="003A7955" w:rsidRPr="00006BBA" w:rsidRDefault="003A7955" w:rsidP="00770B8A">
      <w:pPr>
        <w:pStyle w:val="Sraopastraipa"/>
        <w:tabs>
          <w:tab w:val="left" w:pos="993"/>
          <w:tab w:val="left" w:pos="1276"/>
          <w:tab w:val="left" w:pos="1418"/>
          <w:tab w:val="left" w:pos="1560"/>
          <w:tab w:val="left" w:pos="1701"/>
        </w:tabs>
        <w:ind w:left="0"/>
        <w:jc w:val="center"/>
        <w:rPr>
          <w:b/>
          <w:lang w:val="lt-LT"/>
        </w:rPr>
      </w:pPr>
      <w:r w:rsidRPr="00006BBA">
        <w:rPr>
          <w:b/>
          <w:lang w:val="lt-LT"/>
        </w:rPr>
        <w:t>IX SKYRIUS</w:t>
      </w:r>
    </w:p>
    <w:p w14:paraId="1F14A752" w14:textId="77777777" w:rsidR="003A7955" w:rsidRPr="00006BBA" w:rsidRDefault="003A7955" w:rsidP="00770B8A">
      <w:pPr>
        <w:pStyle w:val="Sraopastraipa"/>
        <w:tabs>
          <w:tab w:val="left" w:pos="284"/>
        </w:tabs>
        <w:ind w:left="0"/>
        <w:contextualSpacing w:val="0"/>
        <w:jc w:val="center"/>
        <w:rPr>
          <w:b/>
          <w:lang w:val="lt-LT"/>
        </w:rPr>
      </w:pPr>
      <w:bookmarkStart w:id="22" w:name="part_d49e1737a3164708940163742ca0fe8c"/>
      <w:bookmarkEnd w:id="22"/>
      <w:r w:rsidRPr="00006BBA">
        <w:rPr>
          <w:b/>
          <w:lang w:val="lt-LT"/>
        </w:rPr>
        <w:t>ARCHYVO TVARKYMAS</w:t>
      </w:r>
    </w:p>
    <w:p w14:paraId="7663BC6B" w14:textId="77777777" w:rsidR="003A7955" w:rsidRPr="00006BBA" w:rsidRDefault="003A7955" w:rsidP="003A7955">
      <w:pPr>
        <w:tabs>
          <w:tab w:val="left" w:pos="284"/>
        </w:tabs>
        <w:jc w:val="center"/>
        <w:rPr>
          <w:b/>
          <w:lang w:val="lt-LT"/>
        </w:rPr>
      </w:pPr>
    </w:p>
    <w:p w14:paraId="6B404796" w14:textId="19C5FF48" w:rsidR="003A7955" w:rsidRPr="00006BBA" w:rsidRDefault="00006BBA" w:rsidP="00006BBA">
      <w:pPr>
        <w:tabs>
          <w:tab w:val="left" w:pos="993"/>
          <w:tab w:val="left" w:pos="1276"/>
          <w:tab w:val="left" w:pos="1418"/>
          <w:tab w:val="left" w:pos="1560"/>
          <w:tab w:val="left" w:pos="1701"/>
        </w:tabs>
        <w:ind w:left="567"/>
        <w:jc w:val="both"/>
        <w:rPr>
          <w:lang w:val="lt-LT"/>
        </w:rPr>
      </w:pPr>
      <w:r>
        <w:rPr>
          <w:lang w:val="lt-LT"/>
        </w:rPr>
        <w:t>110</w:t>
      </w:r>
      <w:r w:rsidR="00C43CD4" w:rsidRPr="00006BBA">
        <w:rPr>
          <w:lang w:val="lt-LT"/>
        </w:rPr>
        <w:t xml:space="preserve">. </w:t>
      </w:r>
      <w:r w:rsidR="003A7955" w:rsidRPr="00006BBA">
        <w:rPr>
          <w:lang w:val="lt-LT"/>
        </w:rPr>
        <w:t>Administracijos archyvą tvarko Bendrasis skyrius.</w:t>
      </w:r>
    </w:p>
    <w:p w14:paraId="1C0722EE" w14:textId="45C6BC0C" w:rsidR="003A7955" w:rsidRPr="00006BBA" w:rsidRDefault="00C43CD4" w:rsidP="00006BBA">
      <w:pPr>
        <w:tabs>
          <w:tab w:val="left" w:pos="993"/>
          <w:tab w:val="left" w:pos="1276"/>
          <w:tab w:val="left" w:pos="1418"/>
          <w:tab w:val="left" w:pos="1560"/>
          <w:tab w:val="left" w:pos="1701"/>
        </w:tabs>
        <w:ind w:firstLine="567"/>
        <w:jc w:val="both"/>
        <w:rPr>
          <w:lang w:val="lt-LT"/>
        </w:rPr>
      </w:pPr>
      <w:r w:rsidRPr="00006BBA">
        <w:rPr>
          <w:lang w:val="lt-LT"/>
        </w:rPr>
        <w:lastRenderedPageBreak/>
        <w:t>11</w:t>
      </w:r>
      <w:r w:rsidR="00006BBA">
        <w:rPr>
          <w:lang w:val="lt-LT"/>
        </w:rPr>
        <w:t>1</w:t>
      </w:r>
      <w:r w:rsidRPr="00006BBA">
        <w:rPr>
          <w:lang w:val="lt-LT"/>
        </w:rPr>
        <w:t>.</w:t>
      </w:r>
      <w:r w:rsidR="003A7955" w:rsidRPr="00006BBA">
        <w:rPr>
          <w:lang w:val="lt-LT"/>
        </w:rPr>
        <w:t xml:space="preserve"> Savivaldybės likviduotų įmonių, įstaigų, organizacijų archyvą tvarko Civilinės metrikacijos ir archyvų skyrius.</w:t>
      </w:r>
    </w:p>
    <w:p w14:paraId="58D3CB6B" w14:textId="5590EADF" w:rsidR="003A7955" w:rsidRPr="00006BBA" w:rsidRDefault="00C43CD4" w:rsidP="00006BBA">
      <w:pPr>
        <w:tabs>
          <w:tab w:val="left" w:pos="993"/>
          <w:tab w:val="left" w:pos="1276"/>
          <w:tab w:val="left" w:pos="1418"/>
          <w:tab w:val="left" w:pos="1560"/>
          <w:tab w:val="left" w:pos="1701"/>
        </w:tabs>
        <w:ind w:firstLine="567"/>
        <w:jc w:val="both"/>
        <w:rPr>
          <w:lang w:val="lt-LT"/>
        </w:rPr>
      </w:pPr>
      <w:r w:rsidRPr="00006BBA">
        <w:rPr>
          <w:lang w:val="lt-LT"/>
        </w:rPr>
        <w:t>11</w:t>
      </w:r>
      <w:r w:rsidR="00006BBA">
        <w:rPr>
          <w:lang w:val="lt-LT"/>
        </w:rPr>
        <w:t>2</w:t>
      </w:r>
      <w:r w:rsidRPr="00006BBA">
        <w:rPr>
          <w:lang w:val="lt-LT"/>
        </w:rPr>
        <w:t>.</w:t>
      </w:r>
      <w:r w:rsidR="003A7955" w:rsidRPr="00006BBA">
        <w:rPr>
          <w:lang w:val="lt-LT"/>
        </w:rPr>
        <w:t xml:space="preserve"> Už tinkamą padalinių dokumentų sutvarkymą ir perdavimą saugoti archyvui atsakingi padalinių vadovai, valstybės tarnautojai.</w:t>
      </w:r>
    </w:p>
    <w:p w14:paraId="502FA23C" w14:textId="59B1F1AE" w:rsidR="003A7955" w:rsidRPr="00006BBA" w:rsidRDefault="00C43CD4" w:rsidP="00745D22">
      <w:pPr>
        <w:tabs>
          <w:tab w:val="left" w:pos="993"/>
          <w:tab w:val="left" w:pos="1276"/>
          <w:tab w:val="left" w:pos="1418"/>
          <w:tab w:val="left" w:pos="1560"/>
          <w:tab w:val="left" w:pos="1701"/>
        </w:tabs>
        <w:ind w:firstLine="567"/>
        <w:jc w:val="both"/>
        <w:rPr>
          <w:lang w:val="lt-LT"/>
        </w:rPr>
      </w:pPr>
      <w:r w:rsidRPr="00006BBA">
        <w:rPr>
          <w:lang w:val="lt-LT"/>
        </w:rPr>
        <w:t>11</w:t>
      </w:r>
      <w:r w:rsidR="00006BBA">
        <w:rPr>
          <w:lang w:val="lt-LT"/>
        </w:rPr>
        <w:t>3</w:t>
      </w:r>
      <w:r w:rsidRPr="00006BBA">
        <w:rPr>
          <w:lang w:val="lt-LT"/>
        </w:rPr>
        <w:t>.</w:t>
      </w:r>
      <w:r w:rsidR="003A7955" w:rsidRPr="00006BBA">
        <w:rPr>
          <w:lang w:val="lt-LT"/>
        </w:rPr>
        <w:t xml:space="preserve"> Archyvai tvarkomi vadovaujantis Lietuvos Respublikos dokumentų ir archyvų įstatymu, Lietuvos vyriausiojo archyvaro patvirtintomis Dokumentų tvarkymo ir apskaitos taisyklėmis, kitais teisės aktais, reglamentuojančiais dokumentų valdymą ir naudojimą.</w:t>
      </w:r>
    </w:p>
    <w:p w14:paraId="4E6FB3E2" w14:textId="77777777" w:rsidR="003A7955" w:rsidRPr="00006BBA" w:rsidRDefault="003A7955" w:rsidP="003A7955">
      <w:pPr>
        <w:tabs>
          <w:tab w:val="left" w:pos="993"/>
          <w:tab w:val="left" w:pos="1276"/>
          <w:tab w:val="left" w:pos="1418"/>
          <w:tab w:val="left" w:pos="1560"/>
          <w:tab w:val="left" w:pos="1701"/>
        </w:tabs>
        <w:jc w:val="both"/>
        <w:rPr>
          <w:lang w:val="lt-LT"/>
        </w:rPr>
      </w:pPr>
    </w:p>
    <w:p w14:paraId="2E54C802" w14:textId="77777777" w:rsidR="003A7955" w:rsidRPr="00006BBA" w:rsidRDefault="003A7955" w:rsidP="00770B8A">
      <w:pPr>
        <w:pStyle w:val="Sraopastraipa"/>
        <w:tabs>
          <w:tab w:val="left" w:pos="284"/>
        </w:tabs>
        <w:ind w:left="0"/>
        <w:contextualSpacing w:val="0"/>
        <w:jc w:val="center"/>
        <w:rPr>
          <w:b/>
          <w:lang w:val="lt-LT"/>
        </w:rPr>
      </w:pPr>
      <w:r w:rsidRPr="00006BBA">
        <w:rPr>
          <w:b/>
          <w:lang w:val="lt-LT"/>
        </w:rPr>
        <w:t>X SKYRIUS</w:t>
      </w:r>
    </w:p>
    <w:p w14:paraId="0589C594" w14:textId="77777777" w:rsidR="003A7955" w:rsidRPr="00006BBA" w:rsidRDefault="003A7955" w:rsidP="00770B8A">
      <w:pPr>
        <w:pStyle w:val="Sraopastraipa"/>
        <w:tabs>
          <w:tab w:val="left" w:pos="284"/>
        </w:tabs>
        <w:ind w:left="0"/>
        <w:contextualSpacing w:val="0"/>
        <w:jc w:val="center"/>
        <w:rPr>
          <w:b/>
          <w:lang w:val="lt-LT"/>
        </w:rPr>
      </w:pPr>
      <w:r w:rsidRPr="00006BBA">
        <w:rPr>
          <w:b/>
          <w:lang w:val="lt-LT"/>
        </w:rPr>
        <w:t>BAIGIAMOSIOS NUOSTATOS</w:t>
      </w:r>
    </w:p>
    <w:p w14:paraId="116D71DF" w14:textId="77777777" w:rsidR="003A7955" w:rsidRPr="00006BBA" w:rsidRDefault="003A7955" w:rsidP="003A7955">
      <w:pPr>
        <w:pStyle w:val="Sraopastraipa"/>
        <w:tabs>
          <w:tab w:val="left" w:pos="284"/>
        </w:tabs>
        <w:ind w:left="0" w:firstLine="851"/>
        <w:contextualSpacing w:val="0"/>
        <w:jc w:val="center"/>
        <w:rPr>
          <w:b/>
          <w:lang w:val="lt-LT"/>
        </w:rPr>
      </w:pPr>
    </w:p>
    <w:p w14:paraId="2EB626D8" w14:textId="289D2A0F" w:rsidR="003A7955" w:rsidRPr="00745D22" w:rsidRDefault="00745D22" w:rsidP="00745D22">
      <w:pPr>
        <w:tabs>
          <w:tab w:val="left" w:pos="993"/>
          <w:tab w:val="left" w:pos="1276"/>
          <w:tab w:val="left" w:pos="1418"/>
          <w:tab w:val="left" w:pos="1560"/>
          <w:tab w:val="left" w:pos="1701"/>
        </w:tabs>
        <w:ind w:firstLine="567"/>
        <w:jc w:val="both"/>
        <w:rPr>
          <w:lang w:val="lt-LT"/>
        </w:rPr>
      </w:pPr>
      <w:r>
        <w:rPr>
          <w:lang w:val="lt-LT"/>
        </w:rPr>
        <w:t>114.</w:t>
      </w:r>
      <w:r w:rsidR="003A7955" w:rsidRPr="00745D22">
        <w:rPr>
          <w:lang w:val="lt-LT"/>
        </w:rPr>
        <w:t xml:space="preserve"> Kretingos rajono savivaldybės veiklos dokumentų valdymo ir interesantų aptarnavimo reglamentas parengtas vadovaujantis Reglamento tvirtinimo metu galiojančiais Lietuvos Respublikos įstatymais, Lietuvos Respublikos Vyriausybės nutarimais, kitų valstybės institucijų ir žinybų galiojančiais teisės aktais, Kretingos rajono savivaldybės tarybos sprendimais, Administracijos direktoriaus įsakymais, reglamentuojančiais veiklos dokumentų valdymą ir interesantų aptarnavimą.</w:t>
      </w:r>
    </w:p>
    <w:p w14:paraId="14F8DE9A" w14:textId="23227C37" w:rsidR="00A5217F" w:rsidRPr="00006BBA" w:rsidRDefault="003A7955" w:rsidP="00770B8A">
      <w:pPr>
        <w:tabs>
          <w:tab w:val="left" w:pos="0"/>
          <w:tab w:val="left" w:pos="720"/>
        </w:tabs>
        <w:jc w:val="center"/>
        <w:rPr>
          <w:lang w:val="lt-LT"/>
        </w:rPr>
      </w:pPr>
      <w:r w:rsidRPr="00006BBA">
        <w:rPr>
          <w:lang w:val="lt-LT"/>
        </w:rPr>
        <w:t xml:space="preserve">______________________________ </w:t>
      </w:r>
    </w:p>
    <w:sectPr w:rsidR="00A5217F" w:rsidRPr="00006BBA" w:rsidSect="009A4EE3">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CBA5F" w14:textId="77777777" w:rsidR="00830548" w:rsidRDefault="00830548">
      <w:r>
        <w:separator/>
      </w:r>
    </w:p>
  </w:endnote>
  <w:endnote w:type="continuationSeparator" w:id="0">
    <w:p w14:paraId="62FC4087" w14:textId="77777777" w:rsidR="00830548" w:rsidRDefault="0083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rbel">
    <w:panose1 w:val="020B0503020204020204"/>
    <w:charset w:val="BA"/>
    <w:family w:val="swiss"/>
    <w:pitch w:val="variable"/>
    <w:sig w:usb0="A00002EF" w:usb1="4000A44B"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A9E10" w14:textId="77777777" w:rsidR="00830548" w:rsidRDefault="00830548">
      <w:r>
        <w:separator/>
      </w:r>
    </w:p>
  </w:footnote>
  <w:footnote w:type="continuationSeparator" w:id="0">
    <w:p w14:paraId="2A05170D" w14:textId="77777777" w:rsidR="00830548" w:rsidRDefault="00830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2949784"/>
      <w:docPartObj>
        <w:docPartGallery w:val="Page Numbers (Top of Page)"/>
        <w:docPartUnique/>
      </w:docPartObj>
    </w:sdtPr>
    <w:sdtEndPr/>
    <w:sdtContent>
      <w:p w14:paraId="754924F2" w14:textId="5B04527B" w:rsidR="00915D84" w:rsidRDefault="00915D84" w:rsidP="001820B1">
        <w:pPr>
          <w:pStyle w:val="Antrats"/>
          <w:jc w:val="center"/>
        </w:pPr>
        <w:r>
          <w:fldChar w:fldCharType="begin"/>
        </w:r>
        <w:r>
          <w:instrText>PAGE   \* MERGEFORMAT</w:instrText>
        </w:r>
        <w:r>
          <w:fldChar w:fldCharType="separate"/>
        </w:r>
        <w:r w:rsidR="006605A9" w:rsidRPr="006605A9">
          <w:rPr>
            <w:noProof/>
            <w:lang w:val="lt-LT"/>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3"/>
    <w:lvl w:ilvl="0">
      <w:start w:val="1"/>
      <w:numFmt w:val="decimal"/>
      <w:lvlText w:val="%1."/>
      <w:lvlJc w:val="left"/>
      <w:pPr>
        <w:tabs>
          <w:tab w:val="num" w:pos="720"/>
        </w:tabs>
        <w:ind w:left="720" w:hanging="360"/>
      </w:pPr>
      <w:rPr>
        <w:rFonts w:cs="Times New Roman"/>
      </w:rPr>
    </w:lvl>
  </w:abstractNum>
  <w:abstractNum w:abstractNumId="1" w15:restartNumberingAfterBreak="0">
    <w:nsid w:val="00CB1A9F"/>
    <w:multiLevelType w:val="hybridMultilevel"/>
    <w:tmpl w:val="7CFE83EA"/>
    <w:lvl w:ilvl="0" w:tplc="28E2CDA4">
      <w:start w:val="40"/>
      <w:numFmt w:val="decimal"/>
      <w:lvlText w:val="%1."/>
      <w:lvlJc w:val="left"/>
      <w:pPr>
        <w:ind w:left="1069" w:hanging="360"/>
      </w:pPr>
      <w:rPr>
        <w:rFonts w:hint="default"/>
        <w:b w:val="0"/>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0F30A4E"/>
    <w:multiLevelType w:val="hybridMultilevel"/>
    <w:tmpl w:val="13FC073A"/>
    <w:lvl w:ilvl="0" w:tplc="C56C6B48">
      <w:start w:val="83"/>
      <w:numFmt w:val="decimal"/>
      <w:lvlText w:val="%1."/>
      <w:lvlJc w:val="left"/>
      <w:pPr>
        <w:ind w:left="2204" w:hanging="360"/>
      </w:pPr>
      <w:rPr>
        <w:rFonts w:hint="default"/>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3" w15:restartNumberingAfterBreak="0">
    <w:nsid w:val="01D17054"/>
    <w:multiLevelType w:val="hybridMultilevel"/>
    <w:tmpl w:val="B72CC532"/>
    <w:lvl w:ilvl="0" w:tplc="27845058">
      <w:start w:val="111"/>
      <w:numFmt w:val="decimal"/>
      <w:lvlText w:val="%1"/>
      <w:lvlJc w:val="left"/>
      <w:pPr>
        <w:ind w:left="1190" w:hanging="360"/>
      </w:pPr>
      <w:rPr>
        <w:rFonts w:hint="default"/>
      </w:rPr>
    </w:lvl>
    <w:lvl w:ilvl="1" w:tplc="04270019" w:tentative="1">
      <w:start w:val="1"/>
      <w:numFmt w:val="lowerLetter"/>
      <w:lvlText w:val="%2."/>
      <w:lvlJc w:val="left"/>
      <w:pPr>
        <w:ind w:left="1910" w:hanging="360"/>
      </w:pPr>
    </w:lvl>
    <w:lvl w:ilvl="2" w:tplc="0427001B" w:tentative="1">
      <w:start w:val="1"/>
      <w:numFmt w:val="lowerRoman"/>
      <w:lvlText w:val="%3."/>
      <w:lvlJc w:val="right"/>
      <w:pPr>
        <w:ind w:left="2630" w:hanging="180"/>
      </w:pPr>
    </w:lvl>
    <w:lvl w:ilvl="3" w:tplc="0427000F" w:tentative="1">
      <w:start w:val="1"/>
      <w:numFmt w:val="decimal"/>
      <w:lvlText w:val="%4."/>
      <w:lvlJc w:val="left"/>
      <w:pPr>
        <w:ind w:left="3350" w:hanging="360"/>
      </w:pPr>
    </w:lvl>
    <w:lvl w:ilvl="4" w:tplc="04270019" w:tentative="1">
      <w:start w:val="1"/>
      <w:numFmt w:val="lowerLetter"/>
      <w:lvlText w:val="%5."/>
      <w:lvlJc w:val="left"/>
      <w:pPr>
        <w:ind w:left="4070" w:hanging="360"/>
      </w:pPr>
    </w:lvl>
    <w:lvl w:ilvl="5" w:tplc="0427001B" w:tentative="1">
      <w:start w:val="1"/>
      <w:numFmt w:val="lowerRoman"/>
      <w:lvlText w:val="%6."/>
      <w:lvlJc w:val="right"/>
      <w:pPr>
        <w:ind w:left="4790" w:hanging="180"/>
      </w:pPr>
    </w:lvl>
    <w:lvl w:ilvl="6" w:tplc="0427000F" w:tentative="1">
      <w:start w:val="1"/>
      <w:numFmt w:val="decimal"/>
      <w:lvlText w:val="%7."/>
      <w:lvlJc w:val="left"/>
      <w:pPr>
        <w:ind w:left="5510" w:hanging="360"/>
      </w:pPr>
    </w:lvl>
    <w:lvl w:ilvl="7" w:tplc="04270019" w:tentative="1">
      <w:start w:val="1"/>
      <w:numFmt w:val="lowerLetter"/>
      <w:lvlText w:val="%8."/>
      <w:lvlJc w:val="left"/>
      <w:pPr>
        <w:ind w:left="6230" w:hanging="360"/>
      </w:pPr>
    </w:lvl>
    <w:lvl w:ilvl="8" w:tplc="0427001B" w:tentative="1">
      <w:start w:val="1"/>
      <w:numFmt w:val="lowerRoman"/>
      <w:lvlText w:val="%9."/>
      <w:lvlJc w:val="right"/>
      <w:pPr>
        <w:ind w:left="6950" w:hanging="180"/>
      </w:pPr>
    </w:lvl>
  </w:abstractNum>
  <w:abstractNum w:abstractNumId="4" w15:restartNumberingAfterBreak="0">
    <w:nsid w:val="08CD529A"/>
    <w:multiLevelType w:val="hybridMultilevel"/>
    <w:tmpl w:val="AC1670D6"/>
    <w:lvl w:ilvl="0" w:tplc="3ACAACC6">
      <w:start w:val="77"/>
      <w:numFmt w:val="decimal"/>
      <w:lvlText w:val="%1."/>
      <w:lvlJc w:val="left"/>
      <w:pPr>
        <w:ind w:left="2062" w:hanging="360"/>
      </w:pPr>
      <w:rPr>
        <w:rFonts w:hint="default"/>
      </w:r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15:restartNumberingAfterBreak="0">
    <w:nsid w:val="09890F82"/>
    <w:multiLevelType w:val="hybridMultilevel"/>
    <w:tmpl w:val="849A6AFC"/>
    <w:lvl w:ilvl="0" w:tplc="6940153E">
      <w:start w:val="1"/>
      <w:numFmt w:val="upperRoman"/>
      <w:pStyle w:val="Antrat5"/>
      <w:lvlText w:val="%1."/>
      <w:lvlJc w:val="left"/>
      <w:pPr>
        <w:tabs>
          <w:tab w:val="num" w:pos="0"/>
        </w:tabs>
        <w:ind w:hanging="720"/>
      </w:pPr>
      <w:rPr>
        <w:rFonts w:cs="Times New Roman" w:hint="default"/>
      </w:rPr>
    </w:lvl>
    <w:lvl w:ilvl="1" w:tplc="1DD6EFB4">
      <w:start w:val="1"/>
      <w:numFmt w:val="decimal"/>
      <w:lvlText w:val="%2."/>
      <w:lvlJc w:val="left"/>
      <w:pPr>
        <w:tabs>
          <w:tab w:val="num" w:pos="360"/>
        </w:tabs>
        <w:ind w:left="360" w:hanging="360"/>
      </w:pPr>
      <w:rPr>
        <w:rFonts w:cs="Times New Roman" w:hint="default"/>
      </w:rPr>
    </w:lvl>
    <w:lvl w:ilvl="2" w:tplc="6940153E">
      <w:start w:val="1"/>
      <w:numFmt w:val="upperRoman"/>
      <w:lvlText w:val="%3."/>
      <w:lvlJc w:val="left"/>
      <w:pPr>
        <w:tabs>
          <w:tab w:val="num" w:pos="1620"/>
        </w:tabs>
        <w:ind w:left="1620" w:hanging="720"/>
      </w:pPr>
      <w:rPr>
        <w:rFonts w:cs="Times New Roman" w:hint="default"/>
      </w:rPr>
    </w:lvl>
    <w:lvl w:ilvl="3" w:tplc="04090001">
      <w:start w:val="1"/>
      <w:numFmt w:val="bullet"/>
      <w:lvlText w:val=""/>
      <w:lvlJc w:val="left"/>
      <w:pPr>
        <w:tabs>
          <w:tab w:val="num" w:pos="1800"/>
        </w:tabs>
        <w:ind w:left="1800" w:hanging="360"/>
      </w:pPr>
      <w:rPr>
        <w:rFonts w:ascii="Symbol" w:hAnsi="Symbol" w:hint="default"/>
      </w:rPr>
    </w:lvl>
    <w:lvl w:ilvl="4" w:tplc="B616E9F0">
      <w:start w:val="1"/>
      <w:numFmt w:val="bullet"/>
      <w:lvlText w:val=""/>
      <w:lvlJc w:val="left"/>
      <w:pPr>
        <w:tabs>
          <w:tab w:val="num" w:pos="2520"/>
        </w:tabs>
        <w:ind w:left="2520" w:hanging="360"/>
      </w:pPr>
      <w:rPr>
        <w:rFonts w:ascii="Symbol" w:hAnsi="Symbol" w:hint="default"/>
        <w:sz w:val="20"/>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abstractNum w:abstractNumId="6" w15:restartNumberingAfterBreak="0">
    <w:nsid w:val="0BBF5512"/>
    <w:multiLevelType w:val="multilevel"/>
    <w:tmpl w:val="948400FC"/>
    <w:lvl w:ilvl="0">
      <w:start w:val="24"/>
      <w:numFmt w:val="decimal"/>
      <w:lvlText w:val="%1."/>
      <w:lvlJc w:val="left"/>
      <w:pPr>
        <w:ind w:left="660" w:hanging="660"/>
      </w:pPr>
      <w:rPr>
        <w:rFonts w:hint="default"/>
        <w:color w:val="auto"/>
      </w:rPr>
    </w:lvl>
    <w:lvl w:ilvl="1">
      <w:start w:val="1"/>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0BCD71E8"/>
    <w:multiLevelType w:val="hybridMultilevel"/>
    <w:tmpl w:val="39F8538A"/>
    <w:lvl w:ilvl="0" w:tplc="652EF694">
      <w:start w:val="58"/>
      <w:numFmt w:val="decimal"/>
      <w:lvlText w:val="%1."/>
      <w:lvlJc w:val="left"/>
      <w:pPr>
        <w:ind w:left="1288" w:hanging="360"/>
      </w:pPr>
    </w:lvl>
    <w:lvl w:ilvl="1" w:tplc="04270019">
      <w:start w:val="1"/>
      <w:numFmt w:val="lowerLetter"/>
      <w:lvlText w:val="%2."/>
      <w:lvlJc w:val="left"/>
      <w:pPr>
        <w:ind w:left="2008" w:hanging="360"/>
      </w:pPr>
    </w:lvl>
    <w:lvl w:ilvl="2" w:tplc="0427001B">
      <w:start w:val="1"/>
      <w:numFmt w:val="lowerRoman"/>
      <w:lvlText w:val="%3."/>
      <w:lvlJc w:val="right"/>
      <w:pPr>
        <w:ind w:left="2728" w:hanging="180"/>
      </w:pPr>
    </w:lvl>
    <w:lvl w:ilvl="3" w:tplc="0427000F">
      <w:start w:val="1"/>
      <w:numFmt w:val="decimal"/>
      <w:lvlText w:val="%4."/>
      <w:lvlJc w:val="left"/>
      <w:pPr>
        <w:ind w:left="3448" w:hanging="360"/>
      </w:pPr>
    </w:lvl>
    <w:lvl w:ilvl="4" w:tplc="04270019">
      <w:start w:val="1"/>
      <w:numFmt w:val="lowerLetter"/>
      <w:lvlText w:val="%5."/>
      <w:lvlJc w:val="left"/>
      <w:pPr>
        <w:ind w:left="4168" w:hanging="360"/>
      </w:pPr>
    </w:lvl>
    <w:lvl w:ilvl="5" w:tplc="0427001B">
      <w:start w:val="1"/>
      <w:numFmt w:val="lowerRoman"/>
      <w:lvlText w:val="%6."/>
      <w:lvlJc w:val="right"/>
      <w:pPr>
        <w:ind w:left="4888" w:hanging="180"/>
      </w:pPr>
    </w:lvl>
    <w:lvl w:ilvl="6" w:tplc="0427000F">
      <w:start w:val="1"/>
      <w:numFmt w:val="decimal"/>
      <w:lvlText w:val="%7."/>
      <w:lvlJc w:val="left"/>
      <w:pPr>
        <w:ind w:left="5608" w:hanging="360"/>
      </w:pPr>
    </w:lvl>
    <w:lvl w:ilvl="7" w:tplc="04270019">
      <w:start w:val="1"/>
      <w:numFmt w:val="lowerLetter"/>
      <w:lvlText w:val="%8."/>
      <w:lvlJc w:val="left"/>
      <w:pPr>
        <w:ind w:left="6328" w:hanging="360"/>
      </w:pPr>
    </w:lvl>
    <w:lvl w:ilvl="8" w:tplc="0427001B">
      <w:start w:val="1"/>
      <w:numFmt w:val="lowerRoman"/>
      <w:lvlText w:val="%9."/>
      <w:lvlJc w:val="right"/>
      <w:pPr>
        <w:ind w:left="7048" w:hanging="180"/>
      </w:pPr>
    </w:lvl>
  </w:abstractNum>
  <w:abstractNum w:abstractNumId="8" w15:restartNumberingAfterBreak="0">
    <w:nsid w:val="10053822"/>
    <w:multiLevelType w:val="hybridMultilevel"/>
    <w:tmpl w:val="727A3F08"/>
    <w:lvl w:ilvl="0" w:tplc="9B7A3BF8">
      <w:start w:val="94"/>
      <w:numFmt w:val="decimal"/>
      <w:lvlText w:val="%1."/>
      <w:lvlJc w:val="left"/>
      <w:pPr>
        <w:ind w:left="2204" w:hanging="360"/>
      </w:pPr>
      <w:rPr>
        <w:rFonts w:hint="default"/>
        <w:b w:val="0"/>
        <w:i w:val="0"/>
        <w:strike w:val="0"/>
        <w:color w:val="auto"/>
      </w:rPr>
    </w:lvl>
    <w:lvl w:ilvl="1" w:tplc="04270019">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9" w15:restartNumberingAfterBreak="0">
    <w:nsid w:val="152F6155"/>
    <w:multiLevelType w:val="hybridMultilevel"/>
    <w:tmpl w:val="13E0D104"/>
    <w:lvl w:ilvl="0" w:tplc="3C584EE4">
      <w:start w:val="89"/>
      <w:numFmt w:val="decimal"/>
      <w:lvlText w:val="%1."/>
      <w:lvlJc w:val="left"/>
      <w:pPr>
        <w:ind w:left="2204" w:hanging="360"/>
      </w:pPr>
      <w:rPr>
        <w:rFonts w:hint="default"/>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10" w15:restartNumberingAfterBreak="0">
    <w:nsid w:val="1D4C1786"/>
    <w:multiLevelType w:val="multilevel"/>
    <w:tmpl w:val="1D92DBA0"/>
    <w:lvl w:ilvl="0">
      <w:start w:val="13"/>
      <w:numFmt w:val="decimal"/>
      <w:lvlText w:val="%1."/>
      <w:lvlJc w:val="left"/>
      <w:pPr>
        <w:ind w:left="600" w:hanging="600"/>
      </w:pPr>
      <w:rPr>
        <w:rFonts w:hint="default"/>
        <w:b w:val="0"/>
        <w:color w:val="auto"/>
      </w:rPr>
    </w:lvl>
    <w:lvl w:ilvl="1">
      <w:start w:val="35"/>
      <w:numFmt w:val="decimal"/>
      <w:lvlText w:val="%1.%2."/>
      <w:lvlJc w:val="left"/>
      <w:pPr>
        <w:ind w:left="1309" w:hanging="600"/>
      </w:pPr>
      <w:rPr>
        <w:rFonts w:hint="default"/>
        <w:b w:val="0"/>
        <w:strike w:val="0"/>
        <w:color w:val="auto"/>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15:restartNumberingAfterBreak="0">
    <w:nsid w:val="1EBB1E96"/>
    <w:multiLevelType w:val="hybridMultilevel"/>
    <w:tmpl w:val="08086EA6"/>
    <w:lvl w:ilvl="0" w:tplc="3BEE925A">
      <w:start w:val="56"/>
      <w:numFmt w:val="decimal"/>
      <w:lvlText w:val="%1."/>
      <w:lvlJc w:val="left"/>
      <w:pPr>
        <w:ind w:left="1288" w:hanging="360"/>
      </w:pPr>
    </w:lvl>
    <w:lvl w:ilvl="1" w:tplc="04270019">
      <w:start w:val="1"/>
      <w:numFmt w:val="lowerLetter"/>
      <w:lvlText w:val="%2."/>
      <w:lvlJc w:val="left"/>
      <w:pPr>
        <w:ind w:left="2008" w:hanging="360"/>
      </w:pPr>
    </w:lvl>
    <w:lvl w:ilvl="2" w:tplc="0427001B">
      <w:start w:val="1"/>
      <w:numFmt w:val="lowerRoman"/>
      <w:lvlText w:val="%3."/>
      <w:lvlJc w:val="right"/>
      <w:pPr>
        <w:ind w:left="2728" w:hanging="180"/>
      </w:pPr>
    </w:lvl>
    <w:lvl w:ilvl="3" w:tplc="0427000F">
      <w:start w:val="1"/>
      <w:numFmt w:val="decimal"/>
      <w:lvlText w:val="%4."/>
      <w:lvlJc w:val="left"/>
      <w:pPr>
        <w:ind w:left="3448" w:hanging="360"/>
      </w:pPr>
    </w:lvl>
    <w:lvl w:ilvl="4" w:tplc="04270019">
      <w:start w:val="1"/>
      <w:numFmt w:val="lowerLetter"/>
      <w:lvlText w:val="%5."/>
      <w:lvlJc w:val="left"/>
      <w:pPr>
        <w:ind w:left="4168" w:hanging="360"/>
      </w:pPr>
    </w:lvl>
    <w:lvl w:ilvl="5" w:tplc="0427001B">
      <w:start w:val="1"/>
      <w:numFmt w:val="lowerRoman"/>
      <w:lvlText w:val="%6."/>
      <w:lvlJc w:val="right"/>
      <w:pPr>
        <w:ind w:left="4888" w:hanging="180"/>
      </w:pPr>
    </w:lvl>
    <w:lvl w:ilvl="6" w:tplc="0427000F">
      <w:start w:val="1"/>
      <w:numFmt w:val="decimal"/>
      <w:lvlText w:val="%7."/>
      <w:lvlJc w:val="left"/>
      <w:pPr>
        <w:ind w:left="5608" w:hanging="360"/>
      </w:pPr>
    </w:lvl>
    <w:lvl w:ilvl="7" w:tplc="04270019">
      <w:start w:val="1"/>
      <w:numFmt w:val="lowerLetter"/>
      <w:lvlText w:val="%8."/>
      <w:lvlJc w:val="left"/>
      <w:pPr>
        <w:ind w:left="6328" w:hanging="360"/>
      </w:pPr>
    </w:lvl>
    <w:lvl w:ilvl="8" w:tplc="0427001B">
      <w:start w:val="1"/>
      <w:numFmt w:val="lowerRoman"/>
      <w:lvlText w:val="%9."/>
      <w:lvlJc w:val="right"/>
      <w:pPr>
        <w:ind w:left="7048" w:hanging="180"/>
      </w:pPr>
    </w:lvl>
  </w:abstractNum>
  <w:abstractNum w:abstractNumId="12" w15:restartNumberingAfterBreak="0">
    <w:nsid w:val="235E78D6"/>
    <w:multiLevelType w:val="hybridMultilevel"/>
    <w:tmpl w:val="3828A414"/>
    <w:lvl w:ilvl="0" w:tplc="34422DBE">
      <w:start w:val="94"/>
      <w:numFmt w:val="decimal"/>
      <w:lvlText w:val="%1."/>
      <w:lvlJc w:val="left"/>
      <w:pPr>
        <w:ind w:left="1495" w:hanging="360"/>
      </w:pPr>
      <w:rPr>
        <w:rFonts w:hint="default"/>
        <w:b w:val="0"/>
        <w:i w:val="0"/>
        <w:strike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91F532D"/>
    <w:multiLevelType w:val="hybridMultilevel"/>
    <w:tmpl w:val="40100E58"/>
    <w:lvl w:ilvl="0" w:tplc="ABC43034">
      <w:start w:val="87"/>
      <w:numFmt w:val="decimal"/>
      <w:lvlText w:val="%1."/>
      <w:lvlJc w:val="left"/>
      <w:pPr>
        <w:ind w:left="2564" w:hanging="360"/>
      </w:pPr>
      <w:rPr>
        <w:rFonts w:hint="default"/>
        <w:strike w:val="0"/>
        <w:color w:val="auto"/>
      </w:rPr>
    </w:lvl>
    <w:lvl w:ilvl="1" w:tplc="04270019">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14" w15:restartNumberingAfterBreak="0">
    <w:nsid w:val="29CF1DDF"/>
    <w:multiLevelType w:val="multilevel"/>
    <w:tmpl w:val="38BA85E8"/>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3D707C9"/>
    <w:multiLevelType w:val="hybridMultilevel"/>
    <w:tmpl w:val="27684A62"/>
    <w:lvl w:ilvl="0" w:tplc="E124A46A">
      <w:start w:val="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3C1F42D9"/>
    <w:multiLevelType w:val="multilevel"/>
    <w:tmpl w:val="493024E8"/>
    <w:lvl w:ilvl="0">
      <w:start w:val="13"/>
      <w:numFmt w:val="decimal"/>
      <w:lvlText w:val="%1."/>
      <w:lvlJc w:val="left"/>
      <w:pPr>
        <w:ind w:left="480" w:hanging="480"/>
      </w:pPr>
      <w:rPr>
        <w:rFonts w:hint="default"/>
        <w:b/>
      </w:rPr>
    </w:lvl>
    <w:lvl w:ilvl="1">
      <w:start w:val="7"/>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7" w15:restartNumberingAfterBreak="0">
    <w:nsid w:val="454E0B2A"/>
    <w:multiLevelType w:val="multilevel"/>
    <w:tmpl w:val="62CEEA2E"/>
    <w:lvl w:ilvl="0">
      <w:start w:val="13"/>
      <w:numFmt w:val="decimal"/>
      <w:lvlText w:val="%1."/>
      <w:lvlJc w:val="left"/>
      <w:pPr>
        <w:ind w:left="600" w:hanging="600"/>
      </w:pPr>
      <w:rPr>
        <w:rFonts w:hint="default"/>
        <w:b/>
        <w:color w:val="auto"/>
      </w:rPr>
    </w:lvl>
    <w:lvl w:ilvl="1">
      <w:start w:val="15"/>
      <w:numFmt w:val="decimal"/>
      <w:lvlText w:val="%1.%2."/>
      <w:lvlJc w:val="left"/>
      <w:pPr>
        <w:ind w:left="1593" w:hanging="600"/>
      </w:pPr>
      <w:rPr>
        <w:rFonts w:hint="default"/>
        <w:b w:val="0"/>
        <w:strike w:val="0"/>
        <w:color w:val="auto"/>
      </w:rPr>
    </w:lvl>
    <w:lvl w:ilvl="2">
      <w:start w:val="1"/>
      <w:numFmt w:val="decimal"/>
      <w:lvlText w:val="%1.%2.%3."/>
      <w:lvlJc w:val="left"/>
      <w:pPr>
        <w:ind w:left="2140" w:hanging="720"/>
      </w:pPr>
      <w:rPr>
        <w:rFonts w:hint="default"/>
        <w:b/>
        <w:color w:val="auto"/>
      </w:rPr>
    </w:lvl>
    <w:lvl w:ilvl="3">
      <w:start w:val="1"/>
      <w:numFmt w:val="decimal"/>
      <w:lvlText w:val="%1.%2.%3.%4."/>
      <w:lvlJc w:val="left"/>
      <w:pPr>
        <w:ind w:left="2850" w:hanging="720"/>
      </w:pPr>
      <w:rPr>
        <w:rFonts w:hint="default"/>
        <w:b/>
        <w:color w:val="auto"/>
      </w:rPr>
    </w:lvl>
    <w:lvl w:ilvl="4">
      <w:start w:val="1"/>
      <w:numFmt w:val="decimal"/>
      <w:lvlText w:val="%1.%2.%3.%4.%5."/>
      <w:lvlJc w:val="left"/>
      <w:pPr>
        <w:ind w:left="3920" w:hanging="1080"/>
      </w:pPr>
      <w:rPr>
        <w:rFonts w:hint="default"/>
        <w:b/>
        <w:color w:val="auto"/>
      </w:rPr>
    </w:lvl>
    <w:lvl w:ilvl="5">
      <w:start w:val="1"/>
      <w:numFmt w:val="decimal"/>
      <w:lvlText w:val="%1.%2.%3.%4.%5.%6."/>
      <w:lvlJc w:val="left"/>
      <w:pPr>
        <w:ind w:left="4630" w:hanging="1080"/>
      </w:pPr>
      <w:rPr>
        <w:rFonts w:hint="default"/>
        <w:b/>
        <w:color w:val="auto"/>
      </w:rPr>
    </w:lvl>
    <w:lvl w:ilvl="6">
      <w:start w:val="1"/>
      <w:numFmt w:val="decimal"/>
      <w:lvlText w:val="%1.%2.%3.%4.%5.%6.%7."/>
      <w:lvlJc w:val="left"/>
      <w:pPr>
        <w:ind w:left="5700" w:hanging="1440"/>
      </w:pPr>
      <w:rPr>
        <w:rFonts w:hint="default"/>
        <w:b/>
        <w:color w:val="auto"/>
      </w:rPr>
    </w:lvl>
    <w:lvl w:ilvl="7">
      <w:start w:val="1"/>
      <w:numFmt w:val="decimal"/>
      <w:lvlText w:val="%1.%2.%3.%4.%5.%6.%7.%8."/>
      <w:lvlJc w:val="left"/>
      <w:pPr>
        <w:ind w:left="6410" w:hanging="1440"/>
      </w:pPr>
      <w:rPr>
        <w:rFonts w:hint="default"/>
        <w:b/>
        <w:color w:val="auto"/>
      </w:rPr>
    </w:lvl>
    <w:lvl w:ilvl="8">
      <w:start w:val="1"/>
      <w:numFmt w:val="decimal"/>
      <w:lvlText w:val="%1.%2.%3.%4.%5.%6.%7.%8.%9."/>
      <w:lvlJc w:val="left"/>
      <w:pPr>
        <w:ind w:left="7480" w:hanging="1800"/>
      </w:pPr>
      <w:rPr>
        <w:rFonts w:hint="default"/>
        <w:b/>
        <w:color w:val="auto"/>
      </w:rPr>
    </w:lvl>
  </w:abstractNum>
  <w:abstractNum w:abstractNumId="18" w15:restartNumberingAfterBreak="0">
    <w:nsid w:val="4B071447"/>
    <w:multiLevelType w:val="hybridMultilevel"/>
    <w:tmpl w:val="E436805A"/>
    <w:lvl w:ilvl="0" w:tplc="8F08C9D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D06BDD"/>
    <w:multiLevelType w:val="hybridMultilevel"/>
    <w:tmpl w:val="7B669092"/>
    <w:lvl w:ilvl="0" w:tplc="DE8EAECE">
      <w:start w:val="103"/>
      <w:numFmt w:val="decimal"/>
      <w:lvlText w:val="%1."/>
      <w:lvlJc w:val="left"/>
      <w:pPr>
        <w:ind w:left="1130" w:hanging="420"/>
      </w:pPr>
      <w:rPr>
        <w:rFonts w:hint="default"/>
        <w:strike w:val="0"/>
        <w:color w:val="auto"/>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DEC1DE8"/>
    <w:multiLevelType w:val="hybridMultilevel"/>
    <w:tmpl w:val="FA4CBA84"/>
    <w:lvl w:ilvl="0" w:tplc="47A4C27E">
      <w:start w:val="89"/>
      <w:numFmt w:val="decimal"/>
      <w:lvlText w:val="%1."/>
      <w:lvlJc w:val="left"/>
      <w:pPr>
        <w:ind w:left="2204" w:hanging="360"/>
      </w:pPr>
      <w:rPr>
        <w:rFonts w:hint="default"/>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21" w15:restartNumberingAfterBreak="0">
    <w:nsid w:val="4EF0004B"/>
    <w:multiLevelType w:val="hybridMultilevel"/>
    <w:tmpl w:val="1B5CEE34"/>
    <w:lvl w:ilvl="0" w:tplc="CFE04388">
      <w:start w:val="66"/>
      <w:numFmt w:val="decimal"/>
      <w:lvlText w:val="%1."/>
      <w:lvlJc w:val="left"/>
      <w:pPr>
        <w:ind w:left="1648" w:hanging="360"/>
      </w:pPr>
      <w:rPr>
        <w:rFonts w:hint="default"/>
        <w:strike w:val="0"/>
        <w:color w:val="auto"/>
        <w:lang w:val="en-GB"/>
      </w:rPr>
    </w:lvl>
    <w:lvl w:ilvl="1" w:tplc="04270019">
      <w:start w:val="1"/>
      <w:numFmt w:val="lowerLetter"/>
      <w:lvlText w:val="%2."/>
      <w:lvlJc w:val="left"/>
      <w:pPr>
        <w:ind w:left="2368" w:hanging="360"/>
      </w:pPr>
    </w:lvl>
    <w:lvl w:ilvl="2" w:tplc="0427001B">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22" w15:restartNumberingAfterBreak="0">
    <w:nsid w:val="59B82723"/>
    <w:multiLevelType w:val="hybridMultilevel"/>
    <w:tmpl w:val="66CE4D36"/>
    <w:lvl w:ilvl="0" w:tplc="7AAEEE68">
      <w:start w:val="84"/>
      <w:numFmt w:val="decimal"/>
      <w:lvlText w:val="%1."/>
      <w:lvlJc w:val="left"/>
      <w:pPr>
        <w:ind w:left="2204" w:hanging="360"/>
      </w:pPr>
      <w:rPr>
        <w:rFonts w:hint="default"/>
        <w:b w:val="0"/>
        <w:bCs/>
        <w:i w:val="0"/>
        <w:iCs/>
        <w:strike w:val="0"/>
        <w:color w:val="auto"/>
      </w:rPr>
    </w:lvl>
    <w:lvl w:ilvl="1" w:tplc="04270019">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23" w15:restartNumberingAfterBreak="0">
    <w:nsid w:val="65B47F6D"/>
    <w:multiLevelType w:val="hybridMultilevel"/>
    <w:tmpl w:val="0A44467E"/>
    <w:lvl w:ilvl="0" w:tplc="E6AA88C4">
      <w:start w:val="69"/>
      <w:numFmt w:val="decimal"/>
      <w:lvlText w:val="%1."/>
      <w:lvlJc w:val="left"/>
      <w:pPr>
        <w:ind w:left="1778" w:hanging="360"/>
      </w:pPr>
      <w:rPr>
        <w:rFonts w:hint="default"/>
        <w:b w:val="0"/>
        <w:i w:val="0"/>
        <w:iCs/>
        <w:strike w:val="0"/>
        <w:color w:val="auto"/>
      </w:r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4" w15:restartNumberingAfterBreak="0">
    <w:nsid w:val="67061605"/>
    <w:multiLevelType w:val="multilevel"/>
    <w:tmpl w:val="B0E0238A"/>
    <w:lvl w:ilvl="0">
      <w:start w:val="13"/>
      <w:numFmt w:val="decimal"/>
      <w:lvlText w:val="%1."/>
      <w:lvlJc w:val="left"/>
      <w:pPr>
        <w:ind w:left="600" w:hanging="600"/>
      </w:pPr>
      <w:rPr>
        <w:rFonts w:hint="default"/>
        <w:b w:val="0"/>
        <w:color w:val="auto"/>
      </w:rPr>
    </w:lvl>
    <w:lvl w:ilvl="1">
      <w:start w:val="22"/>
      <w:numFmt w:val="decimal"/>
      <w:lvlText w:val="%1.%2."/>
      <w:lvlJc w:val="left"/>
      <w:pPr>
        <w:ind w:left="2193" w:hanging="600"/>
      </w:pPr>
      <w:rPr>
        <w:rFonts w:hint="default"/>
        <w:b w:val="0"/>
        <w:strike w:val="0"/>
        <w:color w:val="auto"/>
      </w:rPr>
    </w:lvl>
    <w:lvl w:ilvl="2">
      <w:start w:val="1"/>
      <w:numFmt w:val="decimal"/>
      <w:lvlText w:val="%1.%2.%3."/>
      <w:lvlJc w:val="left"/>
      <w:pPr>
        <w:ind w:left="3906" w:hanging="720"/>
      </w:pPr>
      <w:rPr>
        <w:rFonts w:hint="default"/>
        <w:b/>
        <w:color w:val="auto"/>
      </w:rPr>
    </w:lvl>
    <w:lvl w:ilvl="3">
      <w:start w:val="1"/>
      <w:numFmt w:val="decimal"/>
      <w:lvlText w:val="%1.%2.%3.%4."/>
      <w:lvlJc w:val="left"/>
      <w:pPr>
        <w:ind w:left="5499" w:hanging="720"/>
      </w:pPr>
      <w:rPr>
        <w:rFonts w:hint="default"/>
        <w:b/>
        <w:color w:val="auto"/>
      </w:rPr>
    </w:lvl>
    <w:lvl w:ilvl="4">
      <w:start w:val="1"/>
      <w:numFmt w:val="decimal"/>
      <w:lvlText w:val="%1.%2.%3.%4.%5."/>
      <w:lvlJc w:val="left"/>
      <w:pPr>
        <w:ind w:left="7452" w:hanging="1080"/>
      </w:pPr>
      <w:rPr>
        <w:rFonts w:hint="default"/>
        <w:b/>
        <w:color w:val="auto"/>
      </w:rPr>
    </w:lvl>
    <w:lvl w:ilvl="5">
      <w:start w:val="1"/>
      <w:numFmt w:val="decimal"/>
      <w:lvlText w:val="%1.%2.%3.%4.%5.%6."/>
      <w:lvlJc w:val="left"/>
      <w:pPr>
        <w:ind w:left="9045" w:hanging="1080"/>
      </w:pPr>
      <w:rPr>
        <w:rFonts w:hint="default"/>
        <w:b/>
        <w:color w:val="auto"/>
      </w:rPr>
    </w:lvl>
    <w:lvl w:ilvl="6">
      <w:start w:val="1"/>
      <w:numFmt w:val="decimal"/>
      <w:lvlText w:val="%1.%2.%3.%4.%5.%6.%7."/>
      <w:lvlJc w:val="left"/>
      <w:pPr>
        <w:ind w:left="10998" w:hanging="1440"/>
      </w:pPr>
      <w:rPr>
        <w:rFonts w:hint="default"/>
        <w:b/>
        <w:color w:val="auto"/>
      </w:rPr>
    </w:lvl>
    <w:lvl w:ilvl="7">
      <w:start w:val="1"/>
      <w:numFmt w:val="decimal"/>
      <w:lvlText w:val="%1.%2.%3.%4.%5.%6.%7.%8."/>
      <w:lvlJc w:val="left"/>
      <w:pPr>
        <w:ind w:left="12591" w:hanging="1440"/>
      </w:pPr>
      <w:rPr>
        <w:rFonts w:hint="default"/>
        <w:b/>
        <w:color w:val="auto"/>
      </w:rPr>
    </w:lvl>
    <w:lvl w:ilvl="8">
      <w:start w:val="1"/>
      <w:numFmt w:val="decimal"/>
      <w:lvlText w:val="%1.%2.%3.%4.%5.%6.%7.%8.%9."/>
      <w:lvlJc w:val="left"/>
      <w:pPr>
        <w:ind w:left="14544" w:hanging="1800"/>
      </w:pPr>
      <w:rPr>
        <w:rFonts w:hint="default"/>
        <w:b/>
        <w:color w:val="auto"/>
      </w:rPr>
    </w:lvl>
  </w:abstractNum>
  <w:abstractNum w:abstractNumId="25" w15:restartNumberingAfterBreak="0">
    <w:nsid w:val="6AA168C2"/>
    <w:multiLevelType w:val="hybridMultilevel"/>
    <w:tmpl w:val="54E2CED4"/>
    <w:lvl w:ilvl="0" w:tplc="4A90C700">
      <w:start w:val="1"/>
      <w:numFmt w:val="bullet"/>
      <w:pStyle w:val="Pagrindinisteksta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B172900"/>
    <w:multiLevelType w:val="hybridMultilevel"/>
    <w:tmpl w:val="66CE4D36"/>
    <w:lvl w:ilvl="0" w:tplc="7AAEEE68">
      <w:start w:val="84"/>
      <w:numFmt w:val="decimal"/>
      <w:lvlText w:val="%1."/>
      <w:lvlJc w:val="left"/>
      <w:pPr>
        <w:ind w:left="2204" w:hanging="360"/>
      </w:pPr>
      <w:rPr>
        <w:rFonts w:hint="default"/>
        <w:b w:val="0"/>
        <w:bCs/>
        <w:i w:val="0"/>
        <w:iCs/>
        <w:strike w:val="0"/>
        <w:color w:val="auto"/>
      </w:rPr>
    </w:lvl>
    <w:lvl w:ilvl="1" w:tplc="04270019">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27" w15:restartNumberingAfterBreak="0">
    <w:nsid w:val="6DAF22D1"/>
    <w:multiLevelType w:val="hybridMultilevel"/>
    <w:tmpl w:val="2556CB60"/>
    <w:lvl w:ilvl="0" w:tplc="ABBE1496">
      <w:start w:val="69"/>
      <w:numFmt w:val="decimal"/>
      <w:lvlText w:val="%1."/>
      <w:lvlJc w:val="left"/>
      <w:pPr>
        <w:ind w:left="1648" w:hanging="360"/>
      </w:pPr>
      <w:rPr>
        <w:rFonts w:hint="default"/>
        <w:b/>
        <w:i/>
        <w:strike w:val="0"/>
        <w:color w:val="auto"/>
      </w:rPr>
    </w:lvl>
    <w:lvl w:ilvl="1" w:tplc="04270019">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28" w15:restartNumberingAfterBreak="0">
    <w:nsid w:val="74104A05"/>
    <w:multiLevelType w:val="hybridMultilevel"/>
    <w:tmpl w:val="5B901C38"/>
    <w:lvl w:ilvl="0" w:tplc="BC047386">
      <w:start w:val="8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9952CDA"/>
    <w:multiLevelType w:val="multilevel"/>
    <w:tmpl w:val="3DFA2130"/>
    <w:lvl w:ilvl="0">
      <w:start w:val="1"/>
      <w:numFmt w:val="decimal"/>
      <w:lvlText w:val="%1."/>
      <w:lvlJc w:val="left"/>
      <w:pPr>
        <w:ind w:left="927" w:hanging="360"/>
      </w:pPr>
      <w:rPr>
        <w:b w:val="0"/>
      </w:rPr>
    </w:lvl>
    <w:lvl w:ilvl="1">
      <w:start w:val="1"/>
      <w:numFmt w:val="decimal"/>
      <w:lvlText w:val="%1.%2."/>
      <w:lvlJc w:val="left"/>
      <w:pPr>
        <w:ind w:left="2417"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AB94FB0"/>
    <w:multiLevelType w:val="hybridMultilevel"/>
    <w:tmpl w:val="6002BE1C"/>
    <w:lvl w:ilvl="0" w:tplc="8078F75E">
      <w:start w:val="51"/>
      <w:numFmt w:val="decimal"/>
      <w:lvlText w:val="%1."/>
      <w:lvlJc w:val="left"/>
      <w:pPr>
        <w:ind w:left="1288" w:hanging="360"/>
      </w:pPr>
    </w:lvl>
    <w:lvl w:ilvl="1" w:tplc="04270019">
      <w:start w:val="1"/>
      <w:numFmt w:val="lowerLetter"/>
      <w:lvlText w:val="%2."/>
      <w:lvlJc w:val="left"/>
      <w:pPr>
        <w:ind w:left="2008" w:hanging="360"/>
      </w:pPr>
    </w:lvl>
    <w:lvl w:ilvl="2" w:tplc="0427001B">
      <w:start w:val="1"/>
      <w:numFmt w:val="lowerRoman"/>
      <w:lvlText w:val="%3."/>
      <w:lvlJc w:val="right"/>
      <w:pPr>
        <w:ind w:left="2728" w:hanging="180"/>
      </w:pPr>
    </w:lvl>
    <w:lvl w:ilvl="3" w:tplc="0427000F">
      <w:start w:val="1"/>
      <w:numFmt w:val="decimal"/>
      <w:lvlText w:val="%4."/>
      <w:lvlJc w:val="left"/>
      <w:pPr>
        <w:ind w:left="3448" w:hanging="360"/>
      </w:pPr>
    </w:lvl>
    <w:lvl w:ilvl="4" w:tplc="04270019">
      <w:start w:val="1"/>
      <w:numFmt w:val="lowerLetter"/>
      <w:lvlText w:val="%5."/>
      <w:lvlJc w:val="left"/>
      <w:pPr>
        <w:ind w:left="4168" w:hanging="360"/>
      </w:pPr>
    </w:lvl>
    <w:lvl w:ilvl="5" w:tplc="0427001B">
      <w:start w:val="1"/>
      <w:numFmt w:val="lowerRoman"/>
      <w:lvlText w:val="%6."/>
      <w:lvlJc w:val="right"/>
      <w:pPr>
        <w:ind w:left="4888" w:hanging="180"/>
      </w:pPr>
    </w:lvl>
    <w:lvl w:ilvl="6" w:tplc="0427000F">
      <w:start w:val="1"/>
      <w:numFmt w:val="decimal"/>
      <w:lvlText w:val="%7."/>
      <w:lvlJc w:val="left"/>
      <w:pPr>
        <w:ind w:left="5608" w:hanging="360"/>
      </w:pPr>
    </w:lvl>
    <w:lvl w:ilvl="7" w:tplc="04270019">
      <w:start w:val="1"/>
      <w:numFmt w:val="lowerLetter"/>
      <w:lvlText w:val="%8."/>
      <w:lvlJc w:val="left"/>
      <w:pPr>
        <w:ind w:left="6328" w:hanging="360"/>
      </w:pPr>
    </w:lvl>
    <w:lvl w:ilvl="8" w:tplc="0427001B">
      <w:start w:val="1"/>
      <w:numFmt w:val="lowerRoman"/>
      <w:lvlText w:val="%9."/>
      <w:lvlJc w:val="right"/>
      <w:pPr>
        <w:ind w:left="7048" w:hanging="180"/>
      </w:pPr>
    </w:lvl>
  </w:abstractNum>
  <w:num w:numId="1">
    <w:abstractNumId w:val="5"/>
  </w:num>
  <w:num w:numId="2">
    <w:abstractNumId w:val="25"/>
  </w:num>
  <w:num w:numId="3">
    <w:abstractNumId w:val="29"/>
  </w:num>
  <w:num w:numId="4">
    <w:abstractNumId w:val="18"/>
  </w:num>
  <w:num w:numId="5">
    <w:abstractNumId w:val="16"/>
  </w:num>
  <w:num w:numId="6">
    <w:abstractNumId w:val="17"/>
  </w:num>
  <w:num w:numId="7">
    <w:abstractNumId w:val="24"/>
  </w:num>
  <w:num w:numId="8">
    <w:abstractNumId w:val="14"/>
  </w:num>
  <w:num w:numId="9">
    <w:abstractNumId w:val="6"/>
  </w:num>
  <w:num w:numId="10">
    <w:abstractNumId w:val="1"/>
  </w:num>
  <w:num w:numId="11">
    <w:abstractNumId w:val="30"/>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1"/>
  </w:num>
  <w:num w:numId="16">
    <w:abstractNumId w:val="21"/>
  </w:num>
  <w:num w:numId="17">
    <w:abstractNumId w:val="27"/>
  </w:num>
  <w:num w:numId="18">
    <w:abstractNumId w:val="23"/>
  </w:num>
  <w:num w:numId="19">
    <w:abstractNumId w:val="4"/>
  </w:num>
  <w:num w:numId="20">
    <w:abstractNumId w:val="26"/>
  </w:num>
  <w:num w:numId="21">
    <w:abstractNumId w:val="2"/>
  </w:num>
  <w:num w:numId="22">
    <w:abstractNumId w:val="9"/>
  </w:num>
  <w:num w:numId="23">
    <w:abstractNumId w:val="12"/>
  </w:num>
  <w:num w:numId="24">
    <w:abstractNumId w:val="22"/>
  </w:num>
  <w:num w:numId="25">
    <w:abstractNumId w:val="13"/>
  </w:num>
  <w:num w:numId="26">
    <w:abstractNumId w:val="26"/>
  </w:num>
  <w:num w:numId="27">
    <w:abstractNumId w:val="20"/>
  </w:num>
  <w:num w:numId="28">
    <w:abstractNumId w:val="8"/>
  </w:num>
  <w:num w:numId="29">
    <w:abstractNumId w:val="19"/>
  </w:num>
  <w:num w:numId="30">
    <w:abstractNumId w:val="10"/>
  </w:num>
  <w:num w:numId="31">
    <w:abstractNumId w:val="28"/>
  </w:num>
  <w:num w:numId="3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E9"/>
    <w:rsid w:val="00004BFB"/>
    <w:rsid w:val="00006BBA"/>
    <w:rsid w:val="000107F1"/>
    <w:rsid w:val="00017125"/>
    <w:rsid w:val="0001714F"/>
    <w:rsid w:val="00021065"/>
    <w:rsid w:val="000341BC"/>
    <w:rsid w:val="0003542D"/>
    <w:rsid w:val="000369EF"/>
    <w:rsid w:val="000372EA"/>
    <w:rsid w:val="00037A57"/>
    <w:rsid w:val="00064677"/>
    <w:rsid w:val="00065364"/>
    <w:rsid w:val="00067736"/>
    <w:rsid w:val="00076187"/>
    <w:rsid w:val="000841D4"/>
    <w:rsid w:val="000849F7"/>
    <w:rsid w:val="00087D9A"/>
    <w:rsid w:val="00091AAA"/>
    <w:rsid w:val="00097B8A"/>
    <w:rsid w:val="000B176D"/>
    <w:rsid w:val="000B5C3F"/>
    <w:rsid w:val="000C0C47"/>
    <w:rsid w:val="000C6259"/>
    <w:rsid w:val="000D64D4"/>
    <w:rsid w:val="000D7C1F"/>
    <w:rsid w:val="000F0DA0"/>
    <w:rsid w:val="000F472C"/>
    <w:rsid w:val="000F6671"/>
    <w:rsid w:val="00101EB9"/>
    <w:rsid w:val="0011687E"/>
    <w:rsid w:val="001248CD"/>
    <w:rsid w:val="0012526D"/>
    <w:rsid w:val="001265E1"/>
    <w:rsid w:val="00127156"/>
    <w:rsid w:val="00147B08"/>
    <w:rsid w:val="00156427"/>
    <w:rsid w:val="00161F34"/>
    <w:rsid w:val="00166D54"/>
    <w:rsid w:val="00166E0F"/>
    <w:rsid w:val="001773C4"/>
    <w:rsid w:val="001820B1"/>
    <w:rsid w:val="001822A5"/>
    <w:rsid w:val="00182C05"/>
    <w:rsid w:val="00185969"/>
    <w:rsid w:val="00191034"/>
    <w:rsid w:val="001958A1"/>
    <w:rsid w:val="00196D32"/>
    <w:rsid w:val="001A406A"/>
    <w:rsid w:val="001A4EE4"/>
    <w:rsid w:val="001A618C"/>
    <w:rsid w:val="001A6A91"/>
    <w:rsid w:val="001A7602"/>
    <w:rsid w:val="001B0795"/>
    <w:rsid w:val="001B2BC7"/>
    <w:rsid w:val="001C7FD5"/>
    <w:rsid w:val="001D0075"/>
    <w:rsid w:val="001F6DA6"/>
    <w:rsid w:val="00205101"/>
    <w:rsid w:val="00216EBC"/>
    <w:rsid w:val="00217A4F"/>
    <w:rsid w:val="00221A4A"/>
    <w:rsid w:val="00222FDB"/>
    <w:rsid w:val="00224DED"/>
    <w:rsid w:val="00227B96"/>
    <w:rsid w:val="00237A8A"/>
    <w:rsid w:val="00237A9A"/>
    <w:rsid w:val="00241614"/>
    <w:rsid w:val="00245169"/>
    <w:rsid w:val="0026217D"/>
    <w:rsid w:val="002660A3"/>
    <w:rsid w:val="00272C00"/>
    <w:rsid w:val="00275F53"/>
    <w:rsid w:val="00277649"/>
    <w:rsid w:val="002859D7"/>
    <w:rsid w:val="00287705"/>
    <w:rsid w:val="00287984"/>
    <w:rsid w:val="002879FB"/>
    <w:rsid w:val="002910A9"/>
    <w:rsid w:val="00295DEF"/>
    <w:rsid w:val="002A0D24"/>
    <w:rsid w:val="002A796A"/>
    <w:rsid w:val="002B31E8"/>
    <w:rsid w:val="002B508E"/>
    <w:rsid w:val="002B632E"/>
    <w:rsid w:val="002B7831"/>
    <w:rsid w:val="002C033A"/>
    <w:rsid w:val="002C2CDC"/>
    <w:rsid w:val="002C5576"/>
    <w:rsid w:val="002D0927"/>
    <w:rsid w:val="002D13AE"/>
    <w:rsid w:val="002D1CA1"/>
    <w:rsid w:val="002E18A2"/>
    <w:rsid w:val="002F2E6C"/>
    <w:rsid w:val="00303507"/>
    <w:rsid w:val="003060B3"/>
    <w:rsid w:val="00313EC0"/>
    <w:rsid w:val="00317A80"/>
    <w:rsid w:val="00320E22"/>
    <w:rsid w:val="0032744E"/>
    <w:rsid w:val="00336C3A"/>
    <w:rsid w:val="00346698"/>
    <w:rsid w:val="0035097C"/>
    <w:rsid w:val="003517E5"/>
    <w:rsid w:val="00351B83"/>
    <w:rsid w:val="003647FC"/>
    <w:rsid w:val="00371752"/>
    <w:rsid w:val="00373EB6"/>
    <w:rsid w:val="003756D7"/>
    <w:rsid w:val="00376670"/>
    <w:rsid w:val="00380747"/>
    <w:rsid w:val="0039118A"/>
    <w:rsid w:val="003924A8"/>
    <w:rsid w:val="003A0A03"/>
    <w:rsid w:val="003A0F55"/>
    <w:rsid w:val="003A122B"/>
    <w:rsid w:val="003A47FC"/>
    <w:rsid w:val="003A6FCF"/>
    <w:rsid w:val="003A7955"/>
    <w:rsid w:val="003B2594"/>
    <w:rsid w:val="003B3654"/>
    <w:rsid w:val="003B5460"/>
    <w:rsid w:val="003C30AA"/>
    <w:rsid w:val="003C37B1"/>
    <w:rsid w:val="003C6099"/>
    <w:rsid w:val="003D173A"/>
    <w:rsid w:val="003D18AB"/>
    <w:rsid w:val="003D453B"/>
    <w:rsid w:val="003D4952"/>
    <w:rsid w:val="003E35C8"/>
    <w:rsid w:val="003E3A6A"/>
    <w:rsid w:val="003F2BD9"/>
    <w:rsid w:val="00402E01"/>
    <w:rsid w:val="00403A4C"/>
    <w:rsid w:val="00415D89"/>
    <w:rsid w:val="00416C5A"/>
    <w:rsid w:val="00424BAE"/>
    <w:rsid w:val="00426E72"/>
    <w:rsid w:val="00451E73"/>
    <w:rsid w:val="00470409"/>
    <w:rsid w:val="00471139"/>
    <w:rsid w:val="00476FD6"/>
    <w:rsid w:val="00480C1A"/>
    <w:rsid w:val="00484E79"/>
    <w:rsid w:val="0049069C"/>
    <w:rsid w:val="00490F7F"/>
    <w:rsid w:val="0049231C"/>
    <w:rsid w:val="004A06E9"/>
    <w:rsid w:val="004A0A5C"/>
    <w:rsid w:val="004A1E13"/>
    <w:rsid w:val="004A2E70"/>
    <w:rsid w:val="004B34AB"/>
    <w:rsid w:val="004E0C13"/>
    <w:rsid w:val="004E1AB8"/>
    <w:rsid w:val="004E4005"/>
    <w:rsid w:val="004F182E"/>
    <w:rsid w:val="0050116F"/>
    <w:rsid w:val="00510FC6"/>
    <w:rsid w:val="00524377"/>
    <w:rsid w:val="005405E3"/>
    <w:rsid w:val="00546C23"/>
    <w:rsid w:val="00554947"/>
    <w:rsid w:val="005572C1"/>
    <w:rsid w:val="00557404"/>
    <w:rsid w:val="00563E0E"/>
    <w:rsid w:val="00564946"/>
    <w:rsid w:val="00566579"/>
    <w:rsid w:val="00571169"/>
    <w:rsid w:val="00574E06"/>
    <w:rsid w:val="005757FB"/>
    <w:rsid w:val="00576925"/>
    <w:rsid w:val="005A1E69"/>
    <w:rsid w:val="005A6E28"/>
    <w:rsid w:val="005B3231"/>
    <w:rsid w:val="005B3743"/>
    <w:rsid w:val="005B720A"/>
    <w:rsid w:val="005C61AD"/>
    <w:rsid w:val="005F1CC4"/>
    <w:rsid w:val="005F4574"/>
    <w:rsid w:val="005F4631"/>
    <w:rsid w:val="0060026D"/>
    <w:rsid w:val="006004F5"/>
    <w:rsid w:val="0060336F"/>
    <w:rsid w:val="0060455D"/>
    <w:rsid w:val="006236D4"/>
    <w:rsid w:val="00635CD0"/>
    <w:rsid w:val="00641E53"/>
    <w:rsid w:val="00641EC5"/>
    <w:rsid w:val="006605A9"/>
    <w:rsid w:val="00673144"/>
    <w:rsid w:val="00674CA7"/>
    <w:rsid w:val="00686506"/>
    <w:rsid w:val="00690DCC"/>
    <w:rsid w:val="006A069E"/>
    <w:rsid w:val="006B26AF"/>
    <w:rsid w:val="006B34C2"/>
    <w:rsid w:val="006C2BCC"/>
    <w:rsid w:val="006D0123"/>
    <w:rsid w:val="006D44EB"/>
    <w:rsid w:val="006D6B19"/>
    <w:rsid w:val="006E3C63"/>
    <w:rsid w:val="006E406B"/>
    <w:rsid w:val="006F25D5"/>
    <w:rsid w:val="00700A82"/>
    <w:rsid w:val="00701071"/>
    <w:rsid w:val="0070125A"/>
    <w:rsid w:val="00704B12"/>
    <w:rsid w:val="00707B64"/>
    <w:rsid w:val="007132FE"/>
    <w:rsid w:val="0071676F"/>
    <w:rsid w:val="007204AE"/>
    <w:rsid w:val="007216F4"/>
    <w:rsid w:val="0073069D"/>
    <w:rsid w:val="00733533"/>
    <w:rsid w:val="00733C50"/>
    <w:rsid w:val="00735A33"/>
    <w:rsid w:val="00745D22"/>
    <w:rsid w:val="00747E94"/>
    <w:rsid w:val="00751201"/>
    <w:rsid w:val="00752824"/>
    <w:rsid w:val="00756A79"/>
    <w:rsid w:val="00757FD9"/>
    <w:rsid w:val="007615D9"/>
    <w:rsid w:val="007628CE"/>
    <w:rsid w:val="00762A7E"/>
    <w:rsid w:val="00763001"/>
    <w:rsid w:val="00770B8A"/>
    <w:rsid w:val="00790481"/>
    <w:rsid w:val="00791A2D"/>
    <w:rsid w:val="00793562"/>
    <w:rsid w:val="007950C4"/>
    <w:rsid w:val="007A013A"/>
    <w:rsid w:val="007A1DA9"/>
    <w:rsid w:val="007A3B04"/>
    <w:rsid w:val="007A4AF1"/>
    <w:rsid w:val="007A64FC"/>
    <w:rsid w:val="007B35DD"/>
    <w:rsid w:val="007B47E2"/>
    <w:rsid w:val="007B5FA7"/>
    <w:rsid w:val="007C1BD2"/>
    <w:rsid w:val="007C28A1"/>
    <w:rsid w:val="007C42E2"/>
    <w:rsid w:val="007C4B95"/>
    <w:rsid w:val="007C6EBA"/>
    <w:rsid w:val="007E3EED"/>
    <w:rsid w:val="007E78F5"/>
    <w:rsid w:val="008060E0"/>
    <w:rsid w:val="00807F8F"/>
    <w:rsid w:val="00811709"/>
    <w:rsid w:val="0081396C"/>
    <w:rsid w:val="008145D1"/>
    <w:rsid w:val="008148A2"/>
    <w:rsid w:val="00830548"/>
    <w:rsid w:val="008329BF"/>
    <w:rsid w:val="00834FAE"/>
    <w:rsid w:val="00836B3D"/>
    <w:rsid w:val="00840FCB"/>
    <w:rsid w:val="00847AE3"/>
    <w:rsid w:val="0085296A"/>
    <w:rsid w:val="008677D0"/>
    <w:rsid w:val="008763DA"/>
    <w:rsid w:val="00880F46"/>
    <w:rsid w:val="00891068"/>
    <w:rsid w:val="00891F8B"/>
    <w:rsid w:val="008A2898"/>
    <w:rsid w:val="008A3036"/>
    <w:rsid w:val="008B08B0"/>
    <w:rsid w:val="008B481A"/>
    <w:rsid w:val="008B6694"/>
    <w:rsid w:val="008C4B85"/>
    <w:rsid w:val="008C5728"/>
    <w:rsid w:val="008C5B61"/>
    <w:rsid w:val="008C67A4"/>
    <w:rsid w:val="008D21A6"/>
    <w:rsid w:val="008E0435"/>
    <w:rsid w:val="008E22F0"/>
    <w:rsid w:val="008F5137"/>
    <w:rsid w:val="008F7101"/>
    <w:rsid w:val="008F7445"/>
    <w:rsid w:val="00900BB4"/>
    <w:rsid w:val="00901B34"/>
    <w:rsid w:val="00905337"/>
    <w:rsid w:val="00905B27"/>
    <w:rsid w:val="00914CBD"/>
    <w:rsid w:val="00915D84"/>
    <w:rsid w:val="009211DF"/>
    <w:rsid w:val="009257A6"/>
    <w:rsid w:val="00927719"/>
    <w:rsid w:val="00936218"/>
    <w:rsid w:val="00941885"/>
    <w:rsid w:val="00945134"/>
    <w:rsid w:val="0094599C"/>
    <w:rsid w:val="00954998"/>
    <w:rsid w:val="0096025A"/>
    <w:rsid w:val="009621AE"/>
    <w:rsid w:val="00963174"/>
    <w:rsid w:val="00965094"/>
    <w:rsid w:val="00967911"/>
    <w:rsid w:val="00971C48"/>
    <w:rsid w:val="00985601"/>
    <w:rsid w:val="00986233"/>
    <w:rsid w:val="00993B4C"/>
    <w:rsid w:val="009A2980"/>
    <w:rsid w:val="009A4EE3"/>
    <w:rsid w:val="009A564A"/>
    <w:rsid w:val="009A5CD5"/>
    <w:rsid w:val="009A65C4"/>
    <w:rsid w:val="009B380E"/>
    <w:rsid w:val="009B407F"/>
    <w:rsid w:val="009C1783"/>
    <w:rsid w:val="009C5293"/>
    <w:rsid w:val="009D2818"/>
    <w:rsid w:val="009D342B"/>
    <w:rsid w:val="009E3919"/>
    <w:rsid w:val="009F1FE0"/>
    <w:rsid w:val="009F5273"/>
    <w:rsid w:val="00A02E24"/>
    <w:rsid w:val="00A041DD"/>
    <w:rsid w:val="00A24636"/>
    <w:rsid w:val="00A25155"/>
    <w:rsid w:val="00A256D8"/>
    <w:rsid w:val="00A266D1"/>
    <w:rsid w:val="00A34809"/>
    <w:rsid w:val="00A37A76"/>
    <w:rsid w:val="00A40DE2"/>
    <w:rsid w:val="00A5217F"/>
    <w:rsid w:val="00A5377D"/>
    <w:rsid w:val="00A5636F"/>
    <w:rsid w:val="00A63F76"/>
    <w:rsid w:val="00A6727A"/>
    <w:rsid w:val="00A67CD5"/>
    <w:rsid w:val="00A75B01"/>
    <w:rsid w:val="00A76EA7"/>
    <w:rsid w:val="00A77196"/>
    <w:rsid w:val="00A77F73"/>
    <w:rsid w:val="00A83CCD"/>
    <w:rsid w:val="00A84BF6"/>
    <w:rsid w:val="00A851A6"/>
    <w:rsid w:val="00A91BAA"/>
    <w:rsid w:val="00A92D0F"/>
    <w:rsid w:val="00A93E5C"/>
    <w:rsid w:val="00A972CC"/>
    <w:rsid w:val="00A97806"/>
    <w:rsid w:val="00AA5F07"/>
    <w:rsid w:val="00AA7591"/>
    <w:rsid w:val="00AC1A25"/>
    <w:rsid w:val="00AC7539"/>
    <w:rsid w:val="00AD173E"/>
    <w:rsid w:val="00AD7E8E"/>
    <w:rsid w:val="00AE15F4"/>
    <w:rsid w:val="00AE5CD8"/>
    <w:rsid w:val="00AE6177"/>
    <w:rsid w:val="00AF1A2A"/>
    <w:rsid w:val="00AF273B"/>
    <w:rsid w:val="00B0298C"/>
    <w:rsid w:val="00B1513A"/>
    <w:rsid w:val="00B20A5F"/>
    <w:rsid w:val="00B26137"/>
    <w:rsid w:val="00B34D3C"/>
    <w:rsid w:val="00B37254"/>
    <w:rsid w:val="00B4641B"/>
    <w:rsid w:val="00B51E8C"/>
    <w:rsid w:val="00B52EF2"/>
    <w:rsid w:val="00B534B7"/>
    <w:rsid w:val="00B623A3"/>
    <w:rsid w:val="00B6766D"/>
    <w:rsid w:val="00B7078D"/>
    <w:rsid w:val="00B717F1"/>
    <w:rsid w:val="00B72CDC"/>
    <w:rsid w:val="00B77BA2"/>
    <w:rsid w:val="00B80029"/>
    <w:rsid w:val="00B86EED"/>
    <w:rsid w:val="00B87124"/>
    <w:rsid w:val="00B97667"/>
    <w:rsid w:val="00BA00A2"/>
    <w:rsid w:val="00BB1239"/>
    <w:rsid w:val="00BB4197"/>
    <w:rsid w:val="00BB5524"/>
    <w:rsid w:val="00BC1DDF"/>
    <w:rsid w:val="00BC3038"/>
    <w:rsid w:val="00BC75F2"/>
    <w:rsid w:val="00BE2732"/>
    <w:rsid w:val="00BE4707"/>
    <w:rsid w:val="00C0158D"/>
    <w:rsid w:val="00C26BFD"/>
    <w:rsid w:val="00C270B4"/>
    <w:rsid w:val="00C27789"/>
    <w:rsid w:val="00C30E76"/>
    <w:rsid w:val="00C31033"/>
    <w:rsid w:val="00C31C74"/>
    <w:rsid w:val="00C43CD4"/>
    <w:rsid w:val="00C653DC"/>
    <w:rsid w:val="00C65629"/>
    <w:rsid w:val="00C7539F"/>
    <w:rsid w:val="00C7650C"/>
    <w:rsid w:val="00C846FA"/>
    <w:rsid w:val="00C8663D"/>
    <w:rsid w:val="00C9156E"/>
    <w:rsid w:val="00C945DD"/>
    <w:rsid w:val="00C963F7"/>
    <w:rsid w:val="00CB700E"/>
    <w:rsid w:val="00CB76C6"/>
    <w:rsid w:val="00CC0506"/>
    <w:rsid w:val="00CC7221"/>
    <w:rsid w:val="00CC768B"/>
    <w:rsid w:val="00CD208F"/>
    <w:rsid w:val="00CE1691"/>
    <w:rsid w:val="00CE2D76"/>
    <w:rsid w:val="00CE7D7C"/>
    <w:rsid w:val="00CF7F35"/>
    <w:rsid w:val="00D04F03"/>
    <w:rsid w:val="00D1347C"/>
    <w:rsid w:val="00D24214"/>
    <w:rsid w:val="00D242D1"/>
    <w:rsid w:val="00D30DC1"/>
    <w:rsid w:val="00D31A5E"/>
    <w:rsid w:val="00D32FC1"/>
    <w:rsid w:val="00D34152"/>
    <w:rsid w:val="00D46A40"/>
    <w:rsid w:val="00D513B8"/>
    <w:rsid w:val="00D51604"/>
    <w:rsid w:val="00D5373E"/>
    <w:rsid w:val="00D5424D"/>
    <w:rsid w:val="00D575A4"/>
    <w:rsid w:val="00D62BAA"/>
    <w:rsid w:val="00D65F86"/>
    <w:rsid w:val="00D66F50"/>
    <w:rsid w:val="00D67920"/>
    <w:rsid w:val="00D74D23"/>
    <w:rsid w:val="00D85F8D"/>
    <w:rsid w:val="00D87B0E"/>
    <w:rsid w:val="00D95D9D"/>
    <w:rsid w:val="00DA01FE"/>
    <w:rsid w:val="00DA3B3B"/>
    <w:rsid w:val="00DA7179"/>
    <w:rsid w:val="00DA7A5C"/>
    <w:rsid w:val="00DB61A6"/>
    <w:rsid w:val="00DB795E"/>
    <w:rsid w:val="00DD7908"/>
    <w:rsid w:val="00DE07C2"/>
    <w:rsid w:val="00DE0D88"/>
    <w:rsid w:val="00DE3501"/>
    <w:rsid w:val="00DE5A2A"/>
    <w:rsid w:val="00DF2B88"/>
    <w:rsid w:val="00E01810"/>
    <w:rsid w:val="00E04098"/>
    <w:rsid w:val="00E10E6D"/>
    <w:rsid w:val="00E127DA"/>
    <w:rsid w:val="00E129EA"/>
    <w:rsid w:val="00E41EDC"/>
    <w:rsid w:val="00E42E49"/>
    <w:rsid w:val="00E62CBA"/>
    <w:rsid w:val="00E63D03"/>
    <w:rsid w:val="00E828BE"/>
    <w:rsid w:val="00E85C1F"/>
    <w:rsid w:val="00E90FF3"/>
    <w:rsid w:val="00E91AB4"/>
    <w:rsid w:val="00E93AC1"/>
    <w:rsid w:val="00EA5198"/>
    <w:rsid w:val="00EB169B"/>
    <w:rsid w:val="00EB2A18"/>
    <w:rsid w:val="00EC2F04"/>
    <w:rsid w:val="00EC52DE"/>
    <w:rsid w:val="00ED5F0A"/>
    <w:rsid w:val="00EF2092"/>
    <w:rsid w:val="00EF49F2"/>
    <w:rsid w:val="00EF4A2B"/>
    <w:rsid w:val="00F02FC0"/>
    <w:rsid w:val="00F0529F"/>
    <w:rsid w:val="00F104BE"/>
    <w:rsid w:val="00F14656"/>
    <w:rsid w:val="00F1654F"/>
    <w:rsid w:val="00F20C9A"/>
    <w:rsid w:val="00F24C0B"/>
    <w:rsid w:val="00F2614C"/>
    <w:rsid w:val="00F27293"/>
    <w:rsid w:val="00F33FC3"/>
    <w:rsid w:val="00F458E9"/>
    <w:rsid w:val="00F501EE"/>
    <w:rsid w:val="00F50202"/>
    <w:rsid w:val="00F50756"/>
    <w:rsid w:val="00F61BA4"/>
    <w:rsid w:val="00F63D6E"/>
    <w:rsid w:val="00F643E4"/>
    <w:rsid w:val="00F85B9A"/>
    <w:rsid w:val="00F87B5A"/>
    <w:rsid w:val="00F91910"/>
    <w:rsid w:val="00F9597B"/>
    <w:rsid w:val="00FA6041"/>
    <w:rsid w:val="00FA7DBC"/>
    <w:rsid w:val="00FC79A4"/>
    <w:rsid w:val="00FD1CCE"/>
    <w:rsid w:val="00FD58D4"/>
    <w:rsid w:val="00FD7FC2"/>
    <w:rsid w:val="00FF022A"/>
    <w:rsid w:val="00FF60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FF8E3"/>
  <w15:docId w15:val="{C97D6908-34F2-477A-A0E6-B008419D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763DA"/>
    <w:rPr>
      <w:rFonts w:eastAsia="Calibri"/>
      <w:sz w:val="24"/>
      <w:szCs w:val="24"/>
      <w:lang w:val="en-GB" w:eastAsia="en-US"/>
    </w:rPr>
  </w:style>
  <w:style w:type="paragraph" w:styleId="Antrat1">
    <w:name w:val="heading 1"/>
    <w:basedOn w:val="prastasis"/>
    <w:next w:val="prastasis"/>
    <w:link w:val="Antrat1Diagrama"/>
    <w:qFormat/>
    <w:rsid w:val="004A06E9"/>
    <w:pPr>
      <w:keepNext/>
      <w:spacing w:before="240" w:after="60"/>
      <w:outlineLvl w:val="0"/>
    </w:pPr>
    <w:rPr>
      <w:rFonts w:ascii="Arial" w:hAnsi="Arial" w:cs="Arial"/>
      <w:b/>
      <w:bCs/>
      <w:kern w:val="32"/>
      <w:sz w:val="32"/>
      <w:szCs w:val="32"/>
      <w:lang w:val="lt-LT" w:eastAsia="lt-LT"/>
    </w:rPr>
  </w:style>
  <w:style w:type="paragraph" w:styleId="Antrat2">
    <w:name w:val="heading 2"/>
    <w:basedOn w:val="prastasis"/>
    <w:next w:val="prastasis"/>
    <w:link w:val="Antrat2Diagrama"/>
    <w:qFormat/>
    <w:rsid w:val="004A06E9"/>
    <w:pPr>
      <w:keepNext/>
      <w:spacing w:before="240" w:after="60"/>
      <w:outlineLvl w:val="1"/>
    </w:pPr>
    <w:rPr>
      <w:rFonts w:ascii="Arial" w:hAnsi="Arial" w:cs="Arial"/>
      <w:b/>
      <w:bCs/>
      <w:i/>
      <w:iCs/>
      <w:sz w:val="28"/>
      <w:szCs w:val="28"/>
      <w:lang w:val="lt-LT" w:eastAsia="lt-LT"/>
    </w:rPr>
  </w:style>
  <w:style w:type="paragraph" w:styleId="Antrat3">
    <w:name w:val="heading 3"/>
    <w:basedOn w:val="prastasis"/>
    <w:next w:val="prastasis"/>
    <w:link w:val="Antrat3Diagrama"/>
    <w:qFormat/>
    <w:rsid w:val="004A06E9"/>
    <w:pPr>
      <w:keepNext/>
      <w:jc w:val="center"/>
      <w:outlineLvl w:val="2"/>
    </w:pPr>
    <w:rPr>
      <w:b/>
      <w:bCs/>
      <w:sz w:val="28"/>
      <w:szCs w:val="28"/>
      <w:lang w:val="lt-LT"/>
    </w:rPr>
  </w:style>
  <w:style w:type="paragraph" w:styleId="Antrat5">
    <w:name w:val="heading 5"/>
    <w:basedOn w:val="prastasis"/>
    <w:next w:val="prastasis"/>
    <w:link w:val="Antrat5Diagrama"/>
    <w:qFormat/>
    <w:rsid w:val="004A06E9"/>
    <w:pPr>
      <w:keepNext/>
      <w:numPr>
        <w:numId w:val="1"/>
      </w:numPr>
      <w:tabs>
        <w:tab w:val="num" w:pos="1008"/>
      </w:tabs>
      <w:ind w:left="1008" w:hanging="1008"/>
      <w:outlineLvl w:val="4"/>
    </w:pPr>
    <w:rPr>
      <w:b/>
      <w:bCs/>
      <w:sz w:val="32"/>
      <w:szCs w:val="3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4A06E9"/>
    <w:rPr>
      <w:rFonts w:ascii="Arial" w:eastAsia="Calibri" w:hAnsi="Arial" w:cs="Arial"/>
      <w:b/>
      <w:bCs/>
      <w:kern w:val="32"/>
      <w:sz w:val="32"/>
      <w:szCs w:val="32"/>
      <w:lang w:val="lt-LT" w:eastAsia="lt-LT" w:bidi="ar-SA"/>
    </w:rPr>
  </w:style>
  <w:style w:type="character" w:customStyle="1" w:styleId="Antrat2Diagrama">
    <w:name w:val="Antraštė 2 Diagrama"/>
    <w:link w:val="Antrat2"/>
    <w:locked/>
    <w:rsid w:val="004A06E9"/>
    <w:rPr>
      <w:rFonts w:ascii="Arial" w:eastAsia="Calibri" w:hAnsi="Arial" w:cs="Arial"/>
      <w:b/>
      <w:bCs/>
      <w:i/>
      <w:iCs/>
      <w:sz w:val="28"/>
      <w:szCs w:val="28"/>
      <w:lang w:val="lt-LT" w:eastAsia="lt-LT" w:bidi="ar-SA"/>
    </w:rPr>
  </w:style>
  <w:style w:type="character" w:customStyle="1" w:styleId="Antrat3Diagrama">
    <w:name w:val="Antraštė 3 Diagrama"/>
    <w:link w:val="Antrat3"/>
    <w:locked/>
    <w:rsid w:val="004A06E9"/>
    <w:rPr>
      <w:rFonts w:eastAsia="Calibri"/>
      <w:b/>
      <w:bCs/>
      <w:sz w:val="28"/>
      <w:szCs w:val="28"/>
      <w:lang w:val="lt-LT" w:eastAsia="en-US" w:bidi="ar-SA"/>
    </w:rPr>
  </w:style>
  <w:style w:type="character" w:customStyle="1" w:styleId="Antrat5Diagrama">
    <w:name w:val="Antraštė 5 Diagrama"/>
    <w:link w:val="Antrat5"/>
    <w:locked/>
    <w:rsid w:val="004A06E9"/>
    <w:rPr>
      <w:rFonts w:eastAsia="Calibri"/>
      <w:b/>
      <w:bCs/>
      <w:sz w:val="32"/>
      <w:szCs w:val="32"/>
      <w:lang w:eastAsia="en-US"/>
    </w:rPr>
  </w:style>
  <w:style w:type="paragraph" w:styleId="Antrats">
    <w:name w:val="header"/>
    <w:basedOn w:val="prastasis"/>
    <w:link w:val="AntratsDiagrama"/>
    <w:uiPriority w:val="99"/>
    <w:rsid w:val="004A06E9"/>
    <w:pPr>
      <w:tabs>
        <w:tab w:val="center" w:pos="4819"/>
        <w:tab w:val="right" w:pos="9638"/>
      </w:tabs>
    </w:pPr>
  </w:style>
  <w:style w:type="character" w:customStyle="1" w:styleId="AntratsDiagrama">
    <w:name w:val="Antraštės Diagrama"/>
    <w:link w:val="Antrats"/>
    <w:uiPriority w:val="99"/>
    <w:locked/>
    <w:rsid w:val="004A06E9"/>
    <w:rPr>
      <w:rFonts w:eastAsia="Calibri"/>
      <w:sz w:val="24"/>
      <w:szCs w:val="24"/>
      <w:lang w:val="en-GB" w:eastAsia="en-US" w:bidi="ar-SA"/>
    </w:rPr>
  </w:style>
  <w:style w:type="paragraph" w:styleId="Porat">
    <w:name w:val="footer"/>
    <w:basedOn w:val="prastasis"/>
    <w:link w:val="PoratDiagrama"/>
    <w:rsid w:val="004A06E9"/>
    <w:pPr>
      <w:tabs>
        <w:tab w:val="center" w:pos="4819"/>
        <w:tab w:val="right" w:pos="9638"/>
      </w:tabs>
    </w:pPr>
  </w:style>
  <w:style w:type="character" w:customStyle="1" w:styleId="PoratDiagrama">
    <w:name w:val="Poraštė Diagrama"/>
    <w:link w:val="Porat"/>
    <w:locked/>
    <w:rsid w:val="004A06E9"/>
    <w:rPr>
      <w:rFonts w:eastAsia="Calibri"/>
      <w:sz w:val="24"/>
      <w:szCs w:val="24"/>
      <w:lang w:val="en-GB" w:eastAsia="en-US" w:bidi="ar-SA"/>
    </w:rPr>
  </w:style>
  <w:style w:type="paragraph" w:styleId="Debesliotekstas">
    <w:name w:val="Balloon Text"/>
    <w:basedOn w:val="prastasis"/>
    <w:link w:val="DebesliotekstasDiagrama"/>
    <w:semiHidden/>
    <w:rsid w:val="004A06E9"/>
    <w:rPr>
      <w:rFonts w:ascii="Tahoma" w:hAnsi="Tahoma" w:cs="Tahoma"/>
      <w:sz w:val="16"/>
      <w:szCs w:val="16"/>
      <w:lang w:val="lt-LT" w:eastAsia="lt-LT"/>
    </w:rPr>
  </w:style>
  <w:style w:type="character" w:customStyle="1" w:styleId="DebesliotekstasDiagrama">
    <w:name w:val="Debesėlio tekstas Diagrama"/>
    <w:link w:val="Debesliotekstas"/>
    <w:locked/>
    <w:rsid w:val="004A06E9"/>
    <w:rPr>
      <w:rFonts w:ascii="Tahoma" w:eastAsia="Calibri" w:hAnsi="Tahoma" w:cs="Tahoma"/>
      <w:sz w:val="16"/>
      <w:szCs w:val="16"/>
      <w:lang w:val="lt-LT" w:eastAsia="lt-LT" w:bidi="ar-SA"/>
    </w:rPr>
  </w:style>
  <w:style w:type="character" w:styleId="Hipersaitas">
    <w:name w:val="Hyperlink"/>
    <w:rsid w:val="004A06E9"/>
    <w:rPr>
      <w:rFonts w:cs="Times New Roman"/>
      <w:color w:val="0000FF"/>
      <w:u w:val="single"/>
    </w:rPr>
  </w:style>
  <w:style w:type="character" w:customStyle="1" w:styleId="PuslapioinaostekstasDiagrama">
    <w:name w:val="Puslapio išnašos tekstas Diagrama"/>
    <w:link w:val="Puslapioinaostekstas"/>
    <w:locked/>
    <w:rsid w:val="004A06E9"/>
    <w:rPr>
      <w:lang w:val="x-none" w:eastAsia="lt-LT" w:bidi="ar-SA"/>
    </w:rPr>
  </w:style>
  <w:style w:type="paragraph" w:styleId="Puslapioinaostekstas">
    <w:name w:val="footnote text"/>
    <w:basedOn w:val="prastasis"/>
    <w:link w:val="PuslapioinaostekstasDiagrama"/>
    <w:semiHidden/>
    <w:rsid w:val="004A06E9"/>
    <w:rPr>
      <w:rFonts w:eastAsia="Times New Roman"/>
      <w:sz w:val="20"/>
      <w:szCs w:val="20"/>
      <w:lang w:val="x-none" w:eastAsia="lt-LT"/>
    </w:rPr>
  </w:style>
  <w:style w:type="paragraph" w:styleId="Pagrindiniotekstotrauka">
    <w:name w:val="Body Text Indent"/>
    <w:basedOn w:val="prastasis"/>
    <w:link w:val="PagrindiniotekstotraukaDiagrama"/>
    <w:rsid w:val="004A06E9"/>
    <w:pPr>
      <w:ind w:firstLine="720"/>
      <w:jc w:val="both"/>
      <w:outlineLvl w:val="0"/>
    </w:pPr>
    <w:rPr>
      <w:rFonts w:ascii="TimesLT" w:hAnsi="TimesLT" w:cs="TimesLT"/>
      <w:lang w:val="lt-LT"/>
    </w:rPr>
  </w:style>
  <w:style w:type="character" w:customStyle="1" w:styleId="PagrindiniotekstotraukaDiagrama">
    <w:name w:val="Pagrindinio teksto įtrauka Diagrama"/>
    <w:link w:val="Pagrindiniotekstotrauka"/>
    <w:locked/>
    <w:rsid w:val="004A06E9"/>
    <w:rPr>
      <w:rFonts w:ascii="TimesLT" w:eastAsia="Calibri" w:hAnsi="TimesLT" w:cs="TimesLT"/>
      <w:sz w:val="24"/>
      <w:szCs w:val="24"/>
      <w:lang w:val="lt-LT" w:eastAsia="en-US" w:bidi="ar-SA"/>
    </w:rPr>
  </w:style>
  <w:style w:type="paragraph" w:styleId="Pagrindinistekstas">
    <w:name w:val="Body Text"/>
    <w:basedOn w:val="prastasis"/>
    <w:link w:val="PagrindinistekstasDiagrama"/>
    <w:rsid w:val="004A06E9"/>
    <w:pPr>
      <w:numPr>
        <w:numId w:val="2"/>
      </w:numPr>
      <w:tabs>
        <w:tab w:val="clear" w:pos="1440"/>
      </w:tabs>
      <w:spacing w:after="120"/>
      <w:ind w:left="0" w:firstLine="0"/>
    </w:pPr>
    <w:rPr>
      <w:lang w:val="lt-LT" w:eastAsia="lt-LT"/>
    </w:rPr>
  </w:style>
  <w:style w:type="character" w:customStyle="1" w:styleId="PagrindinistekstasDiagrama">
    <w:name w:val="Pagrindinis tekstas Diagrama"/>
    <w:link w:val="Pagrindinistekstas"/>
    <w:locked/>
    <w:rsid w:val="004A06E9"/>
    <w:rPr>
      <w:rFonts w:eastAsia="Calibri"/>
      <w:sz w:val="24"/>
      <w:szCs w:val="24"/>
    </w:rPr>
  </w:style>
  <w:style w:type="character" w:customStyle="1" w:styleId="Pagrindiniotekstotrauka2Diagrama">
    <w:name w:val="Pagrindinio teksto įtrauka 2 Diagrama"/>
    <w:link w:val="Pagrindiniotekstotrauka2"/>
    <w:locked/>
    <w:rsid w:val="004A06E9"/>
    <w:rPr>
      <w:sz w:val="24"/>
      <w:szCs w:val="24"/>
      <w:lang w:bidi="ar-SA"/>
    </w:rPr>
  </w:style>
  <w:style w:type="paragraph" w:styleId="Pagrindiniotekstotrauka2">
    <w:name w:val="Body Text Indent 2"/>
    <w:basedOn w:val="prastasis"/>
    <w:link w:val="Pagrindiniotekstotrauka2Diagrama"/>
    <w:rsid w:val="004A06E9"/>
    <w:pPr>
      <w:spacing w:after="120" w:line="480" w:lineRule="auto"/>
      <w:ind w:left="283"/>
    </w:pPr>
    <w:rPr>
      <w:rFonts w:eastAsia="Times New Roman"/>
      <w:lang w:val="lt-LT" w:eastAsia="lt-LT"/>
    </w:rPr>
  </w:style>
  <w:style w:type="paragraph" w:styleId="prastasiniatinklio">
    <w:name w:val="Normal (Web)"/>
    <w:basedOn w:val="prastasis"/>
    <w:link w:val="prastasiniatinklioDiagrama"/>
    <w:uiPriority w:val="99"/>
    <w:rsid w:val="004A06E9"/>
    <w:pPr>
      <w:spacing w:before="100" w:beforeAutospacing="1" w:after="100" w:afterAutospacing="1"/>
    </w:pPr>
    <w:rPr>
      <w:lang w:val="lt-LT" w:eastAsia="lt-LT"/>
    </w:rPr>
  </w:style>
  <w:style w:type="character" w:customStyle="1" w:styleId="prastasiniatinklioDiagrama">
    <w:name w:val="Įprastas (žiniatinklio) Diagrama"/>
    <w:link w:val="prastasiniatinklio"/>
    <w:locked/>
    <w:rsid w:val="004A06E9"/>
    <w:rPr>
      <w:rFonts w:eastAsia="Calibri"/>
      <w:sz w:val="24"/>
      <w:szCs w:val="24"/>
      <w:lang w:val="lt-LT" w:eastAsia="lt-LT" w:bidi="ar-SA"/>
    </w:rPr>
  </w:style>
  <w:style w:type="character" w:customStyle="1" w:styleId="Pagrindiniotekstotrauka3Diagrama">
    <w:name w:val="Pagrindinio teksto įtrauka 3 Diagrama"/>
    <w:link w:val="Pagrindiniotekstotrauka3"/>
    <w:locked/>
    <w:rsid w:val="004A06E9"/>
    <w:rPr>
      <w:sz w:val="16"/>
      <w:szCs w:val="16"/>
      <w:lang w:bidi="ar-SA"/>
    </w:rPr>
  </w:style>
  <w:style w:type="paragraph" w:styleId="Pagrindiniotekstotrauka3">
    <w:name w:val="Body Text Indent 3"/>
    <w:basedOn w:val="prastasis"/>
    <w:link w:val="Pagrindiniotekstotrauka3Diagrama"/>
    <w:rsid w:val="004A06E9"/>
    <w:pPr>
      <w:spacing w:after="120"/>
      <w:ind w:left="283"/>
    </w:pPr>
    <w:rPr>
      <w:rFonts w:eastAsia="Times New Roman"/>
      <w:sz w:val="16"/>
      <w:szCs w:val="16"/>
      <w:lang w:val="lt-LT" w:eastAsia="lt-LT"/>
    </w:rPr>
  </w:style>
  <w:style w:type="character" w:styleId="Grietas">
    <w:name w:val="Strong"/>
    <w:uiPriority w:val="22"/>
    <w:qFormat/>
    <w:rsid w:val="004A06E9"/>
    <w:rPr>
      <w:rFonts w:cs="Times New Roman"/>
      <w:b/>
      <w:bCs/>
    </w:rPr>
  </w:style>
  <w:style w:type="character" w:customStyle="1" w:styleId="PaprastasistekstasDiagrama">
    <w:name w:val="Paprastasis tekstas Diagrama"/>
    <w:link w:val="Paprastasistekstas"/>
    <w:locked/>
    <w:rsid w:val="004A06E9"/>
    <w:rPr>
      <w:sz w:val="24"/>
      <w:szCs w:val="24"/>
      <w:lang w:bidi="ar-SA"/>
    </w:rPr>
  </w:style>
  <w:style w:type="paragraph" w:styleId="Paprastasistekstas">
    <w:name w:val="Plain Text"/>
    <w:basedOn w:val="prastasis"/>
    <w:link w:val="PaprastasistekstasDiagrama"/>
    <w:rsid w:val="004A06E9"/>
    <w:pPr>
      <w:spacing w:before="100" w:beforeAutospacing="1" w:after="100" w:afterAutospacing="1"/>
    </w:pPr>
    <w:rPr>
      <w:rFonts w:eastAsia="Times New Roman"/>
      <w:lang w:val="lt-LT" w:eastAsia="lt-LT"/>
    </w:rPr>
  </w:style>
  <w:style w:type="paragraph" w:styleId="Pagrindinistekstas2">
    <w:name w:val="Body Text 2"/>
    <w:basedOn w:val="prastasis"/>
    <w:link w:val="Pagrindinistekstas2Diagrama"/>
    <w:rsid w:val="004A06E9"/>
    <w:pPr>
      <w:spacing w:after="120" w:line="480" w:lineRule="auto"/>
    </w:pPr>
    <w:rPr>
      <w:lang w:val="lt-LT" w:eastAsia="lt-LT"/>
    </w:rPr>
  </w:style>
  <w:style w:type="character" w:customStyle="1" w:styleId="Pagrindinistekstas2Diagrama">
    <w:name w:val="Pagrindinis tekstas 2 Diagrama"/>
    <w:link w:val="Pagrindinistekstas2"/>
    <w:locked/>
    <w:rsid w:val="004A06E9"/>
    <w:rPr>
      <w:rFonts w:eastAsia="Calibri"/>
      <w:sz w:val="24"/>
      <w:szCs w:val="24"/>
      <w:lang w:val="lt-LT" w:eastAsia="lt-LT" w:bidi="ar-SA"/>
    </w:rPr>
  </w:style>
  <w:style w:type="paragraph" w:styleId="Komentarotekstas">
    <w:name w:val="annotation text"/>
    <w:basedOn w:val="prastasis"/>
    <w:link w:val="KomentarotekstasDiagrama"/>
    <w:semiHidden/>
    <w:rsid w:val="004A06E9"/>
    <w:rPr>
      <w:sz w:val="20"/>
      <w:szCs w:val="20"/>
      <w:lang w:val="lt-LT" w:eastAsia="lt-LT"/>
    </w:rPr>
  </w:style>
  <w:style w:type="character" w:customStyle="1" w:styleId="KomentarotekstasDiagrama">
    <w:name w:val="Komentaro tekstas Diagrama"/>
    <w:link w:val="Komentarotekstas"/>
    <w:locked/>
    <w:rsid w:val="004A06E9"/>
    <w:rPr>
      <w:rFonts w:eastAsia="Calibri"/>
      <w:lang w:val="lt-LT" w:eastAsia="lt-LT" w:bidi="ar-SA"/>
    </w:rPr>
  </w:style>
  <w:style w:type="character" w:customStyle="1" w:styleId="KomentarotemaDiagrama">
    <w:name w:val="Komentaro tema Diagrama"/>
    <w:link w:val="Komentarotema"/>
    <w:locked/>
    <w:rsid w:val="004A06E9"/>
    <w:rPr>
      <w:rFonts w:eastAsia="Calibri"/>
      <w:b/>
      <w:bCs/>
      <w:lang w:val="lt-LT" w:eastAsia="lt-LT" w:bidi="ar-SA"/>
    </w:rPr>
  </w:style>
  <w:style w:type="paragraph" w:styleId="Komentarotema">
    <w:name w:val="annotation subject"/>
    <w:basedOn w:val="Komentarotekstas"/>
    <w:next w:val="Komentarotekstas"/>
    <w:link w:val="KomentarotemaDiagrama"/>
    <w:semiHidden/>
    <w:rsid w:val="004A06E9"/>
    <w:rPr>
      <w:b/>
      <w:bCs/>
    </w:rPr>
  </w:style>
  <w:style w:type="character" w:styleId="Emfaz">
    <w:name w:val="Emphasis"/>
    <w:qFormat/>
    <w:rsid w:val="004A06E9"/>
    <w:rPr>
      <w:rFonts w:cs="Times New Roman"/>
      <w:i/>
      <w:iCs/>
    </w:rPr>
  </w:style>
  <w:style w:type="paragraph" w:styleId="HTMLiankstoformatuotas">
    <w:name w:val="HTML Preformatted"/>
    <w:basedOn w:val="prastasis"/>
    <w:link w:val="HTMLiankstoformatuotasDiagrama"/>
    <w:rsid w:val="004A0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locked/>
    <w:rsid w:val="004A06E9"/>
    <w:rPr>
      <w:rFonts w:ascii="Courier New" w:eastAsia="Calibri" w:hAnsi="Courier New" w:cs="Courier New"/>
      <w:lang w:val="lt-LT" w:eastAsia="lt-LT" w:bidi="ar-SA"/>
    </w:rPr>
  </w:style>
  <w:style w:type="paragraph" w:styleId="Pavadinimas">
    <w:name w:val="Title"/>
    <w:basedOn w:val="prastasis"/>
    <w:link w:val="PavadinimasDiagrama"/>
    <w:qFormat/>
    <w:rsid w:val="004A06E9"/>
    <w:pPr>
      <w:jc w:val="center"/>
    </w:pPr>
    <w:rPr>
      <w:rFonts w:ascii="TimesLT" w:hAnsi="TimesLT" w:cs="TimesLT"/>
      <w:b/>
      <w:bCs/>
      <w:lang w:val="lt-LT"/>
    </w:rPr>
  </w:style>
  <w:style w:type="character" w:customStyle="1" w:styleId="PavadinimasDiagrama">
    <w:name w:val="Pavadinimas Diagrama"/>
    <w:link w:val="Pavadinimas"/>
    <w:locked/>
    <w:rsid w:val="004A06E9"/>
    <w:rPr>
      <w:rFonts w:ascii="TimesLT" w:eastAsia="Calibri" w:hAnsi="TimesLT" w:cs="TimesLT"/>
      <w:b/>
      <w:bCs/>
      <w:sz w:val="24"/>
      <w:szCs w:val="24"/>
      <w:lang w:val="lt-LT" w:eastAsia="en-US" w:bidi="ar-SA"/>
    </w:rPr>
  </w:style>
  <w:style w:type="paragraph" w:customStyle="1" w:styleId="Style">
    <w:name w:val="Style"/>
    <w:rsid w:val="004A06E9"/>
    <w:pPr>
      <w:widowControl w:val="0"/>
      <w:autoSpaceDE w:val="0"/>
      <w:autoSpaceDN w:val="0"/>
      <w:adjustRightInd w:val="0"/>
    </w:pPr>
    <w:rPr>
      <w:rFonts w:eastAsia="Calibri"/>
      <w:sz w:val="24"/>
      <w:szCs w:val="24"/>
      <w:lang w:val="en-US" w:eastAsia="en-US"/>
    </w:rPr>
  </w:style>
  <w:style w:type="character" w:customStyle="1" w:styleId="Bodytext">
    <w:name w:val="Body text_"/>
    <w:link w:val="Pagrindinistekstas1"/>
    <w:rsid w:val="00701071"/>
    <w:rPr>
      <w:spacing w:val="10"/>
      <w:sz w:val="19"/>
      <w:szCs w:val="19"/>
      <w:shd w:val="clear" w:color="auto" w:fill="FFFFFF"/>
    </w:rPr>
  </w:style>
  <w:style w:type="paragraph" w:customStyle="1" w:styleId="Pagrindinistekstas1">
    <w:name w:val="Pagrindinis tekstas1"/>
    <w:basedOn w:val="prastasis"/>
    <w:link w:val="Bodytext"/>
    <w:rsid w:val="00701071"/>
    <w:pPr>
      <w:widowControl w:val="0"/>
      <w:shd w:val="clear" w:color="auto" w:fill="FFFFFF"/>
      <w:spacing w:before="480" w:line="0" w:lineRule="atLeast"/>
      <w:ind w:hanging="900"/>
      <w:jc w:val="center"/>
    </w:pPr>
    <w:rPr>
      <w:rFonts w:eastAsia="Times New Roman"/>
      <w:spacing w:val="10"/>
      <w:sz w:val="19"/>
      <w:szCs w:val="19"/>
      <w:lang w:val="lt-LT" w:eastAsia="lt-LT"/>
    </w:rPr>
  </w:style>
  <w:style w:type="character" w:customStyle="1" w:styleId="BodytextCorbel14ptSpacing0ptScale75">
    <w:name w:val="Body text + Corbel;14 pt;Spacing 0 pt;Scale 75%"/>
    <w:rsid w:val="00416C5A"/>
    <w:rPr>
      <w:rFonts w:ascii="Corbel" w:eastAsia="Corbel" w:hAnsi="Corbel" w:cs="Corbel"/>
      <w:color w:val="000000"/>
      <w:spacing w:val="0"/>
      <w:w w:val="75"/>
      <w:position w:val="0"/>
      <w:sz w:val="28"/>
      <w:szCs w:val="28"/>
      <w:shd w:val="clear" w:color="auto" w:fill="FFFFFF"/>
    </w:rPr>
  </w:style>
  <w:style w:type="paragraph" w:styleId="Sraopastraipa">
    <w:name w:val="List Paragraph"/>
    <w:basedOn w:val="prastasis"/>
    <w:uiPriority w:val="34"/>
    <w:qFormat/>
    <w:rsid w:val="00147B08"/>
    <w:pPr>
      <w:ind w:left="720"/>
      <w:contextualSpacing/>
    </w:pPr>
  </w:style>
  <w:style w:type="character" w:styleId="Komentaronuoroda">
    <w:name w:val="annotation reference"/>
    <w:basedOn w:val="Numatytasispastraiposriftas"/>
    <w:semiHidden/>
    <w:unhideWhenUsed/>
    <w:rsid w:val="00B871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01098">
      <w:bodyDiv w:val="1"/>
      <w:marLeft w:val="0"/>
      <w:marRight w:val="0"/>
      <w:marTop w:val="0"/>
      <w:marBottom w:val="0"/>
      <w:divBdr>
        <w:top w:val="none" w:sz="0" w:space="0" w:color="auto"/>
        <w:left w:val="none" w:sz="0" w:space="0" w:color="auto"/>
        <w:bottom w:val="none" w:sz="0" w:space="0" w:color="auto"/>
        <w:right w:val="none" w:sz="0" w:space="0" w:color="auto"/>
      </w:divBdr>
      <w:divsChild>
        <w:div w:id="171339075">
          <w:marLeft w:val="0"/>
          <w:marRight w:val="0"/>
          <w:marTop w:val="0"/>
          <w:marBottom w:val="0"/>
          <w:divBdr>
            <w:top w:val="none" w:sz="0" w:space="0" w:color="auto"/>
            <w:left w:val="none" w:sz="0" w:space="0" w:color="auto"/>
            <w:bottom w:val="none" w:sz="0" w:space="0" w:color="auto"/>
            <w:right w:val="none" w:sz="0" w:space="0" w:color="auto"/>
          </w:divBdr>
        </w:div>
        <w:div w:id="239296052">
          <w:marLeft w:val="0"/>
          <w:marRight w:val="0"/>
          <w:marTop w:val="0"/>
          <w:marBottom w:val="0"/>
          <w:divBdr>
            <w:top w:val="none" w:sz="0" w:space="0" w:color="auto"/>
            <w:left w:val="none" w:sz="0" w:space="0" w:color="auto"/>
            <w:bottom w:val="none" w:sz="0" w:space="0" w:color="auto"/>
            <w:right w:val="none" w:sz="0" w:space="0" w:color="auto"/>
          </w:divBdr>
        </w:div>
        <w:div w:id="1448819736">
          <w:marLeft w:val="0"/>
          <w:marRight w:val="0"/>
          <w:marTop w:val="0"/>
          <w:marBottom w:val="0"/>
          <w:divBdr>
            <w:top w:val="none" w:sz="0" w:space="0" w:color="auto"/>
            <w:left w:val="none" w:sz="0" w:space="0" w:color="auto"/>
            <w:bottom w:val="none" w:sz="0" w:space="0" w:color="auto"/>
            <w:right w:val="none" w:sz="0" w:space="0" w:color="auto"/>
          </w:divBdr>
        </w:div>
      </w:divsChild>
    </w:div>
    <w:div w:id="207230162">
      <w:bodyDiv w:val="1"/>
      <w:marLeft w:val="0"/>
      <w:marRight w:val="0"/>
      <w:marTop w:val="0"/>
      <w:marBottom w:val="0"/>
      <w:divBdr>
        <w:top w:val="none" w:sz="0" w:space="0" w:color="auto"/>
        <w:left w:val="none" w:sz="0" w:space="0" w:color="auto"/>
        <w:bottom w:val="none" w:sz="0" w:space="0" w:color="auto"/>
        <w:right w:val="none" w:sz="0" w:space="0" w:color="auto"/>
      </w:divBdr>
      <w:divsChild>
        <w:div w:id="15012405">
          <w:marLeft w:val="0"/>
          <w:marRight w:val="0"/>
          <w:marTop w:val="0"/>
          <w:marBottom w:val="0"/>
          <w:divBdr>
            <w:top w:val="none" w:sz="0" w:space="0" w:color="auto"/>
            <w:left w:val="none" w:sz="0" w:space="0" w:color="auto"/>
            <w:bottom w:val="none" w:sz="0" w:space="0" w:color="auto"/>
            <w:right w:val="none" w:sz="0" w:space="0" w:color="auto"/>
          </w:divBdr>
          <w:divsChild>
            <w:div w:id="275403749">
              <w:marLeft w:val="0"/>
              <w:marRight w:val="0"/>
              <w:marTop w:val="0"/>
              <w:marBottom w:val="0"/>
              <w:divBdr>
                <w:top w:val="none" w:sz="0" w:space="0" w:color="auto"/>
                <w:left w:val="none" w:sz="0" w:space="0" w:color="auto"/>
                <w:bottom w:val="none" w:sz="0" w:space="0" w:color="auto"/>
                <w:right w:val="none" w:sz="0" w:space="0" w:color="auto"/>
              </w:divBdr>
            </w:div>
            <w:div w:id="689181960">
              <w:marLeft w:val="0"/>
              <w:marRight w:val="0"/>
              <w:marTop w:val="0"/>
              <w:marBottom w:val="0"/>
              <w:divBdr>
                <w:top w:val="none" w:sz="0" w:space="0" w:color="auto"/>
                <w:left w:val="none" w:sz="0" w:space="0" w:color="auto"/>
                <w:bottom w:val="none" w:sz="0" w:space="0" w:color="auto"/>
                <w:right w:val="none" w:sz="0" w:space="0" w:color="auto"/>
              </w:divBdr>
            </w:div>
            <w:div w:id="1032341871">
              <w:marLeft w:val="0"/>
              <w:marRight w:val="0"/>
              <w:marTop w:val="0"/>
              <w:marBottom w:val="0"/>
              <w:divBdr>
                <w:top w:val="none" w:sz="0" w:space="0" w:color="auto"/>
                <w:left w:val="none" w:sz="0" w:space="0" w:color="auto"/>
                <w:bottom w:val="none" w:sz="0" w:space="0" w:color="auto"/>
                <w:right w:val="none" w:sz="0" w:space="0" w:color="auto"/>
              </w:divBdr>
            </w:div>
            <w:div w:id="1099521015">
              <w:marLeft w:val="0"/>
              <w:marRight w:val="0"/>
              <w:marTop w:val="0"/>
              <w:marBottom w:val="0"/>
              <w:divBdr>
                <w:top w:val="none" w:sz="0" w:space="0" w:color="auto"/>
                <w:left w:val="none" w:sz="0" w:space="0" w:color="auto"/>
                <w:bottom w:val="none" w:sz="0" w:space="0" w:color="auto"/>
                <w:right w:val="none" w:sz="0" w:space="0" w:color="auto"/>
              </w:divBdr>
            </w:div>
            <w:div w:id="1128818271">
              <w:marLeft w:val="0"/>
              <w:marRight w:val="0"/>
              <w:marTop w:val="0"/>
              <w:marBottom w:val="0"/>
              <w:divBdr>
                <w:top w:val="none" w:sz="0" w:space="0" w:color="auto"/>
                <w:left w:val="none" w:sz="0" w:space="0" w:color="auto"/>
                <w:bottom w:val="none" w:sz="0" w:space="0" w:color="auto"/>
                <w:right w:val="none" w:sz="0" w:space="0" w:color="auto"/>
              </w:divBdr>
            </w:div>
            <w:div w:id="1505703462">
              <w:marLeft w:val="0"/>
              <w:marRight w:val="0"/>
              <w:marTop w:val="0"/>
              <w:marBottom w:val="0"/>
              <w:divBdr>
                <w:top w:val="none" w:sz="0" w:space="0" w:color="auto"/>
                <w:left w:val="none" w:sz="0" w:space="0" w:color="auto"/>
                <w:bottom w:val="none" w:sz="0" w:space="0" w:color="auto"/>
                <w:right w:val="none" w:sz="0" w:space="0" w:color="auto"/>
              </w:divBdr>
            </w:div>
            <w:div w:id="1728872272">
              <w:marLeft w:val="0"/>
              <w:marRight w:val="0"/>
              <w:marTop w:val="0"/>
              <w:marBottom w:val="0"/>
              <w:divBdr>
                <w:top w:val="none" w:sz="0" w:space="0" w:color="auto"/>
                <w:left w:val="none" w:sz="0" w:space="0" w:color="auto"/>
                <w:bottom w:val="none" w:sz="0" w:space="0" w:color="auto"/>
                <w:right w:val="none" w:sz="0" w:space="0" w:color="auto"/>
              </w:divBdr>
            </w:div>
          </w:divsChild>
        </w:div>
        <w:div w:id="301466478">
          <w:marLeft w:val="0"/>
          <w:marRight w:val="0"/>
          <w:marTop w:val="0"/>
          <w:marBottom w:val="0"/>
          <w:divBdr>
            <w:top w:val="none" w:sz="0" w:space="0" w:color="auto"/>
            <w:left w:val="none" w:sz="0" w:space="0" w:color="auto"/>
            <w:bottom w:val="none" w:sz="0" w:space="0" w:color="auto"/>
            <w:right w:val="none" w:sz="0" w:space="0" w:color="auto"/>
          </w:divBdr>
        </w:div>
      </w:divsChild>
    </w:div>
    <w:div w:id="339089478">
      <w:bodyDiv w:val="1"/>
      <w:marLeft w:val="0"/>
      <w:marRight w:val="0"/>
      <w:marTop w:val="0"/>
      <w:marBottom w:val="0"/>
      <w:divBdr>
        <w:top w:val="none" w:sz="0" w:space="0" w:color="auto"/>
        <w:left w:val="none" w:sz="0" w:space="0" w:color="auto"/>
        <w:bottom w:val="none" w:sz="0" w:space="0" w:color="auto"/>
        <w:right w:val="none" w:sz="0" w:space="0" w:color="auto"/>
      </w:divBdr>
    </w:div>
    <w:div w:id="490604527">
      <w:bodyDiv w:val="1"/>
      <w:marLeft w:val="0"/>
      <w:marRight w:val="0"/>
      <w:marTop w:val="0"/>
      <w:marBottom w:val="0"/>
      <w:divBdr>
        <w:top w:val="none" w:sz="0" w:space="0" w:color="auto"/>
        <w:left w:val="none" w:sz="0" w:space="0" w:color="auto"/>
        <w:bottom w:val="none" w:sz="0" w:space="0" w:color="auto"/>
        <w:right w:val="none" w:sz="0" w:space="0" w:color="auto"/>
      </w:divBdr>
    </w:div>
    <w:div w:id="516576723">
      <w:bodyDiv w:val="1"/>
      <w:marLeft w:val="0"/>
      <w:marRight w:val="0"/>
      <w:marTop w:val="0"/>
      <w:marBottom w:val="0"/>
      <w:divBdr>
        <w:top w:val="none" w:sz="0" w:space="0" w:color="auto"/>
        <w:left w:val="none" w:sz="0" w:space="0" w:color="auto"/>
        <w:bottom w:val="none" w:sz="0" w:space="0" w:color="auto"/>
        <w:right w:val="none" w:sz="0" w:space="0" w:color="auto"/>
      </w:divBdr>
    </w:div>
    <w:div w:id="578948247">
      <w:bodyDiv w:val="1"/>
      <w:marLeft w:val="0"/>
      <w:marRight w:val="0"/>
      <w:marTop w:val="0"/>
      <w:marBottom w:val="0"/>
      <w:divBdr>
        <w:top w:val="none" w:sz="0" w:space="0" w:color="auto"/>
        <w:left w:val="none" w:sz="0" w:space="0" w:color="auto"/>
        <w:bottom w:val="none" w:sz="0" w:space="0" w:color="auto"/>
        <w:right w:val="none" w:sz="0" w:space="0" w:color="auto"/>
      </w:divBdr>
    </w:div>
    <w:div w:id="605582542">
      <w:bodyDiv w:val="1"/>
      <w:marLeft w:val="0"/>
      <w:marRight w:val="0"/>
      <w:marTop w:val="0"/>
      <w:marBottom w:val="0"/>
      <w:divBdr>
        <w:top w:val="none" w:sz="0" w:space="0" w:color="auto"/>
        <w:left w:val="none" w:sz="0" w:space="0" w:color="auto"/>
        <w:bottom w:val="none" w:sz="0" w:space="0" w:color="auto"/>
        <w:right w:val="none" w:sz="0" w:space="0" w:color="auto"/>
      </w:divBdr>
    </w:div>
    <w:div w:id="841891641">
      <w:bodyDiv w:val="1"/>
      <w:marLeft w:val="0"/>
      <w:marRight w:val="0"/>
      <w:marTop w:val="0"/>
      <w:marBottom w:val="0"/>
      <w:divBdr>
        <w:top w:val="none" w:sz="0" w:space="0" w:color="auto"/>
        <w:left w:val="none" w:sz="0" w:space="0" w:color="auto"/>
        <w:bottom w:val="none" w:sz="0" w:space="0" w:color="auto"/>
        <w:right w:val="none" w:sz="0" w:space="0" w:color="auto"/>
      </w:divBdr>
      <w:divsChild>
        <w:div w:id="80639679">
          <w:marLeft w:val="0"/>
          <w:marRight w:val="0"/>
          <w:marTop w:val="0"/>
          <w:marBottom w:val="0"/>
          <w:divBdr>
            <w:top w:val="none" w:sz="0" w:space="0" w:color="auto"/>
            <w:left w:val="none" w:sz="0" w:space="0" w:color="auto"/>
            <w:bottom w:val="none" w:sz="0" w:space="0" w:color="auto"/>
            <w:right w:val="none" w:sz="0" w:space="0" w:color="auto"/>
          </w:divBdr>
          <w:divsChild>
            <w:div w:id="355235252">
              <w:marLeft w:val="0"/>
              <w:marRight w:val="0"/>
              <w:marTop w:val="0"/>
              <w:marBottom w:val="0"/>
              <w:divBdr>
                <w:top w:val="none" w:sz="0" w:space="0" w:color="auto"/>
                <w:left w:val="none" w:sz="0" w:space="0" w:color="auto"/>
                <w:bottom w:val="none" w:sz="0" w:space="0" w:color="auto"/>
                <w:right w:val="none" w:sz="0" w:space="0" w:color="auto"/>
              </w:divBdr>
            </w:div>
            <w:div w:id="905139841">
              <w:marLeft w:val="0"/>
              <w:marRight w:val="0"/>
              <w:marTop w:val="0"/>
              <w:marBottom w:val="0"/>
              <w:divBdr>
                <w:top w:val="none" w:sz="0" w:space="0" w:color="auto"/>
                <w:left w:val="none" w:sz="0" w:space="0" w:color="auto"/>
                <w:bottom w:val="none" w:sz="0" w:space="0" w:color="auto"/>
                <w:right w:val="none" w:sz="0" w:space="0" w:color="auto"/>
              </w:divBdr>
            </w:div>
            <w:div w:id="707487984">
              <w:marLeft w:val="0"/>
              <w:marRight w:val="0"/>
              <w:marTop w:val="0"/>
              <w:marBottom w:val="0"/>
              <w:divBdr>
                <w:top w:val="none" w:sz="0" w:space="0" w:color="auto"/>
                <w:left w:val="none" w:sz="0" w:space="0" w:color="auto"/>
                <w:bottom w:val="none" w:sz="0" w:space="0" w:color="auto"/>
                <w:right w:val="none" w:sz="0" w:space="0" w:color="auto"/>
              </w:divBdr>
            </w:div>
            <w:div w:id="1858614208">
              <w:marLeft w:val="0"/>
              <w:marRight w:val="0"/>
              <w:marTop w:val="0"/>
              <w:marBottom w:val="0"/>
              <w:divBdr>
                <w:top w:val="none" w:sz="0" w:space="0" w:color="auto"/>
                <w:left w:val="none" w:sz="0" w:space="0" w:color="auto"/>
                <w:bottom w:val="none" w:sz="0" w:space="0" w:color="auto"/>
                <w:right w:val="none" w:sz="0" w:space="0" w:color="auto"/>
              </w:divBdr>
            </w:div>
            <w:div w:id="1958222479">
              <w:marLeft w:val="0"/>
              <w:marRight w:val="0"/>
              <w:marTop w:val="0"/>
              <w:marBottom w:val="0"/>
              <w:divBdr>
                <w:top w:val="none" w:sz="0" w:space="0" w:color="auto"/>
                <w:left w:val="none" w:sz="0" w:space="0" w:color="auto"/>
                <w:bottom w:val="none" w:sz="0" w:space="0" w:color="auto"/>
                <w:right w:val="none" w:sz="0" w:space="0" w:color="auto"/>
              </w:divBdr>
            </w:div>
            <w:div w:id="1887982229">
              <w:marLeft w:val="0"/>
              <w:marRight w:val="0"/>
              <w:marTop w:val="0"/>
              <w:marBottom w:val="0"/>
              <w:divBdr>
                <w:top w:val="none" w:sz="0" w:space="0" w:color="auto"/>
                <w:left w:val="none" w:sz="0" w:space="0" w:color="auto"/>
                <w:bottom w:val="none" w:sz="0" w:space="0" w:color="auto"/>
                <w:right w:val="none" w:sz="0" w:space="0" w:color="auto"/>
              </w:divBdr>
            </w:div>
            <w:div w:id="1322856783">
              <w:marLeft w:val="0"/>
              <w:marRight w:val="0"/>
              <w:marTop w:val="0"/>
              <w:marBottom w:val="0"/>
              <w:divBdr>
                <w:top w:val="none" w:sz="0" w:space="0" w:color="auto"/>
                <w:left w:val="none" w:sz="0" w:space="0" w:color="auto"/>
                <w:bottom w:val="none" w:sz="0" w:space="0" w:color="auto"/>
                <w:right w:val="none" w:sz="0" w:space="0" w:color="auto"/>
              </w:divBdr>
            </w:div>
            <w:div w:id="1273561412">
              <w:marLeft w:val="0"/>
              <w:marRight w:val="0"/>
              <w:marTop w:val="0"/>
              <w:marBottom w:val="0"/>
              <w:divBdr>
                <w:top w:val="none" w:sz="0" w:space="0" w:color="auto"/>
                <w:left w:val="none" w:sz="0" w:space="0" w:color="auto"/>
                <w:bottom w:val="none" w:sz="0" w:space="0" w:color="auto"/>
                <w:right w:val="none" w:sz="0" w:space="0" w:color="auto"/>
              </w:divBdr>
            </w:div>
            <w:div w:id="909537488">
              <w:marLeft w:val="0"/>
              <w:marRight w:val="0"/>
              <w:marTop w:val="0"/>
              <w:marBottom w:val="0"/>
              <w:divBdr>
                <w:top w:val="none" w:sz="0" w:space="0" w:color="auto"/>
                <w:left w:val="none" w:sz="0" w:space="0" w:color="auto"/>
                <w:bottom w:val="none" w:sz="0" w:space="0" w:color="auto"/>
                <w:right w:val="none" w:sz="0" w:space="0" w:color="auto"/>
              </w:divBdr>
              <w:divsChild>
                <w:div w:id="207226432">
                  <w:marLeft w:val="0"/>
                  <w:marRight w:val="0"/>
                  <w:marTop w:val="0"/>
                  <w:marBottom w:val="0"/>
                  <w:divBdr>
                    <w:top w:val="none" w:sz="0" w:space="0" w:color="auto"/>
                    <w:left w:val="none" w:sz="0" w:space="0" w:color="auto"/>
                    <w:bottom w:val="none" w:sz="0" w:space="0" w:color="auto"/>
                    <w:right w:val="none" w:sz="0" w:space="0" w:color="auto"/>
                  </w:divBdr>
                </w:div>
                <w:div w:id="1288896675">
                  <w:marLeft w:val="0"/>
                  <w:marRight w:val="0"/>
                  <w:marTop w:val="0"/>
                  <w:marBottom w:val="0"/>
                  <w:divBdr>
                    <w:top w:val="none" w:sz="0" w:space="0" w:color="auto"/>
                    <w:left w:val="none" w:sz="0" w:space="0" w:color="auto"/>
                    <w:bottom w:val="none" w:sz="0" w:space="0" w:color="auto"/>
                    <w:right w:val="none" w:sz="0" w:space="0" w:color="auto"/>
                  </w:divBdr>
                </w:div>
                <w:div w:id="2000649393">
                  <w:marLeft w:val="0"/>
                  <w:marRight w:val="0"/>
                  <w:marTop w:val="0"/>
                  <w:marBottom w:val="0"/>
                  <w:divBdr>
                    <w:top w:val="none" w:sz="0" w:space="0" w:color="auto"/>
                    <w:left w:val="none" w:sz="0" w:space="0" w:color="auto"/>
                    <w:bottom w:val="none" w:sz="0" w:space="0" w:color="auto"/>
                    <w:right w:val="none" w:sz="0" w:space="0" w:color="auto"/>
                  </w:divBdr>
                </w:div>
              </w:divsChild>
            </w:div>
            <w:div w:id="395666343">
              <w:marLeft w:val="0"/>
              <w:marRight w:val="0"/>
              <w:marTop w:val="0"/>
              <w:marBottom w:val="0"/>
              <w:divBdr>
                <w:top w:val="none" w:sz="0" w:space="0" w:color="auto"/>
                <w:left w:val="none" w:sz="0" w:space="0" w:color="auto"/>
                <w:bottom w:val="none" w:sz="0" w:space="0" w:color="auto"/>
                <w:right w:val="none" w:sz="0" w:space="0" w:color="auto"/>
              </w:divBdr>
            </w:div>
            <w:div w:id="698705296">
              <w:marLeft w:val="0"/>
              <w:marRight w:val="0"/>
              <w:marTop w:val="0"/>
              <w:marBottom w:val="0"/>
              <w:divBdr>
                <w:top w:val="none" w:sz="0" w:space="0" w:color="auto"/>
                <w:left w:val="none" w:sz="0" w:space="0" w:color="auto"/>
                <w:bottom w:val="none" w:sz="0" w:space="0" w:color="auto"/>
                <w:right w:val="none" w:sz="0" w:space="0" w:color="auto"/>
              </w:divBdr>
            </w:div>
            <w:div w:id="1642343133">
              <w:marLeft w:val="0"/>
              <w:marRight w:val="0"/>
              <w:marTop w:val="0"/>
              <w:marBottom w:val="0"/>
              <w:divBdr>
                <w:top w:val="none" w:sz="0" w:space="0" w:color="auto"/>
                <w:left w:val="none" w:sz="0" w:space="0" w:color="auto"/>
                <w:bottom w:val="none" w:sz="0" w:space="0" w:color="auto"/>
                <w:right w:val="none" w:sz="0" w:space="0" w:color="auto"/>
              </w:divBdr>
            </w:div>
            <w:div w:id="1956404773">
              <w:marLeft w:val="0"/>
              <w:marRight w:val="0"/>
              <w:marTop w:val="0"/>
              <w:marBottom w:val="0"/>
              <w:divBdr>
                <w:top w:val="none" w:sz="0" w:space="0" w:color="auto"/>
                <w:left w:val="none" w:sz="0" w:space="0" w:color="auto"/>
                <w:bottom w:val="none" w:sz="0" w:space="0" w:color="auto"/>
                <w:right w:val="none" w:sz="0" w:space="0" w:color="auto"/>
              </w:divBdr>
            </w:div>
            <w:div w:id="1665158433">
              <w:marLeft w:val="0"/>
              <w:marRight w:val="0"/>
              <w:marTop w:val="0"/>
              <w:marBottom w:val="0"/>
              <w:divBdr>
                <w:top w:val="none" w:sz="0" w:space="0" w:color="auto"/>
                <w:left w:val="none" w:sz="0" w:space="0" w:color="auto"/>
                <w:bottom w:val="none" w:sz="0" w:space="0" w:color="auto"/>
                <w:right w:val="none" w:sz="0" w:space="0" w:color="auto"/>
              </w:divBdr>
            </w:div>
            <w:div w:id="488864392">
              <w:marLeft w:val="0"/>
              <w:marRight w:val="0"/>
              <w:marTop w:val="0"/>
              <w:marBottom w:val="0"/>
              <w:divBdr>
                <w:top w:val="none" w:sz="0" w:space="0" w:color="auto"/>
                <w:left w:val="none" w:sz="0" w:space="0" w:color="auto"/>
                <w:bottom w:val="none" w:sz="0" w:space="0" w:color="auto"/>
                <w:right w:val="none" w:sz="0" w:space="0" w:color="auto"/>
              </w:divBdr>
            </w:div>
            <w:div w:id="1788155953">
              <w:marLeft w:val="0"/>
              <w:marRight w:val="0"/>
              <w:marTop w:val="0"/>
              <w:marBottom w:val="0"/>
              <w:divBdr>
                <w:top w:val="none" w:sz="0" w:space="0" w:color="auto"/>
                <w:left w:val="none" w:sz="0" w:space="0" w:color="auto"/>
                <w:bottom w:val="none" w:sz="0" w:space="0" w:color="auto"/>
                <w:right w:val="none" w:sz="0" w:space="0" w:color="auto"/>
              </w:divBdr>
            </w:div>
            <w:div w:id="359665836">
              <w:marLeft w:val="0"/>
              <w:marRight w:val="0"/>
              <w:marTop w:val="0"/>
              <w:marBottom w:val="0"/>
              <w:divBdr>
                <w:top w:val="none" w:sz="0" w:space="0" w:color="auto"/>
                <w:left w:val="none" w:sz="0" w:space="0" w:color="auto"/>
                <w:bottom w:val="none" w:sz="0" w:space="0" w:color="auto"/>
                <w:right w:val="none" w:sz="0" w:space="0" w:color="auto"/>
              </w:divBdr>
            </w:div>
            <w:div w:id="739211953">
              <w:marLeft w:val="0"/>
              <w:marRight w:val="0"/>
              <w:marTop w:val="0"/>
              <w:marBottom w:val="0"/>
              <w:divBdr>
                <w:top w:val="none" w:sz="0" w:space="0" w:color="auto"/>
                <w:left w:val="none" w:sz="0" w:space="0" w:color="auto"/>
                <w:bottom w:val="none" w:sz="0" w:space="0" w:color="auto"/>
                <w:right w:val="none" w:sz="0" w:space="0" w:color="auto"/>
              </w:divBdr>
            </w:div>
          </w:divsChild>
        </w:div>
        <w:div w:id="1861119307">
          <w:marLeft w:val="0"/>
          <w:marRight w:val="0"/>
          <w:marTop w:val="0"/>
          <w:marBottom w:val="0"/>
          <w:divBdr>
            <w:top w:val="none" w:sz="0" w:space="0" w:color="auto"/>
            <w:left w:val="none" w:sz="0" w:space="0" w:color="auto"/>
            <w:bottom w:val="none" w:sz="0" w:space="0" w:color="auto"/>
            <w:right w:val="none" w:sz="0" w:space="0" w:color="auto"/>
          </w:divBdr>
          <w:divsChild>
            <w:div w:id="951939069">
              <w:marLeft w:val="0"/>
              <w:marRight w:val="0"/>
              <w:marTop w:val="0"/>
              <w:marBottom w:val="0"/>
              <w:divBdr>
                <w:top w:val="none" w:sz="0" w:space="0" w:color="auto"/>
                <w:left w:val="none" w:sz="0" w:space="0" w:color="auto"/>
                <w:bottom w:val="none" w:sz="0" w:space="0" w:color="auto"/>
                <w:right w:val="none" w:sz="0" w:space="0" w:color="auto"/>
              </w:divBdr>
            </w:div>
            <w:div w:id="1849634444">
              <w:marLeft w:val="0"/>
              <w:marRight w:val="0"/>
              <w:marTop w:val="0"/>
              <w:marBottom w:val="0"/>
              <w:divBdr>
                <w:top w:val="none" w:sz="0" w:space="0" w:color="auto"/>
                <w:left w:val="none" w:sz="0" w:space="0" w:color="auto"/>
                <w:bottom w:val="none" w:sz="0" w:space="0" w:color="auto"/>
                <w:right w:val="none" w:sz="0" w:space="0" w:color="auto"/>
              </w:divBdr>
            </w:div>
            <w:div w:id="905534419">
              <w:marLeft w:val="0"/>
              <w:marRight w:val="0"/>
              <w:marTop w:val="0"/>
              <w:marBottom w:val="0"/>
              <w:divBdr>
                <w:top w:val="none" w:sz="0" w:space="0" w:color="auto"/>
                <w:left w:val="none" w:sz="0" w:space="0" w:color="auto"/>
                <w:bottom w:val="none" w:sz="0" w:space="0" w:color="auto"/>
                <w:right w:val="none" w:sz="0" w:space="0" w:color="auto"/>
              </w:divBdr>
            </w:div>
            <w:div w:id="1653289859">
              <w:marLeft w:val="0"/>
              <w:marRight w:val="0"/>
              <w:marTop w:val="0"/>
              <w:marBottom w:val="0"/>
              <w:divBdr>
                <w:top w:val="none" w:sz="0" w:space="0" w:color="auto"/>
                <w:left w:val="none" w:sz="0" w:space="0" w:color="auto"/>
                <w:bottom w:val="none" w:sz="0" w:space="0" w:color="auto"/>
                <w:right w:val="none" w:sz="0" w:space="0" w:color="auto"/>
              </w:divBdr>
            </w:div>
            <w:div w:id="1145001646">
              <w:marLeft w:val="0"/>
              <w:marRight w:val="0"/>
              <w:marTop w:val="0"/>
              <w:marBottom w:val="0"/>
              <w:divBdr>
                <w:top w:val="none" w:sz="0" w:space="0" w:color="auto"/>
                <w:left w:val="none" w:sz="0" w:space="0" w:color="auto"/>
                <w:bottom w:val="none" w:sz="0" w:space="0" w:color="auto"/>
                <w:right w:val="none" w:sz="0" w:space="0" w:color="auto"/>
              </w:divBdr>
            </w:div>
            <w:div w:id="29494151">
              <w:marLeft w:val="0"/>
              <w:marRight w:val="0"/>
              <w:marTop w:val="0"/>
              <w:marBottom w:val="0"/>
              <w:divBdr>
                <w:top w:val="none" w:sz="0" w:space="0" w:color="auto"/>
                <w:left w:val="none" w:sz="0" w:space="0" w:color="auto"/>
                <w:bottom w:val="none" w:sz="0" w:space="0" w:color="auto"/>
                <w:right w:val="none" w:sz="0" w:space="0" w:color="auto"/>
              </w:divBdr>
            </w:div>
            <w:div w:id="1212424749">
              <w:marLeft w:val="0"/>
              <w:marRight w:val="0"/>
              <w:marTop w:val="0"/>
              <w:marBottom w:val="0"/>
              <w:divBdr>
                <w:top w:val="none" w:sz="0" w:space="0" w:color="auto"/>
                <w:left w:val="none" w:sz="0" w:space="0" w:color="auto"/>
                <w:bottom w:val="none" w:sz="0" w:space="0" w:color="auto"/>
                <w:right w:val="none" w:sz="0" w:space="0" w:color="auto"/>
              </w:divBdr>
            </w:div>
            <w:div w:id="722488314">
              <w:marLeft w:val="0"/>
              <w:marRight w:val="0"/>
              <w:marTop w:val="0"/>
              <w:marBottom w:val="0"/>
              <w:divBdr>
                <w:top w:val="none" w:sz="0" w:space="0" w:color="auto"/>
                <w:left w:val="none" w:sz="0" w:space="0" w:color="auto"/>
                <w:bottom w:val="none" w:sz="0" w:space="0" w:color="auto"/>
                <w:right w:val="none" w:sz="0" w:space="0" w:color="auto"/>
              </w:divBdr>
            </w:div>
            <w:div w:id="1535147453">
              <w:marLeft w:val="0"/>
              <w:marRight w:val="0"/>
              <w:marTop w:val="0"/>
              <w:marBottom w:val="0"/>
              <w:divBdr>
                <w:top w:val="none" w:sz="0" w:space="0" w:color="auto"/>
                <w:left w:val="none" w:sz="0" w:space="0" w:color="auto"/>
                <w:bottom w:val="none" w:sz="0" w:space="0" w:color="auto"/>
                <w:right w:val="none" w:sz="0" w:space="0" w:color="auto"/>
              </w:divBdr>
            </w:div>
          </w:divsChild>
        </w:div>
        <w:div w:id="475225232">
          <w:marLeft w:val="0"/>
          <w:marRight w:val="0"/>
          <w:marTop w:val="0"/>
          <w:marBottom w:val="0"/>
          <w:divBdr>
            <w:top w:val="none" w:sz="0" w:space="0" w:color="auto"/>
            <w:left w:val="none" w:sz="0" w:space="0" w:color="auto"/>
            <w:bottom w:val="none" w:sz="0" w:space="0" w:color="auto"/>
            <w:right w:val="none" w:sz="0" w:space="0" w:color="auto"/>
          </w:divBdr>
          <w:divsChild>
            <w:div w:id="1950429748">
              <w:marLeft w:val="0"/>
              <w:marRight w:val="0"/>
              <w:marTop w:val="0"/>
              <w:marBottom w:val="0"/>
              <w:divBdr>
                <w:top w:val="none" w:sz="0" w:space="0" w:color="auto"/>
                <w:left w:val="none" w:sz="0" w:space="0" w:color="auto"/>
                <w:bottom w:val="none" w:sz="0" w:space="0" w:color="auto"/>
                <w:right w:val="none" w:sz="0" w:space="0" w:color="auto"/>
              </w:divBdr>
            </w:div>
            <w:div w:id="348456781">
              <w:marLeft w:val="0"/>
              <w:marRight w:val="0"/>
              <w:marTop w:val="0"/>
              <w:marBottom w:val="0"/>
              <w:divBdr>
                <w:top w:val="none" w:sz="0" w:space="0" w:color="auto"/>
                <w:left w:val="none" w:sz="0" w:space="0" w:color="auto"/>
                <w:bottom w:val="none" w:sz="0" w:space="0" w:color="auto"/>
                <w:right w:val="none" w:sz="0" w:space="0" w:color="auto"/>
              </w:divBdr>
            </w:div>
            <w:div w:id="305167260">
              <w:marLeft w:val="0"/>
              <w:marRight w:val="0"/>
              <w:marTop w:val="0"/>
              <w:marBottom w:val="0"/>
              <w:divBdr>
                <w:top w:val="none" w:sz="0" w:space="0" w:color="auto"/>
                <w:left w:val="none" w:sz="0" w:space="0" w:color="auto"/>
                <w:bottom w:val="none" w:sz="0" w:space="0" w:color="auto"/>
                <w:right w:val="none" w:sz="0" w:space="0" w:color="auto"/>
              </w:divBdr>
            </w:div>
            <w:div w:id="1363242776">
              <w:marLeft w:val="0"/>
              <w:marRight w:val="0"/>
              <w:marTop w:val="0"/>
              <w:marBottom w:val="0"/>
              <w:divBdr>
                <w:top w:val="none" w:sz="0" w:space="0" w:color="auto"/>
                <w:left w:val="none" w:sz="0" w:space="0" w:color="auto"/>
                <w:bottom w:val="none" w:sz="0" w:space="0" w:color="auto"/>
                <w:right w:val="none" w:sz="0" w:space="0" w:color="auto"/>
              </w:divBdr>
              <w:divsChild>
                <w:div w:id="938755023">
                  <w:marLeft w:val="0"/>
                  <w:marRight w:val="0"/>
                  <w:marTop w:val="0"/>
                  <w:marBottom w:val="0"/>
                  <w:divBdr>
                    <w:top w:val="none" w:sz="0" w:space="0" w:color="auto"/>
                    <w:left w:val="none" w:sz="0" w:space="0" w:color="auto"/>
                    <w:bottom w:val="none" w:sz="0" w:space="0" w:color="auto"/>
                    <w:right w:val="none" w:sz="0" w:space="0" w:color="auto"/>
                  </w:divBdr>
                </w:div>
                <w:div w:id="82923568">
                  <w:marLeft w:val="0"/>
                  <w:marRight w:val="0"/>
                  <w:marTop w:val="0"/>
                  <w:marBottom w:val="0"/>
                  <w:divBdr>
                    <w:top w:val="none" w:sz="0" w:space="0" w:color="auto"/>
                    <w:left w:val="none" w:sz="0" w:space="0" w:color="auto"/>
                    <w:bottom w:val="none" w:sz="0" w:space="0" w:color="auto"/>
                    <w:right w:val="none" w:sz="0" w:space="0" w:color="auto"/>
                  </w:divBdr>
                </w:div>
                <w:div w:id="1888370296">
                  <w:marLeft w:val="0"/>
                  <w:marRight w:val="0"/>
                  <w:marTop w:val="0"/>
                  <w:marBottom w:val="0"/>
                  <w:divBdr>
                    <w:top w:val="none" w:sz="0" w:space="0" w:color="auto"/>
                    <w:left w:val="none" w:sz="0" w:space="0" w:color="auto"/>
                    <w:bottom w:val="none" w:sz="0" w:space="0" w:color="auto"/>
                    <w:right w:val="none" w:sz="0" w:space="0" w:color="auto"/>
                  </w:divBdr>
                </w:div>
                <w:div w:id="530655277">
                  <w:marLeft w:val="0"/>
                  <w:marRight w:val="0"/>
                  <w:marTop w:val="0"/>
                  <w:marBottom w:val="0"/>
                  <w:divBdr>
                    <w:top w:val="none" w:sz="0" w:space="0" w:color="auto"/>
                    <w:left w:val="none" w:sz="0" w:space="0" w:color="auto"/>
                    <w:bottom w:val="none" w:sz="0" w:space="0" w:color="auto"/>
                    <w:right w:val="none" w:sz="0" w:space="0" w:color="auto"/>
                  </w:divBdr>
                </w:div>
              </w:divsChild>
            </w:div>
            <w:div w:id="459495705">
              <w:marLeft w:val="0"/>
              <w:marRight w:val="0"/>
              <w:marTop w:val="0"/>
              <w:marBottom w:val="0"/>
              <w:divBdr>
                <w:top w:val="none" w:sz="0" w:space="0" w:color="auto"/>
                <w:left w:val="none" w:sz="0" w:space="0" w:color="auto"/>
                <w:bottom w:val="none" w:sz="0" w:space="0" w:color="auto"/>
                <w:right w:val="none" w:sz="0" w:space="0" w:color="auto"/>
              </w:divBdr>
            </w:div>
            <w:div w:id="1229194095">
              <w:marLeft w:val="0"/>
              <w:marRight w:val="0"/>
              <w:marTop w:val="0"/>
              <w:marBottom w:val="0"/>
              <w:divBdr>
                <w:top w:val="none" w:sz="0" w:space="0" w:color="auto"/>
                <w:left w:val="none" w:sz="0" w:space="0" w:color="auto"/>
                <w:bottom w:val="none" w:sz="0" w:space="0" w:color="auto"/>
                <w:right w:val="none" w:sz="0" w:space="0" w:color="auto"/>
              </w:divBdr>
            </w:div>
            <w:div w:id="1125386108">
              <w:marLeft w:val="0"/>
              <w:marRight w:val="0"/>
              <w:marTop w:val="0"/>
              <w:marBottom w:val="0"/>
              <w:divBdr>
                <w:top w:val="none" w:sz="0" w:space="0" w:color="auto"/>
                <w:left w:val="none" w:sz="0" w:space="0" w:color="auto"/>
                <w:bottom w:val="none" w:sz="0" w:space="0" w:color="auto"/>
                <w:right w:val="none" w:sz="0" w:space="0" w:color="auto"/>
              </w:divBdr>
            </w:div>
          </w:divsChild>
        </w:div>
        <w:div w:id="2091073922">
          <w:marLeft w:val="0"/>
          <w:marRight w:val="0"/>
          <w:marTop w:val="0"/>
          <w:marBottom w:val="0"/>
          <w:divBdr>
            <w:top w:val="none" w:sz="0" w:space="0" w:color="auto"/>
            <w:left w:val="none" w:sz="0" w:space="0" w:color="auto"/>
            <w:bottom w:val="none" w:sz="0" w:space="0" w:color="auto"/>
            <w:right w:val="none" w:sz="0" w:space="0" w:color="auto"/>
          </w:divBdr>
          <w:divsChild>
            <w:div w:id="425661491">
              <w:marLeft w:val="0"/>
              <w:marRight w:val="0"/>
              <w:marTop w:val="0"/>
              <w:marBottom w:val="0"/>
              <w:divBdr>
                <w:top w:val="none" w:sz="0" w:space="0" w:color="auto"/>
                <w:left w:val="none" w:sz="0" w:space="0" w:color="auto"/>
                <w:bottom w:val="none" w:sz="0" w:space="0" w:color="auto"/>
                <w:right w:val="none" w:sz="0" w:space="0" w:color="auto"/>
              </w:divBdr>
            </w:div>
            <w:div w:id="193424240">
              <w:marLeft w:val="0"/>
              <w:marRight w:val="0"/>
              <w:marTop w:val="0"/>
              <w:marBottom w:val="0"/>
              <w:divBdr>
                <w:top w:val="none" w:sz="0" w:space="0" w:color="auto"/>
                <w:left w:val="none" w:sz="0" w:space="0" w:color="auto"/>
                <w:bottom w:val="none" w:sz="0" w:space="0" w:color="auto"/>
                <w:right w:val="none" w:sz="0" w:space="0" w:color="auto"/>
              </w:divBdr>
              <w:divsChild>
                <w:div w:id="1861355876">
                  <w:marLeft w:val="0"/>
                  <w:marRight w:val="0"/>
                  <w:marTop w:val="0"/>
                  <w:marBottom w:val="0"/>
                  <w:divBdr>
                    <w:top w:val="none" w:sz="0" w:space="0" w:color="auto"/>
                    <w:left w:val="none" w:sz="0" w:space="0" w:color="auto"/>
                    <w:bottom w:val="none" w:sz="0" w:space="0" w:color="auto"/>
                    <w:right w:val="none" w:sz="0" w:space="0" w:color="auto"/>
                  </w:divBdr>
                </w:div>
                <w:div w:id="961958951">
                  <w:marLeft w:val="0"/>
                  <w:marRight w:val="0"/>
                  <w:marTop w:val="0"/>
                  <w:marBottom w:val="0"/>
                  <w:divBdr>
                    <w:top w:val="none" w:sz="0" w:space="0" w:color="auto"/>
                    <w:left w:val="none" w:sz="0" w:space="0" w:color="auto"/>
                    <w:bottom w:val="none" w:sz="0" w:space="0" w:color="auto"/>
                    <w:right w:val="none" w:sz="0" w:space="0" w:color="auto"/>
                  </w:divBdr>
                </w:div>
                <w:div w:id="1863976093">
                  <w:marLeft w:val="0"/>
                  <w:marRight w:val="0"/>
                  <w:marTop w:val="0"/>
                  <w:marBottom w:val="0"/>
                  <w:divBdr>
                    <w:top w:val="none" w:sz="0" w:space="0" w:color="auto"/>
                    <w:left w:val="none" w:sz="0" w:space="0" w:color="auto"/>
                    <w:bottom w:val="none" w:sz="0" w:space="0" w:color="auto"/>
                    <w:right w:val="none" w:sz="0" w:space="0" w:color="auto"/>
                  </w:divBdr>
                </w:div>
                <w:div w:id="62459331">
                  <w:marLeft w:val="0"/>
                  <w:marRight w:val="0"/>
                  <w:marTop w:val="0"/>
                  <w:marBottom w:val="0"/>
                  <w:divBdr>
                    <w:top w:val="none" w:sz="0" w:space="0" w:color="auto"/>
                    <w:left w:val="none" w:sz="0" w:space="0" w:color="auto"/>
                    <w:bottom w:val="none" w:sz="0" w:space="0" w:color="auto"/>
                    <w:right w:val="none" w:sz="0" w:space="0" w:color="auto"/>
                  </w:divBdr>
                </w:div>
              </w:divsChild>
            </w:div>
            <w:div w:id="399985315">
              <w:marLeft w:val="0"/>
              <w:marRight w:val="0"/>
              <w:marTop w:val="0"/>
              <w:marBottom w:val="0"/>
              <w:divBdr>
                <w:top w:val="none" w:sz="0" w:space="0" w:color="auto"/>
                <w:left w:val="none" w:sz="0" w:space="0" w:color="auto"/>
                <w:bottom w:val="none" w:sz="0" w:space="0" w:color="auto"/>
                <w:right w:val="none" w:sz="0" w:space="0" w:color="auto"/>
              </w:divBdr>
              <w:divsChild>
                <w:div w:id="1589384461">
                  <w:marLeft w:val="0"/>
                  <w:marRight w:val="0"/>
                  <w:marTop w:val="0"/>
                  <w:marBottom w:val="0"/>
                  <w:divBdr>
                    <w:top w:val="none" w:sz="0" w:space="0" w:color="auto"/>
                    <w:left w:val="none" w:sz="0" w:space="0" w:color="auto"/>
                    <w:bottom w:val="none" w:sz="0" w:space="0" w:color="auto"/>
                    <w:right w:val="none" w:sz="0" w:space="0" w:color="auto"/>
                  </w:divBdr>
                </w:div>
                <w:div w:id="860902532">
                  <w:marLeft w:val="0"/>
                  <w:marRight w:val="0"/>
                  <w:marTop w:val="0"/>
                  <w:marBottom w:val="0"/>
                  <w:divBdr>
                    <w:top w:val="none" w:sz="0" w:space="0" w:color="auto"/>
                    <w:left w:val="none" w:sz="0" w:space="0" w:color="auto"/>
                    <w:bottom w:val="none" w:sz="0" w:space="0" w:color="auto"/>
                    <w:right w:val="none" w:sz="0" w:space="0" w:color="auto"/>
                  </w:divBdr>
                </w:div>
                <w:div w:id="18752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78587">
      <w:bodyDiv w:val="1"/>
      <w:marLeft w:val="0"/>
      <w:marRight w:val="0"/>
      <w:marTop w:val="0"/>
      <w:marBottom w:val="0"/>
      <w:divBdr>
        <w:top w:val="none" w:sz="0" w:space="0" w:color="auto"/>
        <w:left w:val="none" w:sz="0" w:space="0" w:color="auto"/>
        <w:bottom w:val="none" w:sz="0" w:space="0" w:color="auto"/>
        <w:right w:val="none" w:sz="0" w:space="0" w:color="auto"/>
      </w:divBdr>
    </w:div>
    <w:div w:id="1175413576">
      <w:bodyDiv w:val="1"/>
      <w:marLeft w:val="0"/>
      <w:marRight w:val="0"/>
      <w:marTop w:val="0"/>
      <w:marBottom w:val="0"/>
      <w:divBdr>
        <w:top w:val="none" w:sz="0" w:space="0" w:color="auto"/>
        <w:left w:val="none" w:sz="0" w:space="0" w:color="auto"/>
        <w:bottom w:val="none" w:sz="0" w:space="0" w:color="auto"/>
        <w:right w:val="none" w:sz="0" w:space="0" w:color="auto"/>
      </w:divBdr>
    </w:div>
    <w:div w:id="1257523178">
      <w:bodyDiv w:val="1"/>
      <w:marLeft w:val="0"/>
      <w:marRight w:val="0"/>
      <w:marTop w:val="0"/>
      <w:marBottom w:val="0"/>
      <w:divBdr>
        <w:top w:val="none" w:sz="0" w:space="0" w:color="auto"/>
        <w:left w:val="none" w:sz="0" w:space="0" w:color="auto"/>
        <w:bottom w:val="none" w:sz="0" w:space="0" w:color="auto"/>
        <w:right w:val="none" w:sz="0" w:space="0" w:color="auto"/>
      </w:divBdr>
    </w:div>
    <w:div w:id="1282030018">
      <w:bodyDiv w:val="1"/>
      <w:marLeft w:val="0"/>
      <w:marRight w:val="0"/>
      <w:marTop w:val="0"/>
      <w:marBottom w:val="0"/>
      <w:divBdr>
        <w:top w:val="none" w:sz="0" w:space="0" w:color="auto"/>
        <w:left w:val="none" w:sz="0" w:space="0" w:color="auto"/>
        <w:bottom w:val="none" w:sz="0" w:space="0" w:color="auto"/>
        <w:right w:val="none" w:sz="0" w:space="0" w:color="auto"/>
      </w:divBdr>
    </w:div>
    <w:div w:id="1373765687">
      <w:bodyDiv w:val="1"/>
      <w:marLeft w:val="0"/>
      <w:marRight w:val="0"/>
      <w:marTop w:val="0"/>
      <w:marBottom w:val="0"/>
      <w:divBdr>
        <w:top w:val="none" w:sz="0" w:space="0" w:color="auto"/>
        <w:left w:val="none" w:sz="0" w:space="0" w:color="auto"/>
        <w:bottom w:val="none" w:sz="0" w:space="0" w:color="auto"/>
        <w:right w:val="none" w:sz="0" w:space="0" w:color="auto"/>
      </w:divBdr>
    </w:div>
    <w:div w:id="1623880977">
      <w:bodyDiv w:val="1"/>
      <w:marLeft w:val="0"/>
      <w:marRight w:val="0"/>
      <w:marTop w:val="0"/>
      <w:marBottom w:val="0"/>
      <w:divBdr>
        <w:top w:val="none" w:sz="0" w:space="0" w:color="auto"/>
        <w:left w:val="none" w:sz="0" w:space="0" w:color="auto"/>
        <w:bottom w:val="none" w:sz="0" w:space="0" w:color="auto"/>
        <w:right w:val="none" w:sz="0" w:space="0" w:color="auto"/>
      </w:divBdr>
    </w:div>
    <w:div w:id="1715740131">
      <w:bodyDiv w:val="1"/>
      <w:marLeft w:val="0"/>
      <w:marRight w:val="0"/>
      <w:marTop w:val="0"/>
      <w:marBottom w:val="0"/>
      <w:divBdr>
        <w:top w:val="none" w:sz="0" w:space="0" w:color="auto"/>
        <w:left w:val="none" w:sz="0" w:space="0" w:color="auto"/>
        <w:bottom w:val="none" w:sz="0" w:space="0" w:color="auto"/>
        <w:right w:val="none" w:sz="0" w:space="0" w:color="auto"/>
      </w:divBdr>
    </w:div>
    <w:div w:id="1740441613">
      <w:bodyDiv w:val="1"/>
      <w:marLeft w:val="0"/>
      <w:marRight w:val="0"/>
      <w:marTop w:val="0"/>
      <w:marBottom w:val="0"/>
      <w:divBdr>
        <w:top w:val="none" w:sz="0" w:space="0" w:color="auto"/>
        <w:left w:val="none" w:sz="0" w:space="0" w:color="auto"/>
        <w:bottom w:val="none" w:sz="0" w:space="0" w:color="auto"/>
        <w:right w:val="none" w:sz="0" w:space="0" w:color="auto"/>
      </w:divBdr>
    </w:div>
    <w:div w:id="1763600825">
      <w:bodyDiv w:val="1"/>
      <w:marLeft w:val="0"/>
      <w:marRight w:val="0"/>
      <w:marTop w:val="0"/>
      <w:marBottom w:val="0"/>
      <w:divBdr>
        <w:top w:val="none" w:sz="0" w:space="0" w:color="auto"/>
        <w:left w:val="none" w:sz="0" w:space="0" w:color="auto"/>
        <w:bottom w:val="none" w:sz="0" w:space="0" w:color="auto"/>
        <w:right w:val="none" w:sz="0" w:space="0" w:color="auto"/>
      </w:divBdr>
    </w:div>
    <w:div w:id="1798714341">
      <w:bodyDiv w:val="1"/>
      <w:marLeft w:val="0"/>
      <w:marRight w:val="0"/>
      <w:marTop w:val="0"/>
      <w:marBottom w:val="0"/>
      <w:divBdr>
        <w:top w:val="none" w:sz="0" w:space="0" w:color="auto"/>
        <w:left w:val="none" w:sz="0" w:space="0" w:color="auto"/>
        <w:bottom w:val="none" w:sz="0" w:space="0" w:color="auto"/>
        <w:right w:val="none" w:sz="0" w:space="0" w:color="auto"/>
      </w:divBdr>
    </w:div>
    <w:div w:id="1803040577">
      <w:bodyDiv w:val="1"/>
      <w:marLeft w:val="0"/>
      <w:marRight w:val="0"/>
      <w:marTop w:val="0"/>
      <w:marBottom w:val="0"/>
      <w:divBdr>
        <w:top w:val="none" w:sz="0" w:space="0" w:color="auto"/>
        <w:left w:val="none" w:sz="0" w:space="0" w:color="auto"/>
        <w:bottom w:val="none" w:sz="0" w:space="0" w:color="auto"/>
        <w:right w:val="none" w:sz="0" w:space="0" w:color="auto"/>
      </w:divBdr>
    </w:div>
    <w:div w:id="212299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imamasis@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824B9-CF0F-46CC-8F4D-DCADB4D5C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36493</Words>
  <Characters>20802</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57181</CharactersWithSpaces>
  <SharedDoc>false</SharedDoc>
  <HLinks>
    <vt:vector size="12" baseType="variant">
      <vt:variant>
        <vt:i4>2162717</vt:i4>
      </vt:variant>
      <vt:variant>
        <vt:i4>3</vt:i4>
      </vt:variant>
      <vt:variant>
        <vt:i4>0</vt:i4>
      </vt:variant>
      <vt:variant>
        <vt:i4>5</vt:i4>
      </vt:variant>
      <vt:variant>
        <vt:lpwstr>mailto:priimamasis@kretinga.lt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Laima</dc:creator>
  <cp:lastModifiedBy>Aldona</cp:lastModifiedBy>
  <cp:revision>2</cp:revision>
  <cp:lastPrinted>2020-01-06T14:20:00Z</cp:lastPrinted>
  <dcterms:created xsi:type="dcterms:W3CDTF">2020-07-08T11:36:00Z</dcterms:created>
  <dcterms:modified xsi:type="dcterms:W3CDTF">2020-07-08T11:36:00Z</dcterms:modified>
</cp:coreProperties>
</file>